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999b" w14:textId="efe9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2019 жылғы 3 сәуірдегі № 237/47 шешімі. Павлодар облысының Әділет департаментінде 2019 жылғы 8 сәуірде № 6290 болып тіркелді. Күші жойылды - Павлодар облысы Ақтоғай аудандық мәслихатының 2023 жылғы 21 қарашадағы № 78/11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21.11.2023 </w:t>
      </w:r>
      <w:r>
        <w:rPr>
          <w:rFonts w:ascii="Times New Roman"/>
          <w:b w:val="false"/>
          <w:i w:val="false"/>
          <w:color w:val="ff0000"/>
          <w:sz w:val="28"/>
        </w:rPr>
        <w:t>№ 78/11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Республикасының 2017 жылғы 11 шілдедегі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Ақтоғай ауданының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бекітілсін.</w:t>
      </w:r>
    </w:p>
    <w:bookmarkEnd w:id="1"/>
    <w:bookmarkStart w:name="z3" w:id="2"/>
    <w:p>
      <w:pPr>
        <w:spacing w:after="0"/>
        <w:ind w:left="0"/>
        <w:jc w:val="both"/>
      </w:pPr>
      <w:r>
        <w:rPr>
          <w:rFonts w:ascii="Times New Roman"/>
          <w:b w:val="false"/>
          <w:i w:val="false"/>
          <w:color w:val="000000"/>
          <w:sz w:val="28"/>
        </w:rPr>
        <w:t xml:space="preserve">
      2. Ақтоғай аудандық мәслихатының 2018 жылғы 27 ақпандағы "Ақтоғай ауданы Ақтоғай ауылдық округінің жергілікті қоғамдастық жиналысының регламентін бекіту туралы" № 167/30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2018 жылғы 13 наурызда № 5906 болып тіркелген, 2018 жылғы 20 наурызда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Ақтоғай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халық саны екі мың адам және одан аз ауылдық округтер үшін 2020 жылғы 1 қаңтардан бастап қолданысқа енгізілетін Регламенттің 4-тармағының 1) - 6) тармақшаларын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Дисенова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 сәуірдегі № 237/47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ауданының ауылдық округтерінің</w:t>
      </w:r>
      <w:r>
        <w:br/>
      </w:r>
      <w:r>
        <w:rPr>
          <w:rFonts w:ascii="Times New Roman"/>
          <w:b/>
          <w:i w:val="false"/>
          <w:color w:val="000000"/>
        </w:rPr>
        <w:t>жергілікті қоғамдастық жиналысының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Осы Ақтоғай ауданы ауылдық округтерінің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3-1-тармағына, Қазақстан Республикасы Ұлттық экономика министрінің "Жергілікті қоғамдастық жиналысының үлгі регламентін бекіту туралы" бұйрығына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Ақтоғай аудандық мәслихатының 27.12.2021 </w:t>
      </w:r>
      <w:r>
        <w:rPr>
          <w:rFonts w:ascii="Times New Roman"/>
          <w:b w:val="false"/>
          <w:i w:val="false"/>
          <w:color w:val="000000"/>
          <w:sz w:val="28"/>
        </w:rPr>
        <w:t xml:space="preserve">№ 69/15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1" w:id="8"/>
    <w:p>
      <w:pPr>
        <w:spacing w:after="0"/>
        <w:ind w:left="0"/>
        <w:jc w:val="both"/>
      </w:pPr>
      <w:r>
        <w:rPr>
          <w:rFonts w:ascii="Times New Roman"/>
          <w:b w:val="false"/>
          <w:i w:val="false"/>
          <w:color w:val="000000"/>
          <w:sz w:val="28"/>
        </w:rPr>
        <w:t>
      3. Жиналыс регламентін Ақтоғай аудандық мәслихаты (бұдан әрі – аудан мәслихаты) бекітеді.</w:t>
      </w:r>
    </w:p>
    <w:bookmarkEnd w:id="8"/>
    <w:bookmarkStart w:name="z12"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3" w:id="10"/>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0"/>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2)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3)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4)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5)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6)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7)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8) ауылдық округ әкіміне кандидат ретінде тіркеу үшін аудандық сайлау комиссиясына одан әрі енгізу үшін Ақтоғай ауданы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9)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10)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11)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Павлодар облысы Ақтоғай аудандық мәслихатының 27.12.2021 </w:t>
      </w:r>
      <w:r>
        <w:rPr>
          <w:rFonts w:ascii="Times New Roman"/>
          <w:b w:val="false"/>
          <w:i w:val="false"/>
          <w:color w:val="000000"/>
          <w:sz w:val="28"/>
        </w:rPr>
        <w:t xml:space="preserve">№ 69/15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әкімге ерікті нысанда жазбаша өтінішпен жүгінеді.</w:t>
      </w:r>
    </w:p>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ауылдық округ әкімге жиналысқа шақырғанға дейін күнтізбелік бес күннен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облысы Ақтоғай аудандық мәслихатының 27.12.2021 </w:t>
      </w:r>
      <w:r>
        <w:rPr>
          <w:rFonts w:ascii="Times New Roman"/>
          <w:b w:val="false"/>
          <w:i w:val="false"/>
          <w:color w:val="000000"/>
          <w:sz w:val="28"/>
        </w:rPr>
        <w:t>№ 69/15</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7" w:id="13"/>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1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8" w:id="14"/>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9" w:id="1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бірлестіктердің өкілдері қатыса алады.</w:t>
      </w:r>
    </w:p>
    <w:bookmarkEnd w:id="1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0" w:id="1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6"/>
    <w:p>
      <w:pPr>
        <w:spacing w:after="0"/>
        <w:ind w:left="0"/>
        <w:jc w:val="both"/>
      </w:pPr>
      <w:r>
        <w:rPr>
          <w:rFonts w:ascii="Times New Roman"/>
          <w:b w:val="false"/>
          <w:i w:val="false"/>
          <w:color w:val="000000"/>
          <w:sz w:val="28"/>
        </w:rPr>
        <w:t>
      Жиналыс мүшесі бір мәселе бойынша екі реттен артық сөйлей алмайды.</w:t>
      </w:r>
    </w:p>
    <w:p>
      <w:pPr>
        <w:spacing w:after="0"/>
        <w:ind w:left="0"/>
        <w:jc w:val="both"/>
      </w:pPr>
      <w:r>
        <w:rPr>
          <w:rFonts w:ascii="Times New Roman"/>
          <w:b w:val="false"/>
          <w:i w:val="false"/>
          <w:color w:val="000000"/>
          <w:sz w:val="28"/>
        </w:rPr>
        <w:t>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1" w:id="1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Ақтоғай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Павлодар облысы Ақтоғай аудандық мәслихатының 27.12.2021 </w:t>
      </w:r>
      <w:r>
        <w:rPr>
          <w:rFonts w:ascii="Times New Roman"/>
          <w:b w:val="false"/>
          <w:i w:val="false"/>
          <w:color w:val="000000"/>
          <w:sz w:val="28"/>
        </w:rPr>
        <w:t xml:space="preserve">№ 69/15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Жиналыс қабылдаған шешімдерді ауылдық округ әкімі бес жұмыс күнінен аспайтын мерзімде қарайды. </w:t>
      </w:r>
    </w:p>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Ақтоғай ауданы мәслихатының отырысында алдын ала талқылаудан соң шешеді.</w:t>
      </w:r>
    </w:p>
    <w:p>
      <w:pPr>
        <w:spacing w:after="0"/>
        <w:ind w:left="0"/>
        <w:jc w:val="both"/>
      </w:pPr>
      <w:r>
        <w:rPr>
          <w:rFonts w:ascii="Times New Roman"/>
          <w:b w:val="false"/>
          <w:i w:val="false"/>
          <w:color w:val="000000"/>
          <w:sz w:val="28"/>
        </w:rPr>
        <w:t xml:space="preserve">
      Ауылдық округ әкімі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Павлодар облысы Ақтоғай аудандық мәслихатының 27.12.2021 </w:t>
      </w:r>
      <w:r>
        <w:rPr>
          <w:rFonts w:ascii="Times New Roman"/>
          <w:b w:val="false"/>
          <w:i w:val="false"/>
          <w:color w:val="000000"/>
          <w:sz w:val="28"/>
        </w:rPr>
        <w:t>№ 69/15</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18"/>
    <w:bookmarkStart w:name="z25" w:id="1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9"/>
    <w:bookmarkStart w:name="z26" w:id="20"/>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0"/>
    <w:bookmarkStart w:name="z27" w:id="2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1"/>
    <w:bookmarkStart w:name="z28" w:id="2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2"/>
    <w:bookmarkStart w:name="z29" w:id="2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