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9134" w14:textId="4119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атыңдағы ауданның Рузаев ауылдық округі әкімінің 2019 жылғы 28 қаңтардағы № 8 шешімі. Солтүстік Қазақстан облысының Әділет департаментінде 2019 жылғы 30 қаңтарда № 5213 болып тіркелдіЕскерту. Күші жойылды - Солтүстік Қазақстан облысы Ғабит Мүсірепов атындағы ауданның Рузаев ауылдық округі &amp;#601;кімінің 29 шілде 2019 жыл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ауданның Рузаев ауылдық округі əкімінің 29.07.2019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–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ветеринариялық-санитарлық инспекторы 2018 жылғы 28 желтоқсан № 09-08/419 ұсынысы негізінде, Солтүстік Қазақстан облысы Ғабит Мүсірепов атындағы ауданның Рузаев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Рузаев ауылдық округі Сарыадыр ауылында ірі қара мал арасында бруцеллез ауруының туындауына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