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0f1a" w14:textId="cc90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әкімдігінің 2016 жылғы 29 шілдедегі № 331 "Аудандық коммуналдық меншіктегі мүліктерді жекешелендіру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2019 жылғы 28 мамырдағы № 185 қаулысы. Атырау облысының Әділет департаментінде 2019 жылғы 30 мамырда № 4413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 әкімдігінің 2016 жылғы 29 шілдедегі № 331 "Аудандық коммуналдық меншіктегі мүліктерді жекешелендіру туралы" (нормативтік құқықтық актілерді мемлекеттік тіркеу тізілімінде № 3593 болып тіркелген, 2016 жылғы 26 тамызда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Құрманғазы ауданы әкімінің орынбасары Ж. Бектемировке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