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b22f" w14:textId="31cb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2017 жылғы 15 қыркүйектегі № 18/87-VI "Отырар ауданы бойынша коммуналдық қалдықтардың түзілу мен жинақталу нормаларын, тұрмыстық қатты қалдықтарды жинауға, әкетуге, кәдеге жаратуға, қайта өңдеуге және көмуге арналған тарифтерді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2019 жылғы 29 тамыздағы № 45/213-VI шешiмi. Түркістан облысының Әдiлет департаментiнде 2019 жылғы 13 қыркүйекте № 5179 болып тiркелдi. Күші жойылды - Түркістан облысы Отырар аудандық мәслихатының 2023 жылғы 12 мамырдағы № 2/16-VIII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Отырар аудандық мәслихатының 12.05.2023 № 2/16-VIII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жылдың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"Коммуналдық қалдықтардың түзілу және жинақталу нормаларын есептеудің үлгілік қағидаларын бекіту туралы" Қазақстан Республикасы Энергетика министрінің 2014 жылғы 25 қарашадағы № 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10030 тіркелген) және "Тұрмыстық қатты қалдықтарды жинауға, әкетуге,кәдеге жаратуға, қайта өңдеуге және көмуге арналған тарифті есептеу әдістемесін бекіту туралы" Қазақстан Республикасы Энергетика министрінің 2016 жылғы 1 қыркүйектегі № 404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14285 тіркелген) сәйкес, Отырар ауданының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аудандық мәслихатының 2017 жылғы 15 қыркүйектегі № 18/87-VI "Отырар ауданы бойынша коммуналдық қалдықтардың түзілу мен жинақталу нормаларын, тұрмыстық қатты қалдықтарды жинауға, әкетуге, кәдеге жаратуға, қайта өңдеуге және көмуге арналған тарифтерді бекіту туралы" (нормативтік құқықтық актілерді мемлекеттік тіркеу тізілімінде № 4227 тіркелген, 2017 жылғы 13 қазанда "Отырар алқабы" газетінде және 2017 жылғы 17 қазанда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6-жол мынадай редакцияда жазылсын, орыс тiлiндегi мәтiнi өзгермейдi: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келiп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7-жол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9-жол мынадай редакцияда жазылсын, орыс тiлiндегi мәтiнi өзгермейдi: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10-жол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түнгi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14 және 15-жолдар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Азық-түлiк, өнеркәсiптiк тауар дүкендерi,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16-жол алынып тасталсын.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маслихат аппараты" мемлекеттік мекемесі Қазақстан Республикасының заңнамалық актілерінде белгіленген тәртіпте: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Түркістан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Отырар ауданының мәслихатының интернет-ресурсына орналастыруын қамтамасыз етсін.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