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793a" w14:textId="45e7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Екпін ауылдық округінің "Манақ" шаруа қожалығының аумағына шектеу іс-шараларын белгiлеу туралы" Екпін ауылдық округі әкімінің 2018 жылғы 07 желтоқсандағы № 19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2019 жылғы 7 қазандағы № 18 шешімі. Шығыс Қазақстан облысының Әділет департаментінде 2019 жылғы 15 қазанда № 6202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ветеринариялық-санитариялық инспекторының 2019 жылғы 22 мамырдағы № 461 ұсынысы негізінде Екпін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кешенінің жүргізілуіне байланысты Тарбағатай ауданы Екпін ауылдық округінің "Манақ" шаруа қожалығының аумағына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"Тарбағатай ауданы Екпін ауылдық округінің "Манақ" шаруа қожалығының аумағына шектеу іс-шараларын белгілеу туралы" Екпін ауылдық округі әкімінің 2018 жылғы 07 желтоқсандағы № 19 (Нормативтік құқықтық актілерді мемлекеттік тіркеу тізілімінде № 5-16-158 тіркелген және 2018 жылғы 28 желтоқсан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 Сербатыров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