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9472" w14:textId="dba9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бойынша 2019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2019 жылғы 3 маусымдағы № 108 қаулысы. Батыс Қазақстан облысының Әділет департаментінде 2019 жылғы 4 маусымда № 5699 болып тіркелді. Күші жойылды - Батыс Қазақстан облысы Жәнібек ауданы әкімдігінің 2020 жылғы 3 маусымдағы № 73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ауданы әкімдігінің 03.06.2020 </w:t>
      </w:r>
      <w:r>
        <w:rPr>
          <w:rFonts w:ascii="Times New Roman"/>
          <w:b w:val="false"/>
          <w:i w:val="false"/>
          <w:color w:val="ff0000"/>
          <w:sz w:val="28"/>
        </w:rPr>
        <w:t>№ 73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Жәнібек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Жәнібек ауданының ұйымдары жұмыскерлердің тізімдік санының үш пайыздық мөлшерінде,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Жәнібек ауданының ұйымдары жұмыскерлердің тізімдік санының үш пайыздық мөлшерінде, жұмыс орындарына квота белгіленсін.</w:t>
      </w:r>
    </w:p>
    <w:bookmarkEnd w:id="2"/>
    <w:bookmarkStart w:name="z6"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Жәнібек ауданының ұйымдары жұмыскерлердің тізімдік санының екі пайыздық мөлшерінде, жұмыс орындарына квота белгіленсін. </w:t>
      </w:r>
    </w:p>
    <w:bookmarkEnd w:id="3"/>
    <w:bookmarkStart w:name="z7" w:id="4"/>
    <w:p>
      <w:pPr>
        <w:spacing w:after="0"/>
        <w:ind w:left="0"/>
        <w:jc w:val="both"/>
      </w:pPr>
      <w:r>
        <w:rPr>
          <w:rFonts w:ascii="Times New Roman"/>
          <w:b w:val="false"/>
          <w:i w:val="false"/>
          <w:color w:val="000000"/>
          <w:sz w:val="28"/>
        </w:rPr>
        <w:t xml:space="preserve">
      4. Жәнібек ауданы әкімдігінің 2016 жылғы 27 шілдедегі № 183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4519 болып тіркелген, 2016 жылғы 17 тамыздағы "Шұғыла" газетінде жарияланған) күші жойылды деп танылсын.</w:t>
      </w:r>
    </w:p>
    <w:bookmarkEnd w:id="4"/>
    <w:bookmarkStart w:name="z8" w:id="5"/>
    <w:p>
      <w:pPr>
        <w:spacing w:after="0"/>
        <w:ind w:left="0"/>
        <w:jc w:val="both"/>
      </w:pPr>
      <w:r>
        <w:rPr>
          <w:rFonts w:ascii="Times New Roman"/>
          <w:b w:val="false"/>
          <w:i w:val="false"/>
          <w:color w:val="000000"/>
          <w:sz w:val="28"/>
        </w:rPr>
        <w:t>
      5. Жәнібек ауданы әкімі аппаратының басшысы (А.Молдағалиев)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6. Осы қаулының орындалуын бақылау аудан әкімінің орынбасары Ж.Хайруллинге жүктелсін.</w:t>
      </w:r>
    </w:p>
    <w:bookmarkEnd w:id="6"/>
    <w:bookmarkStart w:name="z10" w:id="7"/>
    <w:p>
      <w:pPr>
        <w:spacing w:after="0"/>
        <w:ind w:left="0"/>
        <w:jc w:val="both"/>
      </w:pPr>
      <w:r>
        <w:rPr>
          <w:rFonts w:ascii="Times New Roman"/>
          <w:b w:val="false"/>
          <w:i w:val="false"/>
          <w:color w:val="000000"/>
          <w:sz w:val="28"/>
        </w:rPr>
        <w:t>
      7.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№108 қаулысына</w:t>
            </w:r>
            <w:r>
              <w:br/>
            </w:r>
            <w:r>
              <w:rPr>
                <w:rFonts w:ascii="Times New Roman"/>
                <w:b w:val="false"/>
                <w:i w:val="false"/>
                <w:color w:val="000000"/>
                <w:sz w:val="20"/>
              </w:rPr>
              <w:t>1-қосымша</w:t>
            </w:r>
          </w:p>
        </w:tc>
      </w:tr>
    </w:tbl>
    <w:bookmarkStart w:name="z12" w:id="8"/>
    <w:p>
      <w:pPr>
        <w:spacing w:after="0"/>
        <w:ind w:left="0"/>
        <w:jc w:val="left"/>
      </w:pPr>
      <w:r>
        <w:rPr>
          <w:rFonts w:ascii="Times New Roman"/>
          <w:b/>
          <w:i w:val="false"/>
          <w:color w:val="000000"/>
        </w:rPr>
        <w:t xml:space="preserve"> Жәнібек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318"/>
        <w:gridCol w:w="2231"/>
        <w:gridCol w:w="2737"/>
        <w:gridCol w:w="2232"/>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білім беру бөлімінің "Жалпы білім беретін Т.Жароков атындағы орта мектебі" коммуналдық мемлекеттік мекемесі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білім беру бөлімінің "№1 мектеп-лицейі" коммуналдық мемлекеттік мекемесі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білім беру бөлімінің "Ғ.Абдуллин атындағы орта жалпы білім беретін мектебі" коммуналдық мемлекеттік мекемесі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білім беру бөлімінің "Е.Ниеткалиев атындағы жалпы білім беретін орта мектебі" коммуналдық мемлекеттік мекемесі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білім беру бөлімінің "Ғ.Қараш атындағы жалпы білім беретін орта мектебі" коммуналдық мемлекеттік мекемесі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№108 қаулысына</w:t>
            </w:r>
            <w:r>
              <w:br/>
            </w:r>
            <w:r>
              <w:rPr>
                <w:rFonts w:ascii="Times New Roman"/>
                <w:b w:val="false"/>
                <w:i w:val="false"/>
                <w:color w:val="000000"/>
                <w:sz w:val="20"/>
              </w:rPr>
              <w:t>2-қосымша</w:t>
            </w:r>
          </w:p>
        </w:tc>
      </w:tr>
    </w:tbl>
    <w:bookmarkStart w:name="z14" w:id="9"/>
    <w:p>
      <w:pPr>
        <w:spacing w:after="0"/>
        <w:ind w:left="0"/>
        <w:jc w:val="left"/>
      </w:pPr>
      <w:r>
        <w:rPr>
          <w:rFonts w:ascii="Times New Roman"/>
          <w:b/>
          <w:i w:val="false"/>
          <w:color w:val="000000"/>
        </w:rPr>
        <w:t xml:space="preserve"> Жәнібек ауданы бойынша бас бостандығынан айыру орындарынан босатылған адамдарды жұмысқа орналастыру үшін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5154"/>
        <w:gridCol w:w="1944"/>
        <w:gridCol w:w="2386"/>
        <w:gridCol w:w="1945"/>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Жәнібек аудандақ мәдениет, тілдерді дамыту, дене шынықтыру және спорт бөлімінің "Балалар-жасөспірімдер спорт мектебі" мемлекеттік коммуналдық қазыналық кәсіпорны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№108 қаулысына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871"/>
        <w:gridCol w:w="2356"/>
        <w:gridCol w:w="2890"/>
        <w:gridCol w:w="235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қызметкерлердің тізімдік саны (адам)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демалыс орталығы" мемлекеттік коммуналдық қазыналық кәсіпорны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 әкімдігінің шаруашылық жүргізу құқығындағы "Жәнібек аудандық ветеринариялық станциясы" мемлекеттік коммуналдық кәсіпорны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аудандық білім беру бөлімі" мемлекеттік мекемесі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