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d2c3" w14:textId="dc5d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21 мамырдағы № 213 бұйрығы. Қазақстан Республикасының Әділет министрлігінде 2020 жылғы 21 мамырда № 20686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№7495 болып тіркелген, "Егемен Қазақстан" газетінің 2012 жылғы 26 мамырдағы № 269-273 (27347) санында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бұйрықтың тақырыбы мынадай редакцияда жазылсын: </w:t>
      </w:r>
    </w:p>
    <w:bookmarkEnd w:id="2"/>
    <w:bookmarkStart w:name="z195" w:id="3"/>
    <w:p>
      <w:pPr>
        <w:spacing w:after="0"/>
        <w:ind w:left="0"/>
        <w:jc w:val="both"/>
      </w:pPr>
      <w:r>
        <w:rPr>
          <w:rFonts w:ascii="Times New Roman"/>
          <w:b w:val="false"/>
          <w:i w:val="false"/>
          <w:color w:val="000000"/>
          <w:sz w:val="28"/>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4"/>
    <w:bookmarkStart w:name="z196" w:id="5"/>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абзацына,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bookmarkStart w:name="z6" w:id="6"/>
    <w:p>
      <w:pPr>
        <w:spacing w:after="0"/>
        <w:ind w:left="0"/>
        <w:jc w:val="both"/>
      </w:pPr>
      <w:r>
        <w:rPr>
          <w:rFonts w:ascii="Times New Roman"/>
          <w:b w:val="false"/>
          <w:i w:val="false"/>
          <w:color w:val="000000"/>
          <w:sz w:val="28"/>
        </w:rPr>
        <w:t>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бекітілсін";</w:t>
      </w:r>
    </w:p>
    <w:bookmarkEnd w:id="6"/>
    <w:bookmarkStart w:name="z197" w:id="7"/>
    <w:p>
      <w:pPr>
        <w:spacing w:after="0"/>
        <w:ind w:left="0"/>
        <w:jc w:val="both"/>
      </w:pPr>
      <w:r>
        <w:rPr>
          <w:rFonts w:ascii="Times New Roman"/>
          <w:b w:val="false"/>
          <w:i w:val="false"/>
          <w:color w:val="000000"/>
          <w:sz w:val="28"/>
        </w:rPr>
        <w:t xml:space="preserve">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7"/>
    <w:bookmarkStart w:name="z7"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8"/>
    <w:bookmarkStart w:name="z8" w:id="9"/>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Қазақстан Республикасы Білім және ғылым министрлігінің Техникалық және кәсіптік білім департаментімен бірлесіп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Start w:name="z9" w:id="10"/>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Білім және ғылым вице-министріне жүктелсін. </w:t>
      </w:r>
    </w:p>
    <w:bookmarkEnd w:id="10"/>
    <w:bookmarkStart w:name="z10"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мамыры № 213</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ақпандағы №57</w:t>
            </w:r>
            <w:r>
              <w:br/>
            </w:r>
            <w:r>
              <w:rPr>
                <w:rFonts w:ascii="Times New Roman"/>
                <w:b w:val="false"/>
                <w:i w:val="false"/>
                <w:color w:val="000000"/>
                <w:sz w:val="20"/>
              </w:rPr>
              <w:t>бұйрығымен бекітілген</w:t>
            </w:r>
          </w:p>
        </w:tc>
      </w:tr>
    </w:tbl>
    <w:bookmarkStart w:name="z12" w:id="12"/>
    <w:p>
      <w:pPr>
        <w:spacing w:after="0"/>
        <w:ind w:left="0"/>
        <w:jc w:val="left"/>
      </w:pPr>
      <w:r>
        <w:rPr>
          <w:rFonts w:ascii="Times New Roman"/>
          <w:b/>
          <w:i w:val="false"/>
          <w:color w:val="00000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w:t>
      </w:r>
    </w:p>
    <w:bookmarkEnd w:id="12"/>
    <w:bookmarkStart w:name="z13" w:id="13"/>
    <w:p>
      <w:pPr>
        <w:spacing w:after="0"/>
        <w:ind w:left="0"/>
        <w:jc w:val="left"/>
      </w:pPr>
      <w:r>
        <w:rPr>
          <w:rFonts w:ascii="Times New Roman"/>
          <w:b/>
          <w:i w:val="false"/>
          <w:color w:val="000000"/>
        </w:rPr>
        <w:t xml:space="preserve"> 1-тарау. Жалпы ережелер</w:t>
      </w:r>
    </w:p>
    <w:bookmarkEnd w:id="13"/>
    <w:bookmarkStart w:name="z14" w:id="14"/>
    <w:p>
      <w:pPr>
        <w:spacing w:after="0"/>
        <w:ind w:left="0"/>
        <w:jc w:val="both"/>
      </w:pPr>
      <w:r>
        <w:rPr>
          <w:rFonts w:ascii="Times New Roman"/>
          <w:b w:val="false"/>
          <w:i w:val="false"/>
          <w:color w:val="000000"/>
          <w:sz w:val="28"/>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және 44-бабы </w:t>
      </w:r>
      <w:r>
        <w:rPr>
          <w:rFonts w:ascii="Times New Roman"/>
          <w:b w:val="false"/>
          <w:i w:val="false"/>
          <w:color w:val="000000"/>
          <w:sz w:val="28"/>
        </w:rPr>
        <w:t>3-тармағының</w:t>
      </w:r>
      <w:r>
        <w:rPr>
          <w:rFonts w:ascii="Times New Roman"/>
          <w:b w:val="false"/>
          <w:i w:val="false"/>
          <w:color w:val="000000"/>
          <w:sz w:val="28"/>
        </w:rPr>
        <w:t xml:space="preserve"> үшінші абзацына,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bookmarkEnd w:id="14"/>
    <w:bookmarkStart w:name="z15" w:id="15"/>
    <w:p>
      <w:pPr>
        <w:spacing w:after="0"/>
        <w:ind w:left="0"/>
        <w:jc w:val="both"/>
      </w:pPr>
      <w:r>
        <w:rPr>
          <w:rFonts w:ascii="Times New Roman"/>
          <w:b w:val="false"/>
          <w:i w:val="false"/>
          <w:color w:val="000000"/>
          <w:sz w:val="28"/>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bookmarkEnd w:id="15"/>
    <w:bookmarkStart w:name="z16" w:id="16"/>
    <w:p>
      <w:pPr>
        <w:spacing w:after="0"/>
        <w:ind w:left="0"/>
        <w:jc w:val="both"/>
      </w:pPr>
      <w:r>
        <w:rPr>
          <w:rFonts w:ascii="Times New Roman"/>
          <w:b w:val="false"/>
          <w:i w:val="false"/>
          <w:color w:val="000000"/>
          <w:sz w:val="28"/>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bookmarkEnd w:id="16"/>
    <w:bookmarkStart w:name="z17" w:id="17"/>
    <w:p>
      <w:pPr>
        <w:spacing w:after="0"/>
        <w:ind w:left="0"/>
        <w:jc w:val="both"/>
      </w:pPr>
      <w:r>
        <w:rPr>
          <w:rFonts w:ascii="Times New Roman"/>
          <w:b w:val="false"/>
          <w:i w:val="false"/>
          <w:color w:val="000000"/>
          <w:sz w:val="28"/>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bookmarkEnd w:id="17"/>
    <w:bookmarkStart w:name="z18" w:id="18"/>
    <w:p>
      <w:pPr>
        <w:spacing w:after="0"/>
        <w:ind w:left="0"/>
        <w:jc w:val="both"/>
      </w:pPr>
      <w:r>
        <w:rPr>
          <w:rFonts w:ascii="Times New Roman"/>
          <w:b w:val="false"/>
          <w:i w:val="false"/>
          <w:color w:val="000000"/>
          <w:sz w:val="28"/>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bookmarkEnd w:id="18"/>
    <w:bookmarkStart w:name="z19" w:id="19"/>
    <w:p>
      <w:pPr>
        <w:spacing w:after="0"/>
        <w:ind w:left="0"/>
        <w:jc w:val="both"/>
      </w:pPr>
      <w:r>
        <w:rPr>
          <w:rFonts w:ascii="Times New Roman"/>
          <w:b w:val="false"/>
          <w:i w:val="false"/>
          <w:color w:val="000000"/>
          <w:sz w:val="28"/>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bookmarkEnd w:id="19"/>
    <w:bookmarkStart w:name="z20" w:id="20"/>
    <w:p>
      <w:pPr>
        <w:spacing w:after="0"/>
        <w:ind w:left="0"/>
        <w:jc w:val="both"/>
      </w:pPr>
      <w:r>
        <w:rPr>
          <w:rFonts w:ascii="Times New Roman"/>
          <w:b w:val="false"/>
          <w:i w:val="false"/>
          <w:color w:val="000000"/>
          <w:sz w:val="28"/>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bookmarkEnd w:id="20"/>
    <w:p>
      <w:pPr>
        <w:spacing w:after="0"/>
        <w:ind w:left="0"/>
        <w:jc w:val="both"/>
      </w:pPr>
      <w:r>
        <w:rPr>
          <w:rFonts w:ascii="Times New Roman"/>
          <w:b w:val="false"/>
          <w:i w:val="false"/>
          <w:color w:val="000000"/>
          <w:sz w:val="28"/>
        </w:rPr>
        <w:t xml:space="preserve">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өтініш пен құжаттар топтамасын ұсынады.</w:t>
      </w:r>
    </w:p>
    <w:bookmarkStart w:name="z21" w:id="21"/>
    <w:p>
      <w:pPr>
        <w:spacing w:after="0"/>
        <w:ind w:left="0"/>
        <w:jc w:val="both"/>
      </w:pPr>
      <w:r>
        <w:rPr>
          <w:rFonts w:ascii="Times New Roman"/>
          <w:b w:val="false"/>
          <w:i w:val="false"/>
          <w:color w:val="000000"/>
          <w:sz w:val="28"/>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bookmarkEnd w:id="21"/>
    <w:p>
      <w:pPr>
        <w:spacing w:after="0"/>
        <w:ind w:left="0"/>
        <w:jc w:val="both"/>
      </w:pPr>
      <w:r>
        <w:rPr>
          <w:rFonts w:ascii="Times New Roman"/>
          <w:b w:val="false"/>
          <w:i w:val="false"/>
          <w:color w:val="000000"/>
          <w:sz w:val="28"/>
        </w:rPr>
        <w:t xml:space="preserve">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8-тармағына сәйкес өтініш пен құжаттар топтамасын ұсынады.</w:t>
      </w:r>
    </w:p>
    <w:bookmarkStart w:name="z22" w:id="22"/>
    <w:p>
      <w:pPr>
        <w:spacing w:after="0"/>
        <w:ind w:left="0"/>
        <w:jc w:val="left"/>
      </w:pPr>
      <w:r>
        <w:rPr>
          <w:rFonts w:ascii="Times New Roman"/>
          <w:b/>
          <w:i w:val="false"/>
          <w:color w:val="000000"/>
        </w:rPr>
        <w:t xml:space="preserve"> 2-тарау. Мемлекеттік орта, техникалық және кәсіптік, орта білімнен кейінгі білім беру ұйымдарының басшыларын конкурстық орналастыру тәртібі</w:t>
      </w:r>
    </w:p>
    <w:bookmarkEnd w:id="22"/>
    <w:bookmarkStart w:name="z23" w:id="23"/>
    <w:p>
      <w:pPr>
        <w:spacing w:after="0"/>
        <w:ind w:left="0"/>
        <w:jc w:val="both"/>
      </w:pPr>
      <w:r>
        <w:rPr>
          <w:rFonts w:ascii="Times New Roman"/>
          <w:b w:val="false"/>
          <w:i w:val="false"/>
          <w:color w:val="000000"/>
          <w:sz w:val="28"/>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bookmarkEnd w:id="23"/>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p>
      <w:pPr>
        <w:spacing w:after="0"/>
        <w:ind w:left="0"/>
        <w:jc w:val="both"/>
      </w:pPr>
      <w:r>
        <w:rPr>
          <w:rFonts w:ascii="Times New Roman"/>
          <w:b w:val="false"/>
          <w:i w:val="false"/>
          <w:color w:val="000000"/>
          <w:sz w:val="28"/>
        </w:rPr>
        <w:t>
      3) конкурсқа орналастыру қатысушылардың біліктілігін бағалау;</w:t>
      </w:r>
    </w:p>
    <w:p>
      <w:pPr>
        <w:spacing w:after="0"/>
        <w:ind w:left="0"/>
        <w:jc w:val="both"/>
      </w:pPr>
      <w:r>
        <w:rPr>
          <w:rFonts w:ascii="Times New Roman"/>
          <w:b w:val="false"/>
          <w:i w:val="false"/>
          <w:color w:val="000000"/>
          <w:sz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p>
      <w:pPr>
        <w:spacing w:after="0"/>
        <w:ind w:left="0"/>
        <w:jc w:val="both"/>
      </w:pPr>
      <w:r>
        <w:rPr>
          <w:rFonts w:ascii="Times New Roman"/>
          <w:b w:val="false"/>
          <w:i w:val="false"/>
          <w:color w:val="000000"/>
          <w:sz w:val="28"/>
        </w:rPr>
        <w:t>
      6) кандидаттарды облыстың білім беруді басқару органдарымен келісу (республикалық маңызы бар қалаларды, астананы қоспағанда);</w:t>
      </w:r>
    </w:p>
    <w:p>
      <w:pPr>
        <w:spacing w:after="0"/>
        <w:ind w:left="0"/>
        <w:jc w:val="both"/>
      </w:pPr>
      <w:r>
        <w:rPr>
          <w:rFonts w:ascii="Times New Roman"/>
          <w:b w:val="false"/>
          <w:i w:val="false"/>
          <w:color w:val="000000"/>
          <w:sz w:val="28"/>
        </w:rPr>
        <w:t>
      7) білім беруді басқару органының конкурстық комиссиясының отырысында әңгімелесу.</w:t>
      </w:r>
    </w:p>
    <w:bookmarkStart w:name="z24" w:id="24"/>
    <w:p>
      <w:pPr>
        <w:spacing w:after="0"/>
        <w:ind w:left="0"/>
        <w:jc w:val="both"/>
      </w:pPr>
      <w:r>
        <w:rPr>
          <w:rFonts w:ascii="Times New Roman"/>
          <w:b w:val="false"/>
          <w:i w:val="false"/>
          <w:color w:val="000000"/>
          <w:sz w:val="28"/>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bookmarkEnd w:id="24"/>
    <w:bookmarkStart w:name="z25" w:id="25"/>
    <w:p>
      <w:pPr>
        <w:spacing w:after="0"/>
        <w:ind w:left="0"/>
        <w:jc w:val="both"/>
      </w:pPr>
      <w:r>
        <w:rPr>
          <w:rFonts w:ascii="Times New Roman"/>
          <w:b w:val="false"/>
          <w:i w:val="false"/>
          <w:color w:val="000000"/>
          <w:sz w:val="28"/>
        </w:rPr>
        <w:t>
      11. Білім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bookmarkEnd w:id="25"/>
    <w:bookmarkStart w:name="z26" w:id="26"/>
    <w:p>
      <w:pPr>
        <w:spacing w:after="0"/>
        <w:ind w:left="0"/>
        <w:jc w:val="both"/>
      </w:pPr>
      <w:r>
        <w:rPr>
          <w:rFonts w:ascii="Times New Roman"/>
          <w:b w:val="false"/>
          <w:i w:val="false"/>
          <w:color w:val="000000"/>
          <w:sz w:val="28"/>
        </w:rPr>
        <w:t>
      12. Хабарландыру мәтіні мынадай ақпаратты қамтиды:</w:t>
      </w:r>
    </w:p>
    <w:bookmarkEnd w:id="26"/>
    <w:p>
      <w:pPr>
        <w:spacing w:after="0"/>
        <w:ind w:left="0"/>
        <w:jc w:val="both"/>
      </w:pPr>
      <w:r>
        <w:rPr>
          <w:rFonts w:ascii="Times New Roman"/>
          <w:b w:val="false"/>
          <w:i w:val="false"/>
          <w:color w:val="000000"/>
          <w:sz w:val="28"/>
        </w:rPr>
        <w:t>
      1) конкурс жариялаған білім беруді басқару органының атауы;</w:t>
      </w:r>
    </w:p>
    <w:p>
      <w:pPr>
        <w:spacing w:after="0"/>
        <w:ind w:left="0"/>
        <w:jc w:val="both"/>
      </w:pPr>
      <w:r>
        <w:rPr>
          <w:rFonts w:ascii="Times New Roman"/>
          <w:b w:val="false"/>
          <w:i w:val="false"/>
          <w:color w:val="000000"/>
          <w:sz w:val="28"/>
        </w:rPr>
        <w:t>
      2) конкурс жарияланатын лауазымның атауы;</w:t>
      </w:r>
    </w:p>
    <w:p>
      <w:pPr>
        <w:spacing w:after="0"/>
        <w:ind w:left="0"/>
        <w:jc w:val="both"/>
      </w:pPr>
      <w:r>
        <w:rPr>
          <w:rFonts w:ascii="Times New Roman"/>
          <w:b w:val="false"/>
          <w:i w:val="false"/>
          <w:color w:val="000000"/>
          <w:sz w:val="28"/>
        </w:rPr>
        <w:t>
      3) орналасқан жерін, оның қызметінің қысқаша сипаттамасын көрсете отырып, мемлекеттік білім беру ұйымының толық атауы;</w:t>
      </w:r>
    </w:p>
    <w:p>
      <w:pPr>
        <w:spacing w:after="0"/>
        <w:ind w:left="0"/>
        <w:jc w:val="both"/>
      </w:pPr>
      <w:r>
        <w:rPr>
          <w:rFonts w:ascii="Times New Roman"/>
          <w:b w:val="false"/>
          <w:i w:val="false"/>
          <w:color w:val="000000"/>
          <w:sz w:val="28"/>
        </w:rPr>
        <w:t>
      4) білім беру саласындағы уәкілетті орган бекіткен білім беру ұйымының басшысы лауазымына кандидатқа қойылатын біліктілік талаптары;</w:t>
      </w:r>
    </w:p>
    <w:p>
      <w:pPr>
        <w:spacing w:after="0"/>
        <w:ind w:left="0"/>
        <w:jc w:val="both"/>
      </w:pPr>
      <w:r>
        <w:rPr>
          <w:rFonts w:ascii="Times New Roman"/>
          <w:b w:val="false"/>
          <w:i w:val="false"/>
          <w:color w:val="000000"/>
          <w:sz w:val="28"/>
        </w:rPr>
        <w:t>
      5) мемлекеттік білім беру ұйымы басшысының лауазымдық міндеттері;</w:t>
      </w:r>
    </w:p>
    <w:p>
      <w:pPr>
        <w:spacing w:after="0"/>
        <w:ind w:left="0"/>
        <w:jc w:val="both"/>
      </w:pPr>
      <w:r>
        <w:rPr>
          <w:rFonts w:ascii="Times New Roman"/>
          <w:b w:val="false"/>
          <w:i w:val="false"/>
          <w:color w:val="000000"/>
          <w:sz w:val="28"/>
        </w:rPr>
        <w:t>
      6) лауазымдық жалақының мөлшері;</w:t>
      </w:r>
    </w:p>
    <w:p>
      <w:pPr>
        <w:spacing w:after="0"/>
        <w:ind w:left="0"/>
        <w:jc w:val="both"/>
      </w:pPr>
      <w:r>
        <w:rPr>
          <w:rFonts w:ascii="Times New Roman"/>
          <w:b w:val="false"/>
          <w:i w:val="false"/>
          <w:color w:val="000000"/>
          <w:sz w:val="28"/>
        </w:rPr>
        <w:t>
      7) конкурстың өткізілетін күні мен орны;</w:t>
      </w:r>
    </w:p>
    <w:p>
      <w:pPr>
        <w:spacing w:after="0"/>
        <w:ind w:left="0"/>
        <w:jc w:val="both"/>
      </w:pPr>
      <w:r>
        <w:rPr>
          <w:rFonts w:ascii="Times New Roman"/>
          <w:b w:val="false"/>
          <w:i w:val="false"/>
          <w:color w:val="000000"/>
          <w:sz w:val="28"/>
        </w:rPr>
        <w:t>
      8) конкурсқа қатысуға өтінімдерді берудің мерзімі мен орны;</w:t>
      </w:r>
    </w:p>
    <w:p>
      <w:pPr>
        <w:spacing w:after="0"/>
        <w:ind w:left="0"/>
        <w:jc w:val="both"/>
      </w:pPr>
      <w:r>
        <w:rPr>
          <w:rFonts w:ascii="Times New Roman"/>
          <w:b w:val="false"/>
          <w:i w:val="false"/>
          <w:color w:val="000000"/>
          <w:sz w:val="28"/>
        </w:rPr>
        <w:t>
      9) конкурсқа қатысу үшін қажетті құжаттар тізбесі;</w:t>
      </w:r>
    </w:p>
    <w:p>
      <w:pPr>
        <w:spacing w:after="0"/>
        <w:ind w:left="0"/>
        <w:jc w:val="both"/>
      </w:pPr>
      <w:r>
        <w:rPr>
          <w:rFonts w:ascii="Times New Roman"/>
          <w:b w:val="false"/>
          <w:i w:val="false"/>
          <w:color w:val="000000"/>
          <w:sz w:val="28"/>
        </w:rPr>
        <w:t>
      10) ақпаратты нақтылау үшін байланыс телефондары, электрондық мекенжайлары.</w:t>
      </w:r>
    </w:p>
    <w:bookmarkStart w:name="z27" w:id="27"/>
    <w:p>
      <w:pPr>
        <w:spacing w:after="0"/>
        <w:ind w:left="0"/>
        <w:jc w:val="both"/>
      </w:pPr>
      <w:r>
        <w:rPr>
          <w:rFonts w:ascii="Times New Roman"/>
          <w:b w:val="false"/>
          <w:i w:val="false"/>
          <w:color w:val="000000"/>
          <w:sz w:val="28"/>
        </w:rPr>
        <w:t xml:space="preserve">
      13. "Педагог мәртебесі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көрсетілген адамдар конкурсқа қатысуға жіберілмейді.</w:t>
      </w:r>
    </w:p>
    <w:bookmarkEnd w:id="27"/>
    <w:bookmarkStart w:name="z28" w:id="28"/>
    <w:p>
      <w:pPr>
        <w:spacing w:after="0"/>
        <w:ind w:left="0"/>
        <w:jc w:val="both"/>
      </w:pPr>
      <w:r>
        <w:rPr>
          <w:rFonts w:ascii="Times New Roman"/>
          <w:b w:val="false"/>
          <w:i w:val="false"/>
          <w:color w:val="000000"/>
          <w:sz w:val="28"/>
        </w:rPr>
        <w:t xml:space="preserve">
      14. Облыстардың, республикалық маңызы бар қалалардың және астананың жергілікті атқарушы органдары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bookmarkEnd w:id="28"/>
    <w:bookmarkStart w:name="z29" w:id="29"/>
    <w:p>
      <w:pPr>
        <w:spacing w:after="0"/>
        <w:ind w:left="0"/>
        <w:jc w:val="both"/>
      </w:pPr>
      <w:r>
        <w:rPr>
          <w:rFonts w:ascii="Times New Roman"/>
          <w:b w:val="false"/>
          <w:i w:val="false"/>
          <w:color w:val="000000"/>
          <w:sz w:val="28"/>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bookmarkEnd w:id="29"/>
    <w:bookmarkStart w:name="z30" w:id="30"/>
    <w:p>
      <w:pPr>
        <w:spacing w:after="0"/>
        <w:ind w:left="0"/>
        <w:jc w:val="both"/>
      </w:pPr>
      <w:r>
        <w:rPr>
          <w:rFonts w:ascii="Times New Roman"/>
          <w:b w:val="false"/>
          <w:i w:val="false"/>
          <w:color w:val="000000"/>
          <w:sz w:val="28"/>
        </w:rPr>
        <w:t>
      16. Мемлекеттік қызмет көрсетуден бас тарту туралы дәлелді жауап өтініш қабылданған күні ұсынылады.</w:t>
      </w:r>
    </w:p>
    <w:bookmarkEnd w:id="30"/>
    <w:bookmarkStart w:name="z31" w:id="31"/>
    <w:p>
      <w:pPr>
        <w:spacing w:after="0"/>
        <w:ind w:left="0"/>
        <w:jc w:val="both"/>
      </w:pPr>
      <w:r>
        <w:rPr>
          <w:rFonts w:ascii="Times New Roman"/>
          <w:b w:val="false"/>
          <w:i w:val="false"/>
          <w:color w:val="000000"/>
          <w:sz w:val="28"/>
        </w:rPr>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bookmarkEnd w:id="31"/>
    <w:bookmarkStart w:name="z32" w:id="32"/>
    <w:p>
      <w:pPr>
        <w:spacing w:after="0"/>
        <w:ind w:left="0"/>
        <w:jc w:val="both"/>
      </w:pPr>
      <w:r>
        <w:rPr>
          <w:rFonts w:ascii="Times New Roman"/>
          <w:b w:val="false"/>
          <w:i w:val="false"/>
          <w:color w:val="000000"/>
          <w:sz w:val="28"/>
        </w:rPr>
        <w:t xml:space="preserve">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2"/>
    <w:bookmarkStart w:name="z33" w:id="33"/>
    <w:p>
      <w:pPr>
        <w:spacing w:after="0"/>
        <w:ind w:left="0"/>
        <w:jc w:val="both"/>
      </w:pPr>
      <w:r>
        <w:rPr>
          <w:rFonts w:ascii="Times New Roman"/>
          <w:b w:val="false"/>
          <w:i w:val="false"/>
          <w:color w:val="000000"/>
          <w:sz w:val="28"/>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bookmarkEnd w:id="33"/>
    <w:bookmarkStart w:name="z34" w:id="34"/>
    <w:p>
      <w:pPr>
        <w:spacing w:after="0"/>
        <w:ind w:left="0"/>
        <w:jc w:val="both"/>
      </w:pPr>
      <w:r>
        <w:rPr>
          <w:rFonts w:ascii="Times New Roman"/>
          <w:b w:val="false"/>
          <w:i w:val="false"/>
          <w:color w:val="000000"/>
          <w:sz w:val="28"/>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bookmarkEnd w:id="34"/>
    <w:bookmarkStart w:name="z35" w:id="35"/>
    <w:p>
      <w:pPr>
        <w:spacing w:after="0"/>
        <w:ind w:left="0"/>
        <w:jc w:val="both"/>
      </w:pPr>
      <w:r>
        <w:rPr>
          <w:rFonts w:ascii="Times New Roman"/>
          <w:b w:val="false"/>
          <w:i w:val="false"/>
          <w:color w:val="000000"/>
          <w:sz w:val="28"/>
        </w:rPr>
        <w:t xml:space="preserve">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End w:id="35"/>
    <w:bookmarkStart w:name="z36" w:id="36"/>
    <w:p>
      <w:pPr>
        <w:spacing w:after="0"/>
        <w:ind w:left="0"/>
        <w:jc w:val="both"/>
      </w:pPr>
      <w:r>
        <w:rPr>
          <w:rFonts w:ascii="Times New Roman"/>
          <w:b w:val="false"/>
          <w:i w:val="false"/>
          <w:color w:val="000000"/>
          <w:sz w:val="28"/>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bookmarkEnd w:id="36"/>
    <w:bookmarkStart w:name="z37" w:id="37"/>
    <w:p>
      <w:pPr>
        <w:spacing w:after="0"/>
        <w:ind w:left="0"/>
        <w:jc w:val="both"/>
      </w:pPr>
      <w:r>
        <w:rPr>
          <w:rFonts w:ascii="Times New Roman"/>
          <w:b w:val="false"/>
          <w:i w:val="false"/>
          <w:color w:val="000000"/>
          <w:sz w:val="28"/>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7"/>
    <w:bookmarkStart w:name="z38" w:id="38"/>
    <w:p>
      <w:pPr>
        <w:spacing w:after="0"/>
        <w:ind w:left="0"/>
        <w:jc w:val="both"/>
      </w:pPr>
      <w:r>
        <w:rPr>
          <w:rFonts w:ascii="Times New Roman"/>
          <w:b w:val="false"/>
          <w:i w:val="false"/>
          <w:color w:val="000000"/>
          <w:sz w:val="28"/>
        </w:rPr>
        <w:t xml:space="preserve">
      24. Қазақстан Республикасының Білім және ғылым министрлігі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bookmarkEnd w:id="38"/>
    <w:bookmarkStart w:name="z39" w:id="39"/>
    <w:p>
      <w:pPr>
        <w:spacing w:after="0"/>
        <w:ind w:left="0"/>
        <w:jc w:val="both"/>
      </w:pPr>
      <w:r>
        <w:rPr>
          <w:rFonts w:ascii="Times New Roman"/>
          <w:b w:val="false"/>
          <w:i w:val="false"/>
          <w:color w:val="000000"/>
          <w:sz w:val="28"/>
        </w:rPr>
        <w:t xml:space="preserve">
      25. Мемлекеттік қызметтерді алуға құжаттарды қабылдау кезінде Қазақстан Республикасының Білім және ғылым министрлігі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bookmarkEnd w:id="39"/>
    <w:bookmarkStart w:name="z40" w:id="40"/>
    <w:p>
      <w:pPr>
        <w:spacing w:after="0"/>
        <w:ind w:left="0"/>
        <w:jc w:val="both"/>
      </w:pPr>
      <w:r>
        <w:rPr>
          <w:rFonts w:ascii="Times New Roman"/>
          <w:b w:val="false"/>
          <w:i w:val="false"/>
          <w:color w:val="000000"/>
          <w:sz w:val="28"/>
        </w:rPr>
        <w:t>
      26. Мемлекеттік қызмет көрсетуден бас тарту туралы дәлелді жауап өтініш қабылданған күні ұсынылады.</w:t>
      </w:r>
    </w:p>
    <w:bookmarkEnd w:id="40"/>
    <w:bookmarkStart w:name="z41" w:id="41"/>
    <w:p>
      <w:pPr>
        <w:spacing w:after="0"/>
        <w:ind w:left="0"/>
        <w:jc w:val="both"/>
      </w:pPr>
      <w:r>
        <w:rPr>
          <w:rFonts w:ascii="Times New Roman"/>
          <w:b w:val="false"/>
          <w:i w:val="false"/>
          <w:color w:val="000000"/>
          <w:sz w:val="28"/>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bookmarkEnd w:id="41"/>
    <w:bookmarkStart w:name="z42" w:id="42"/>
    <w:p>
      <w:pPr>
        <w:spacing w:after="0"/>
        <w:ind w:left="0"/>
        <w:jc w:val="both"/>
      </w:pPr>
      <w:r>
        <w:rPr>
          <w:rFonts w:ascii="Times New Roman"/>
          <w:b w:val="false"/>
          <w:i w:val="false"/>
          <w:color w:val="000000"/>
          <w:sz w:val="28"/>
        </w:rPr>
        <w:t xml:space="preserve">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2"/>
    <w:bookmarkStart w:name="z43" w:id="43"/>
    <w:p>
      <w:pPr>
        <w:spacing w:after="0"/>
        <w:ind w:left="0"/>
        <w:jc w:val="both"/>
      </w:pPr>
      <w:r>
        <w:rPr>
          <w:rFonts w:ascii="Times New Roman"/>
          <w:b w:val="false"/>
          <w:i w:val="false"/>
          <w:color w:val="000000"/>
          <w:sz w:val="28"/>
        </w:rPr>
        <w:t>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bookmarkEnd w:id="43"/>
    <w:bookmarkStart w:name="z44" w:id="44"/>
    <w:p>
      <w:pPr>
        <w:spacing w:after="0"/>
        <w:ind w:left="0"/>
        <w:jc w:val="both"/>
      </w:pPr>
      <w:r>
        <w:rPr>
          <w:rFonts w:ascii="Times New Roman"/>
          <w:b w:val="false"/>
          <w:i w:val="false"/>
          <w:color w:val="000000"/>
          <w:sz w:val="28"/>
        </w:rPr>
        <w:t xml:space="preserve">
      30. Қазақстан Республикасының Білім және ғылым министрлігі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bookmarkEnd w:id="44"/>
    <w:bookmarkStart w:name="z45" w:id="45"/>
    <w:p>
      <w:pPr>
        <w:spacing w:after="0"/>
        <w:ind w:left="0"/>
        <w:jc w:val="both"/>
      </w:pPr>
      <w:r>
        <w:rPr>
          <w:rFonts w:ascii="Times New Roman"/>
          <w:b w:val="false"/>
          <w:i w:val="false"/>
          <w:color w:val="000000"/>
          <w:sz w:val="28"/>
        </w:rPr>
        <w:t xml:space="preserve">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 </w:t>
      </w:r>
    </w:p>
    <w:bookmarkEnd w:id="45"/>
    <w:bookmarkStart w:name="z46" w:id="46"/>
    <w:p>
      <w:pPr>
        <w:spacing w:after="0"/>
        <w:ind w:left="0"/>
        <w:jc w:val="both"/>
      </w:pPr>
      <w:r>
        <w:rPr>
          <w:rFonts w:ascii="Times New Roman"/>
          <w:b w:val="false"/>
          <w:i w:val="false"/>
          <w:color w:val="000000"/>
          <w:sz w:val="28"/>
        </w:rPr>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bookmarkEnd w:id="46"/>
    <w:bookmarkStart w:name="z47" w:id="47"/>
    <w:p>
      <w:pPr>
        <w:spacing w:after="0"/>
        <w:ind w:left="0"/>
        <w:jc w:val="both"/>
      </w:pPr>
      <w:r>
        <w:rPr>
          <w:rFonts w:ascii="Times New Roman"/>
          <w:b w:val="false"/>
          <w:i w:val="false"/>
          <w:color w:val="000000"/>
          <w:sz w:val="28"/>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7"/>
    <w:bookmarkStart w:name="z48" w:id="48"/>
    <w:p>
      <w:pPr>
        <w:spacing w:after="0"/>
        <w:ind w:left="0"/>
        <w:jc w:val="both"/>
      </w:pPr>
      <w:r>
        <w:rPr>
          <w:rFonts w:ascii="Times New Roman"/>
          <w:b w:val="false"/>
          <w:i w:val="false"/>
          <w:color w:val="000000"/>
          <w:sz w:val="28"/>
        </w:rPr>
        <w:t xml:space="preserve">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 </w:t>
      </w:r>
    </w:p>
    <w:bookmarkEnd w:id="4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(сәйкестендіру үшін);</w:t>
      </w:r>
    </w:p>
    <w:p>
      <w:pPr>
        <w:spacing w:after="0"/>
        <w:ind w:left="0"/>
        <w:jc w:val="both"/>
      </w:pPr>
      <w:r>
        <w:rPr>
          <w:rFonts w:ascii="Times New Roman"/>
          <w:b w:val="false"/>
          <w:i w:val="false"/>
          <w:color w:val="000000"/>
          <w:sz w:val="28"/>
        </w:rPr>
        <w:t>
      3) білім туралы мемлекеттік үлгідегі құжаттың көшірмесі;</w:t>
      </w:r>
    </w:p>
    <w:p>
      <w:pPr>
        <w:spacing w:after="0"/>
        <w:ind w:left="0"/>
        <w:jc w:val="both"/>
      </w:pPr>
      <w:r>
        <w:rPr>
          <w:rFonts w:ascii="Times New Roman"/>
          <w:b w:val="false"/>
          <w:i w:val="false"/>
          <w:color w:val="000000"/>
          <w:sz w:val="28"/>
        </w:rPr>
        <w:t>
      4) еңбек қызметін растайтын құжаттың көшірмесі;</w:t>
      </w:r>
    </w:p>
    <w:p>
      <w:pPr>
        <w:spacing w:after="0"/>
        <w:ind w:left="0"/>
        <w:jc w:val="both"/>
      </w:pPr>
      <w:r>
        <w:rPr>
          <w:rFonts w:ascii="Times New Roman"/>
          <w:b w:val="false"/>
          <w:i w:val="false"/>
          <w:color w:val="000000"/>
          <w:sz w:val="28"/>
        </w:rPr>
        <w:t>
      5) кадрларды есепке алу жеке парағы және фото;</w:t>
      </w:r>
    </w:p>
    <w:p>
      <w:pPr>
        <w:spacing w:after="0"/>
        <w:ind w:left="0"/>
        <w:jc w:val="both"/>
      </w:pPr>
      <w:r>
        <w:rPr>
          <w:rFonts w:ascii="Times New Roman"/>
          <w:b w:val="false"/>
          <w:i w:val="false"/>
          <w:color w:val="000000"/>
          <w:sz w:val="28"/>
        </w:rPr>
        <w:t>
      6) алдыңғы жұмыс орнынан өндірістік мінездеме;</w:t>
      </w:r>
    </w:p>
    <w:p>
      <w:pPr>
        <w:spacing w:after="0"/>
        <w:ind w:left="0"/>
        <w:jc w:val="both"/>
      </w:pPr>
      <w:r>
        <w:rPr>
          <w:rFonts w:ascii="Times New Roman"/>
          <w:b w:val="false"/>
          <w:i w:val="false"/>
          <w:color w:val="000000"/>
          <w:sz w:val="28"/>
        </w:rPr>
        <w:t>
      7) қолданыстағы біліктілік санаты және ғылыми дәрежесі туралы құжаттың көшірмесі (болған жағдайда);</w:t>
      </w:r>
    </w:p>
    <w:p>
      <w:pPr>
        <w:spacing w:after="0"/>
        <w:ind w:left="0"/>
        <w:jc w:val="both"/>
      </w:pPr>
      <w:r>
        <w:rPr>
          <w:rFonts w:ascii="Times New Roman"/>
          <w:b w:val="false"/>
          <w:i w:val="false"/>
          <w:color w:val="000000"/>
          <w:sz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pPr>
        <w:spacing w:after="0"/>
        <w:ind w:left="0"/>
        <w:jc w:val="both"/>
      </w:pPr>
      <w:r>
        <w:rPr>
          <w:rFonts w:ascii="Times New Roman"/>
          <w:b w:val="false"/>
          <w:i w:val="false"/>
          <w:color w:val="000000"/>
          <w:sz w:val="28"/>
        </w:rPr>
        <w:t>
      9) соттылығының жоқ екендігі туралы анықтама;</w:t>
      </w:r>
    </w:p>
    <w:p>
      <w:pPr>
        <w:spacing w:after="0"/>
        <w:ind w:left="0"/>
        <w:jc w:val="both"/>
      </w:pPr>
      <w:r>
        <w:rPr>
          <w:rFonts w:ascii="Times New Roman"/>
          <w:b w:val="false"/>
          <w:i w:val="false"/>
          <w:color w:val="000000"/>
          <w:sz w:val="28"/>
        </w:rPr>
        <w:t>
      10) сыбайлас жемқорлық сипатында қылмыс жасағаны туралы мәліметтің болуы не болмауы туралы анықтама;</w:t>
      </w:r>
    </w:p>
    <w:p>
      <w:pPr>
        <w:spacing w:after="0"/>
        <w:ind w:left="0"/>
        <w:jc w:val="both"/>
      </w:pPr>
      <w:r>
        <w:rPr>
          <w:rFonts w:ascii="Times New Roman"/>
          <w:b w:val="false"/>
          <w:i w:val="false"/>
          <w:color w:val="000000"/>
          <w:sz w:val="28"/>
        </w:rPr>
        <w:t>
      11) тестілеуден өткені туралы құжат (болған жағдайда);</w:t>
      </w:r>
    </w:p>
    <w:p>
      <w:pPr>
        <w:spacing w:after="0"/>
        <w:ind w:left="0"/>
        <w:jc w:val="both"/>
      </w:pPr>
      <w:r>
        <w:rPr>
          <w:rFonts w:ascii="Times New Roman"/>
          <w:b w:val="false"/>
          <w:i w:val="false"/>
          <w:color w:val="000000"/>
          <w:sz w:val="28"/>
        </w:rPr>
        <w:t>
      12) біліктілікті арттыру, қайта даярлау курстарынан өткені туралы құжат (болған жағдайда);</w:t>
      </w:r>
    </w:p>
    <w:p>
      <w:pPr>
        <w:spacing w:after="0"/>
        <w:ind w:left="0"/>
        <w:jc w:val="both"/>
      </w:pPr>
      <w:r>
        <w:rPr>
          <w:rFonts w:ascii="Times New Roman"/>
          <w:b w:val="false"/>
          <w:i w:val="false"/>
          <w:color w:val="000000"/>
          <w:sz w:val="28"/>
        </w:rPr>
        <w:t>
      13) білім берудегі менеджмент бойынша жетпіс екі сағаттан кем емес біліктілікті арттыру курстарынан өткенін растайтын құжат;</w:t>
      </w:r>
    </w:p>
    <w:p>
      <w:pPr>
        <w:spacing w:after="0"/>
        <w:ind w:left="0"/>
        <w:jc w:val="both"/>
      </w:pPr>
      <w:r>
        <w:rPr>
          <w:rFonts w:ascii="Times New Roman"/>
          <w:b w:val="false"/>
          <w:i w:val="false"/>
          <w:color w:val="000000"/>
          <w:sz w:val="28"/>
        </w:rPr>
        <w:t>
      14) Білім беру ұйымын дамытудың перспективалық жоспары.</w:t>
      </w:r>
    </w:p>
    <w:bookmarkStart w:name="z49" w:id="49"/>
    <w:p>
      <w:pPr>
        <w:spacing w:after="0"/>
        <w:ind w:left="0"/>
        <w:jc w:val="both"/>
      </w:pPr>
      <w:r>
        <w:rPr>
          <w:rFonts w:ascii="Times New Roman"/>
          <w:b w:val="false"/>
          <w:i w:val="false"/>
          <w:color w:val="000000"/>
          <w:sz w:val="28"/>
        </w:rPr>
        <w:t xml:space="preserve">
      35. 3), 4), 5), 6), 7) тармақшаларда көрсетілген құжаттарды жұмыс орнынан кадр қызметі немесе білім беру ұйымының жауапты қызметкері мөрмен растайды. </w:t>
      </w:r>
    </w:p>
    <w:bookmarkEnd w:id="49"/>
    <w:bookmarkStart w:name="z50" w:id="50"/>
    <w:p>
      <w:pPr>
        <w:spacing w:after="0"/>
        <w:ind w:left="0"/>
        <w:jc w:val="both"/>
      </w:pPr>
      <w:r>
        <w:rPr>
          <w:rFonts w:ascii="Times New Roman"/>
          <w:b w:val="false"/>
          <w:i w:val="false"/>
          <w:color w:val="000000"/>
          <w:sz w:val="28"/>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bookmarkEnd w:id="50"/>
    <w:bookmarkStart w:name="z51" w:id="51"/>
    <w:p>
      <w:pPr>
        <w:spacing w:after="0"/>
        <w:ind w:left="0"/>
        <w:jc w:val="both"/>
      </w:pPr>
      <w:r>
        <w:rPr>
          <w:rFonts w:ascii="Times New Roman"/>
          <w:b w:val="false"/>
          <w:i w:val="false"/>
          <w:color w:val="000000"/>
          <w:sz w:val="28"/>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bookmarkEnd w:id="51"/>
    <w:bookmarkStart w:name="z52" w:id="52"/>
    <w:p>
      <w:pPr>
        <w:spacing w:after="0"/>
        <w:ind w:left="0"/>
        <w:jc w:val="both"/>
      </w:pPr>
      <w:r>
        <w:rPr>
          <w:rFonts w:ascii="Times New Roman"/>
          <w:b w:val="false"/>
          <w:i w:val="false"/>
          <w:color w:val="000000"/>
          <w:sz w:val="28"/>
        </w:rPr>
        <w:t>
      38. Конкурс жариялаған білім беруді басқару органы бос лауазымға кандидаттарды іріктеу үшін конкурстық комиссия құрады.</w:t>
      </w:r>
    </w:p>
    <w:bookmarkEnd w:id="52"/>
    <w:bookmarkStart w:name="z53" w:id="53"/>
    <w:p>
      <w:pPr>
        <w:spacing w:after="0"/>
        <w:ind w:left="0"/>
        <w:jc w:val="both"/>
      </w:pPr>
      <w:r>
        <w:rPr>
          <w:rFonts w:ascii="Times New Roman"/>
          <w:b w:val="false"/>
          <w:i w:val="false"/>
          <w:color w:val="000000"/>
          <w:sz w:val="28"/>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bookmarkEnd w:id="53"/>
    <w:bookmarkStart w:name="z54" w:id="54"/>
    <w:p>
      <w:pPr>
        <w:spacing w:after="0"/>
        <w:ind w:left="0"/>
        <w:jc w:val="both"/>
      </w:pPr>
      <w:r>
        <w:rPr>
          <w:rFonts w:ascii="Times New Roman"/>
          <w:b w:val="false"/>
          <w:i w:val="false"/>
          <w:color w:val="000000"/>
          <w:sz w:val="28"/>
        </w:rPr>
        <w:t>
      40. Конкурстық комиссияны осы Қағидаларда айқындалған тәртіппен білім беруді басқару органының басшысы құрады.</w:t>
      </w:r>
    </w:p>
    <w:bookmarkEnd w:id="54"/>
    <w:bookmarkStart w:name="z55" w:id="55"/>
    <w:p>
      <w:pPr>
        <w:spacing w:after="0"/>
        <w:ind w:left="0"/>
        <w:jc w:val="both"/>
      </w:pPr>
      <w:r>
        <w:rPr>
          <w:rFonts w:ascii="Times New Roman"/>
          <w:b w:val="false"/>
          <w:i w:val="false"/>
          <w:color w:val="000000"/>
          <w:sz w:val="28"/>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bookmarkEnd w:id="55"/>
    <w:bookmarkStart w:name="z56" w:id="56"/>
    <w:p>
      <w:pPr>
        <w:spacing w:after="0"/>
        <w:ind w:left="0"/>
        <w:jc w:val="both"/>
      </w:pPr>
      <w:r>
        <w:rPr>
          <w:rFonts w:ascii="Times New Roman"/>
          <w:b w:val="false"/>
          <w:i w:val="false"/>
          <w:color w:val="000000"/>
          <w:sz w:val="28"/>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bookmarkEnd w:id="56"/>
    <w:bookmarkStart w:name="z57" w:id="57"/>
    <w:p>
      <w:pPr>
        <w:spacing w:after="0"/>
        <w:ind w:left="0"/>
        <w:jc w:val="both"/>
      </w:pPr>
      <w:r>
        <w:rPr>
          <w:rFonts w:ascii="Times New Roman"/>
          <w:b w:val="false"/>
          <w:i w:val="false"/>
          <w:color w:val="000000"/>
          <w:sz w:val="28"/>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bookmarkEnd w:id="57"/>
    <w:bookmarkStart w:name="z58" w:id="58"/>
    <w:p>
      <w:pPr>
        <w:spacing w:after="0"/>
        <w:ind w:left="0"/>
        <w:jc w:val="both"/>
      </w:pPr>
      <w:r>
        <w:rPr>
          <w:rFonts w:ascii="Times New Roman"/>
          <w:b w:val="false"/>
          <w:i w:val="false"/>
          <w:color w:val="000000"/>
          <w:sz w:val="28"/>
        </w:rPr>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58"/>
    <w:bookmarkStart w:name="z59" w:id="59"/>
    <w:p>
      <w:pPr>
        <w:spacing w:after="0"/>
        <w:ind w:left="0"/>
        <w:jc w:val="both"/>
      </w:pPr>
      <w:r>
        <w:rPr>
          <w:rFonts w:ascii="Times New Roman"/>
          <w:b w:val="false"/>
          <w:i w:val="false"/>
          <w:color w:val="000000"/>
          <w:sz w:val="28"/>
        </w:rPr>
        <w:t>
      45. Конкурстық комиссияның жоқ мүшелерін алмастыруға жол берілмейді.</w:t>
      </w:r>
    </w:p>
    <w:bookmarkEnd w:id="59"/>
    <w:bookmarkStart w:name="z60" w:id="60"/>
    <w:p>
      <w:pPr>
        <w:spacing w:after="0"/>
        <w:ind w:left="0"/>
        <w:jc w:val="both"/>
      </w:pPr>
      <w:r>
        <w:rPr>
          <w:rFonts w:ascii="Times New Roman"/>
          <w:b w:val="false"/>
          <w:i w:val="false"/>
          <w:color w:val="000000"/>
          <w:sz w:val="28"/>
        </w:rPr>
        <w:t>
      46. Конкурстық комиссияның қызметінде мүдделер қақтығысы туындаған жағдайда конкурстық комиссияның құрамы қайта қаралады.</w:t>
      </w:r>
    </w:p>
    <w:bookmarkEnd w:id="60"/>
    <w:bookmarkStart w:name="z61" w:id="61"/>
    <w:p>
      <w:pPr>
        <w:spacing w:after="0"/>
        <w:ind w:left="0"/>
        <w:jc w:val="both"/>
      </w:pPr>
      <w:r>
        <w:rPr>
          <w:rFonts w:ascii="Times New Roman"/>
          <w:b w:val="false"/>
          <w:i w:val="false"/>
          <w:color w:val="000000"/>
          <w:sz w:val="28"/>
        </w:rPr>
        <w:t>
      47. Конкурстық комиссияның құрамын өзгерту уәкілетті тұлғаның шешімімен жүзеге асырылады.</w:t>
      </w:r>
    </w:p>
    <w:bookmarkEnd w:id="61"/>
    <w:bookmarkStart w:name="z62" w:id="62"/>
    <w:p>
      <w:pPr>
        <w:spacing w:after="0"/>
        <w:ind w:left="0"/>
        <w:jc w:val="both"/>
      </w:pPr>
      <w:r>
        <w:rPr>
          <w:rFonts w:ascii="Times New Roman"/>
          <w:b w:val="false"/>
          <w:i w:val="false"/>
          <w:color w:val="000000"/>
          <w:sz w:val="28"/>
        </w:rPr>
        <w:t>
      48. Комиссияның әрбір отырысы төраға, отырысқа қатысқан комиссия мүшелері және хатшы қол қойған хаттамамен ресімделеді.</w:t>
      </w:r>
    </w:p>
    <w:bookmarkEnd w:id="62"/>
    <w:bookmarkStart w:name="z63" w:id="63"/>
    <w:p>
      <w:pPr>
        <w:spacing w:after="0"/>
        <w:ind w:left="0"/>
        <w:jc w:val="both"/>
      </w:pPr>
      <w:r>
        <w:rPr>
          <w:rFonts w:ascii="Times New Roman"/>
          <w:b w:val="false"/>
          <w:i w:val="false"/>
          <w:color w:val="000000"/>
          <w:sz w:val="28"/>
        </w:rPr>
        <w:t>
      49. Комиссияның отырысы, егер оған комиссия мүшелерінің жалпы құрамының кемінде үштен екісі қатысса өтті, ал оның шешімі заңды болып есептеледі.</w:t>
      </w:r>
    </w:p>
    <w:bookmarkEnd w:id="63"/>
    <w:bookmarkStart w:name="z64" w:id="64"/>
    <w:p>
      <w:pPr>
        <w:spacing w:after="0"/>
        <w:ind w:left="0"/>
        <w:jc w:val="both"/>
      </w:pPr>
      <w:r>
        <w:rPr>
          <w:rFonts w:ascii="Times New Roman"/>
          <w:b w:val="false"/>
          <w:i w:val="false"/>
          <w:color w:val="000000"/>
          <w:sz w:val="28"/>
        </w:rPr>
        <w:t>
      50. Конкурстық комиссияның шешімі ашық дауыс беру жолымен көпшілік дауыспен қабылданады.</w:t>
      </w:r>
    </w:p>
    <w:bookmarkEnd w:id="64"/>
    <w:bookmarkStart w:name="z65" w:id="65"/>
    <w:p>
      <w:pPr>
        <w:spacing w:after="0"/>
        <w:ind w:left="0"/>
        <w:jc w:val="both"/>
      </w:pPr>
      <w:r>
        <w:rPr>
          <w:rFonts w:ascii="Times New Roman"/>
          <w:b w:val="false"/>
          <w:i w:val="false"/>
          <w:color w:val="000000"/>
          <w:sz w:val="28"/>
        </w:rPr>
        <w:t>
      51. Конкурстық комиссияның қызметі аудио- немесе бейнежазбамен сүйемелденеді. Аудиобейнежазбалар архивте бір жыл бойы сақталады.</w:t>
      </w:r>
    </w:p>
    <w:bookmarkEnd w:id="65"/>
    <w:bookmarkStart w:name="z66" w:id="66"/>
    <w:p>
      <w:pPr>
        <w:spacing w:after="0"/>
        <w:ind w:left="0"/>
        <w:jc w:val="both"/>
      </w:pPr>
      <w:r>
        <w:rPr>
          <w:rFonts w:ascii="Times New Roman"/>
          <w:b w:val="false"/>
          <w:i w:val="false"/>
          <w:color w:val="000000"/>
          <w:sz w:val="28"/>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bookmarkEnd w:id="66"/>
    <w:bookmarkStart w:name="z67" w:id="67"/>
    <w:p>
      <w:pPr>
        <w:spacing w:after="0"/>
        <w:ind w:left="0"/>
        <w:jc w:val="both"/>
      </w:pPr>
      <w:r>
        <w:rPr>
          <w:rFonts w:ascii="Times New Roman"/>
          <w:b w:val="false"/>
          <w:i w:val="false"/>
          <w:color w:val="000000"/>
          <w:sz w:val="28"/>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bookmarkEnd w:id="67"/>
    <w:bookmarkStart w:name="z68" w:id="68"/>
    <w:p>
      <w:pPr>
        <w:spacing w:after="0"/>
        <w:ind w:left="0"/>
        <w:jc w:val="both"/>
      </w:pPr>
      <w:r>
        <w:rPr>
          <w:rFonts w:ascii="Times New Roman"/>
          <w:b w:val="false"/>
          <w:i w:val="false"/>
          <w:color w:val="000000"/>
          <w:sz w:val="28"/>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bookmarkEnd w:id="68"/>
    <w:bookmarkStart w:name="z69" w:id="69"/>
    <w:p>
      <w:pPr>
        <w:spacing w:after="0"/>
        <w:ind w:left="0"/>
        <w:jc w:val="both"/>
      </w:pPr>
      <w:r>
        <w:rPr>
          <w:rFonts w:ascii="Times New Roman"/>
          <w:b w:val="false"/>
          <w:i w:val="false"/>
          <w:color w:val="000000"/>
          <w:sz w:val="28"/>
        </w:rPr>
        <w:t>
      55. Тестілеуді өткізу кезінде қоғамдық ұйымдардың өкілдері арасынан тәуелсіз бақылаушы тартылады.</w:t>
      </w:r>
    </w:p>
    <w:bookmarkEnd w:id="69"/>
    <w:bookmarkStart w:name="z70" w:id="70"/>
    <w:p>
      <w:pPr>
        <w:spacing w:after="0"/>
        <w:ind w:left="0"/>
        <w:jc w:val="both"/>
      </w:pPr>
      <w:r>
        <w:rPr>
          <w:rFonts w:ascii="Times New Roman"/>
          <w:b w:val="false"/>
          <w:i w:val="false"/>
          <w:color w:val="000000"/>
          <w:sz w:val="28"/>
        </w:rPr>
        <w:t>
      56. Тестілеу электрондық форматта және кәсіби құзыреттілік деңгейін анықтау мақсатында өткізіледі.</w:t>
      </w:r>
    </w:p>
    <w:bookmarkEnd w:id="70"/>
    <w:bookmarkStart w:name="z71" w:id="71"/>
    <w:p>
      <w:pPr>
        <w:spacing w:after="0"/>
        <w:ind w:left="0"/>
        <w:jc w:val="both"/>
      </w:pPr>
      <w:r>
        <w:rPr>
          <w:rFonts w:ascii="Times New Roman"/>
          <w:b w:val="false"/>
          <w:i w:val="false"/>
          <w:color w:val="000000"/>
          <w:sz w:val="28"/>
        </w:rPr>
        <w:t>
      57. Тестілеуден конкурсқа қатысуға ниет білдірген кандидаттар, сондай-ақ конкурс жарияланғанына қарамастан (бұдан әрі – конкурстан тыс) өтеді.</w:t>
      </w:r>
    </w:p>
    <w:bookmarkEnd w:id="71"/>
    <w:bookmarkStart w:name="z72" w:id="72"/>
    <w:p>
      <w:pPr>
        <w:spacing w:after="0"/>
        <w:ind w:left="0"/>
        <w:jc w:val="both"/>
      </w:pPr>
      <w:r>
        <w:rPr>
          <w:rFonts w:ascii="Times New Roman"/>
          <w:b w:val="false"/>
          <w:i w:val="false"/>
          <w:color w:val="000000"/>
          <w:sz w:val="28"/>
        </w:rPr>
        <w:t>
      58. Кандидаттар тестілеуден өту үшін осы Қағидаларға 6-қосымшаға сәйкес нысан бойынша тестілеуді өткізетін ұйымға өтініш береді.</w:t>
      </w:r>
    </w:p>
    <w:bookmarkEnd w:id="72"/>
    <w:bookmarkStart w:name="z73" w:id="73"/>
    <w:p>
      <w:pPr>
        <w:spacing w:after="0"/>
        <w:ind w:left="0"/>
        <w:jc w:val="both"/>
      </w:pPr>
      <w:r>
        <w:rPr>
          <w:rFonts w:ascii="Times New Roman"/>
          <w:b w:val="false"/>
          <w:i w:val="false"/>
          <w:color w:val="000000"/>
          <w:sz w:val="28"/>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bookmarkEnd w:id="73"/>
    <w:bookmarkStart w:name="z74" w:id="74"/>
    <w:p>
      <w:pPr>
        <w:spacing w:after="0"/>
        <w:ind w:left="0"/>
        <w:jc w:val="both"/>
      </w:pPr>
      <w:r>
        <w:rPr>
          <w:rFonts w:ascii="Times New Roman"/>
          <w:b w:val="false"/>
          <w:i w:val="false"/>
          <w:color w:val="000000"/>
          <w:sz w:val="28"/>
        </w:rPr>
        <w:t xml:space="preserve">
      60. Тестілеу өткізетін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қатысатын адамдардың тізімін қалыптастырады. </w:t>
      </w:r>
    </w:p>
    <w:bookmarkEnd w:id="74"/>
    <w:bookmarkStart w:name="z75" w:id="75"/>
    <w:p>
      <w:pPr>
        <w:spacing w:after="0"/>
        <w:ind w:left="0"/>
        <w:jc w:val="both"/>
      </w:pPr>
      <w:r>
        <w:rPr>
          <w:rFonts w:ascii="Times New Roman"/>
          <w:b w:val="false"/>
          <w:i w:val="false"/>
          <w:color w:val="000000"/>
          <w:sz w:val="28"/>
        </w:rPr>
        <w:t>
      61. Ашықтық пен құпиялылықты қамтамасыз ету мақсатында тестілеу өткізілетін орын бейне-аудио жазба камераларымен жабдықталады.</w:t>
      </w:r>
    </w:p>
    <w:bookmarkEnd w:id="75"/>
    <w:bookmarkStart w:name="z76" w:id="76"/>
    <w:p>
      <w:pPr>
        <w:spacing w:after="0"/>
        <w:ind w:left="0"/>
        <w:jc w:val="both"/>
      </w:pPr>
      <w:r>
        <w:rPr>
          <w:rFonts w:ascii="Times New Roman"/>
          <w:b w:val="false"/>
          <w:i w:val="false"/>
          <w:color w:val="000000"/>
          <w:sz w:val="28"/>
        </w:rPr>
        <w:t xml:space="preserve">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76"/>
    <w:bookmarkStart w:name="z77" w:id="77"/>
    <w:p>
      <w:pPr>
        <w:spacing w:after="0"/>
        <w:ind w:left="0"/>
        <w:jc w:val="both"/>
      </w:pPr>
      <w:r>
        <w:rPr>
          <w:rFonts w:ascii="Times New Roman"/>
          <w:b w:val="false"/>
          <w:i w:val="false"/>
          <w:color w:val="000000"/>
          <w:sz w:val="28"/>
        </w:rPr>
        <w:t xml:space="preserve">
      63. Тестілеу басталғанға дейін жауапты тұлға кандидаттарға тестілеу кезінде кандидаттардың жүріс-тұрыс ережесін түсіндіреді. </w:t>
      </w:r>
    </w:p>
    <w:bookmarkEnd w:id="77"/>
    <w:bookmarkStart w:name="z78" w:id="78"/>
    <w:p>
      <w:pPr>
        <w:spacing w:after="0"/>
        <w:ind w:left="0"/>
        <w:jc w:val="both"/>
      </w:pPr>
      <w:r>
        <w:rPr>
          <w:rFonts w:ascii="Times New Roman"/>
          <w:b w:val="false"/>
          <w:i w:val="false"/>
          <w:color w:val="000000"/>
          <w:sz w:val="28"/>
        </w:rPr>
        <w:t xml:space="preserve">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bookmarkEnd w:id="78"/>
    <w:bookmarkStart w:name="z79" w:id="79"/>
    <w:p>
      <w:pPr>
        <w:spacing w:after="0"/>
        <w:ind w:left="0"/>
        <w:jc w:val="both"/>
      </w:pPr>
      <w:r>
        <w:rPr>
          <w:rFonts w:ascii="Times New Roman"/>
          <w:b w:val="false"/>
          <w:i w:val="false"/>
          <w:color w:val="000000"/>
          <w:sz w:val="28"/>
        </w:rPr>
        <w:t xml:space="preserve">
      65. Кандидаттар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педагогика, психология негіздерін білуге арналған тестілеуден өтеді. </w:t>
      </w:r>
    </w:p>
    <w:bookmarkEnd w:id="79"/>
    <w:bookmarkStart w:name="z80" w:id="80"/>
    <w:p>
      <w:pPr>
        <w:spacing w:after="0"/>
        <w:ind w:left="0"/>
        <w:jc w:val="both"/>
      </w:pPr>
      <w:r>
        <w:rPr>
          <w:rFonts w:ascii="Times New Roman"/>
          <w:b w:val="false"/>
          <w:i w:val="false"/>
          <w:color w:val="000000"/>
          <w:sz w:val="28"/>
        </w:rPr>
        <w:t>
      66. Тестілеуден өту кезінде кандидат 120 сұраққа жауап беруі қажет:</w:t>
      </w:r>
    </w:p>
    <w:bookmarkEnd w:id="80"/>
    <w:p>
      <w:pPr>
        <w:spacing w:after="0"/>
        <w:ind w:left="0"/>
        <w:jc w:val="both"/>
      </w:pPr>
      <w:r>
        <w:rPr>
          <w:rFonts w:ascii="Times New Roman"/>
          <w:b w:val="false"/>
          <w:i w:val="false"/>
          <w:color w:val="000000"/>
          <w:sz w:val="28"/>
        </w:rPr>
        <w:t>
      нормативтік құқықтық актілер бойынша – 100 сұрақ;</w:t>
      </w:r>
    </w:p>
    <w:p>
      <w:pPr>
        <w:spacing w:after="0"/>
        <w:ind w:left="0"/>
        <w:jc w:val="both"/>
      </w:pPr>
      <w:r>
        <w:rPr>
          <w:rFonts w:ascii="Times New Roman"/>
          <w:b w:val="false"/>
          <w:i w:val="false"/>
          <w:color w:val="000000"/>
          <w:sz w:val="28"/>
        </w:rPr>
        <w:t xml:space="preserve">
      педагогика және психология негіздері бойынша – 20 сұрақ. </w:t>
      </w:r>
    </w:p>
    <w:bookmarkStart w:name="z81" w:id="81"/>
    <w:p>
      <w:pPr>
        <w:spacing w:after="0"/>
        <w:ind w:left="0"/>
        <w:jc w:val="both"/>
      </w:pPr>
      <w:r>
        <w:rPr>
          <w:rFonts w:ascii="Times New Roman"/>
          <w:b w:val="false"/>
          <w:i w:val="false"/>
          <w:color w:val="000000"/>
          <w:sz w:val="28"/>
        </w:rPr>
        <w:t xml:space="preserve">
      67. Тестілеуден өту үшін шекті деңгей әр бағыт бойынша 50%-ды құрайды. </w:t>
      </w:r>
    </w:p>
    <w:bookmarkEnd w:id="81"/>
    <w:bookmarkStart w:name="z82" w:id="82"/>
    <w:p>
      <w:pPr>
        <w:spacing w:after="0"/>
        <w:ind w:left="0"/>
        <w:jc w:val="both"/>
      </w:pPr>
      <w:r>
        <w:rPr>
          <w:rFonts w:ascii="Times New Roman"/>
          <w:b w:val="false"/>
          <w:i w:val="false"/>
          <w:color w:val="000000"/>
          <w:sz w:val="28"/>
        </w:rPr>
        <w:t xml:space="preserve">
      68. Тестілеуге берілген уақыт аяқталғанда бағдарламалық қамтамасыз ету автоматты түрде жабылады. </w:t>
      </w:r>
    </w:p>
    <w:bookmarkEnd w:id="82"/>
    <w:bookmarkStart w:name="z83" w:id="83"/>
    <w:p>
      <w:pPr>
        <w:spacing w:after="0"/>
        <w:ind w:left="0"/>
        <w:jc w:val="both"/>
      </w:pPr>
      <w:r>
        <w:rPr>
          <w:rFonts w:ascii="Times New Roman"/>
          <w:b w:val="false"/>
          <w:i w:val="false"/>
          <w:color w:val="000000"/>
          <w:sz w:val="28"/>
        </w:rPr>
        <w:t>
      69. Дұрыс жауаптар коды қалыптастырылады.</w:t>
      </w:r>
    </w:p>
    <w:bookmarkEnd w:id="83"/>
    <w:bookmarkStart w:name="z84" w:id="84"/>
    <w:p>
      <w:pPr>
        <w:spacing w:after="0"/>
        <w:ind w:left="0"/>
        <w:jc w:val="both"/>
      </w:pPr>
      <w:r>
        <w:rPr>
          <w:rFonts w:ascii="Times New Roman"/>
          <w:b w:val="false"/>
          <w:i w:val="false"/>
          <w:color w:val="000000"/>
          <w:sz w:val="28"/>
        </w:rPr>
        <w:t xml:space="preserve">
      70. Тестілеу аяқталғаннан кейін бағдарламалық қамтамасыз етуде кандидатқа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тестілеу нәтижесі – тестілеуден өткені туралы анықтама беріледі. </w:t>
      </w:r>
    </w:p>
    <w:bookmarkEnd w:id="84"/>
    <w:bookmarkStart w:name="z85" w:id="85"/>
    <w:p>
      <w:pPr>
        <w:spacing w:after="0"/>
        <w:ind w:left="0"/>
        <w:jc w:val="both"/>
      </w:pPr>
      <w:r>
        <w:rPr>
          <w:rFonts w:ascii="Times New Roman"/>
          <w:b w:val="false"/>
          <w:i w:val="false"/>
          <w:color w:val="000000"/>
          <w:sz w:val="28"/>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bookmarkEnd w:id="85"/>
    <w:bookmarkStart w:name="z86" w:id="86"/>
    <w:p>
      <w:pPr>
        <w:spacing w:after="0"/>
        <w:ind w:left="0"/>
        <w:jc w:val="both"/>
      </w:pPr>
      <w:r>
        <w:rPr>
          <w:rFonts w:ascii="Times New Roman"/>
          <w:b w:val="false"/>
          <w:i w:val="false"/>
          <w:color w:val="000000"/>
          <w:sz w:val="28"/>
        </w:rPr>
        <w:t>
      72. Шекті деңгейді ала алмаған кандидаттар комиссияның шешімімен конкурстың келесі кезеңдеріне жіберілмейді.</w:t>
      </w:r>
    </w:p>
    <w:bookmarkEnd w:id="86"/>
    <w:bookmarkStart w:name="z87" w:id="87"/>
    <w:p>
      <w:pPr>
        <w:spacing w:after="0"/>
        <w:ind w:left="0"/>
        <w:jc w:val="both"/>
      </w:pPr>
      <w:r>
        <w:rPr>
          <w:rFonts w:ascii="Times New Roman"/>
          <w:b w:val="false"/>
          <w:i w:val="false"/>
          <w:color w:val="000000"/>
          <w:sz w:val="28"/>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bookmarkEnd w:id="87"/>
    <w:bookmarkStart w:name="z88" w:id="88"/>
    <w:p>
      <w:pPr>
        <w:spacing w:after="0"/>
        <w:ind w:left="0"/>
        <w:jc w:val="both"/>
      </w:pPr>
      <w:r>
        <w:rPr>
          <w:rFonts w:ascii="Times New Roman"/>
          <w:b w:val="false"/>
          <w:i w:val="false"/>
          <w:color w:val="000000"/>
          <w:sz w:val="28"/>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bookmarkEnd w:id="88"/>
    <w:bookmarkStart w:name="z89" w:id="89"/>
    <w:p>
      <w:pPr>
        <w:spacing w:after="0"/>
        <w:ind w:left="0"/>
        <w:jc w:val="both"/>
      </w:pPr>
      <w:r>
        <w:rPr>
          <w:rFonts w:ascii="Times New Roman"/>
          <w:b w:val="false"/>
          <w:i w:val="false"/>
          <w:color w:val="000000"/>
          <w:sz w:val="28"/>
        </w:rPr>
        <w:t xml:space="preserve">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bookmarkEnd w:id="89"/>
    <w:bookmarkStart w:name="z90" w:id="90"/>
    <w:p>
      <w:pPr>
        <w:spacing w:after="0"/>
        <w:ind w:left="0"/>
        <w:jc w:val="both"/>
      </w:pPr>
      <w:r>
        <w:rPr>
          <w:rFonts w:ascii="Times New Roman"/>
          <w:b w:val="false"/>
          <w:i w:val="false"/>
          <w:color w:val="000000"/>
          <w:sz w:val="28"/>
        </w:rPr>
        <w:t>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bookmarkEnd w:id="90"/>
    <w:bookmarkStart w:name="z91" w:id="91"/>
    <w:p>
      <w:pPr>
        <w:spacing w:after="0"/>
        <w:ind w:left="0"/>
        <w:jc w:val="both"/>
      </w:pPr>
      <w:r>
        <w:rPr>
          <w:rFonts w:ascii="Times New Roman"/>
          <w:b w:val="false"/>
          <w:i w:val="false"/>
          <w:color w:val="000000"/>
          <w:sz w:val="28"/>
        </w:rPr>
        <w:t>
      77. Қамқоршылық кеңестің отырысында кандидаттар Мемлекеттік білім беру ұйымын дамытудың перспективалық жоспарын ұсынады.</w:t>
      </w:r>
    </w:p>
    <w:bookmarkEnd w:id="91"/>
    <w:bookmarkStart w:name="z92" w:id="92"/>
    <w:p>
      <w:pPr>
        <w:spacing w:after="0"/>
        <w:ind w:left="0"/>
        <w:jc w:val="both"/>
      </w:pPr>
      <w:r>
        <w:rPr>
          <w:rFonts w:ascii="Times New Roman"/>
          <w:b w:val="false"/>
          <w:i w:val="false"/>
          <w:color w:val="000000"/>
          <w:sz w:val="28"/>
        </w:rPr>
        <w:t xml:space="preserve">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bookmarkEnd w:id="92"/>
    <w:bookmarkStart w:name="z93" w:id="93"/>
    <w:p>
      <w:pPr>
        <w:spacing w:after="0"/>
        <w:ind w:left="0"/>
        <w:jc w:val="both"/>
      </w:pPr>
      <w:r>
        <w:rPr>
          <w:rFonts w:ascii="Times New Roman"/>
          <w:b w:val="false"/>
          <w:i w:val="false"/>
          <w:color w:val="000000"/>
          <w:sz w:val="28"/>
        </w:rPr>
        <w:t>
      79. Қамқоршылық кеңес отырысының хаттамасы отырыс өткізілгеннен кейін келесі күні білім беруді басқару органына ұсынылады.</w:t>
      </w:r>
    </w:p>
    <w:bookmarkEnd w:id="93"/>
    <w:bookmarkStart w:name="z94" w:id="94"/>
    <w:p>
      <w:pPr>
        <w:spacing w:after="0"/>
        <w:ind w:left="0"/>
        <w:jc w:val="both"/>
      </w:pPr>
      <w:r>
        <w:rPr>
          <w:rFonts w:ascii="Times New Roman"/>
          <w:b w:val="false"/>
          <w:i w:val="false"/>
          <w:color w:val="000000"/>
          <w:sz w:val="28"/>
        </w:rPr>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bookmarkEnd w:id="94"/>
    <w:bookmarkStart w:name="z95" w:id="95"/>
    <w:p>
      <w:pPr>
        <w:spacing w:after="0"/>
        <w:ind w:left="0"/>
        <w:jc w:val="both"/>
      </w:pPr>
      <w:r>
        <w:rPr>
          <w:rFonts w:ascii="Times New Roman"/>
          <w:b w:val="false"/>
          <w:i w:val="false"/>
          <w:color w:val="000000"/>
          <w:sz w:val="28"/>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bookmarkEnd w:id="95"/>
    <w:bookmarkStart w:name="z96" w:id="96"/>
    <w:p>
      <w:pPr>
        <w:spacing w:after="0"/>
        <w:ind w:left="0"/>
        <w:jc w:val="both"/>
      </w:pPr>
      <w:r>
        <w:rPr>
          <w:rFonts w:ascii="Times New Roman"/>
          <w:b w:val="false"/>
          <w:i w:val="false"/>
          <w:color w:val="000000"/>
          <w:sz w:val="28"/>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bookmarkEnd w:id="96"/>
    <w:bookmarkStart w:name="z97" w:id="97"/>
    <w:p>
      <w:pPr>
        <w:spacing w:after="0"/>
        <w:ind w:left="0"/>
        <w:jc w:val="both"/>
      </w:pPr>
      <w:r>
        <w:rPr>
          <w:rFonts w:ascii="Times New Roman"/>
          <w:b w:val="false"/>
          <w:i w:val="false"/>
          <w:color w:val="000000"/>
          <w:sz w:val="28"/>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bookmarkEnd w:id="97"/>
    <w:bookmarkStart w:name="z98" w:id="98"/>
    <w:p>
      <w:pPr>
        <w:spacing w:after="0"/>
        <w:ind w:left="0"/>
        <w:jc w:val="both"/>
      </w:pPr>
      <w:r>
        <w:rPr>
          <w:rFonts w:ascii="Times New Roman"/>
          <w:b w:val="false"/>
          <w:i w:val="false"/>
          <w:color w:val="000000"/>
          <w:sz w:val="28"/>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 </w:t>
      </w:r>
    </w:p>
    <w:bookmarkEnd w:id="98"/>
    <w:bookmarkStart w:name="z99" w:id="99"/>
    <w:p>
      <w:pPr>
        <w:spacing w:after="0"/>
        <w:ind w:left="0"/>
        <w:jc w:val="both"/>
      </w:pPr>
      <w:r>
        <w:rPr>
          <w:rFonts w:ascii="Times New Roman"/>
          <w:b w:val="false"/>
          <w:i w:val="false"/>
          <w:color w:val="000000"/>
          <w:sz w:val="28"/>
        </w:rPr>
        <w:t xml:space="preserve">
      85.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w:t>
      </w:r>
    </w:p>
    <w:bookmarkEnd w:id="99"/>
    <w:bookmarkStart w:name="z100" w:id="100"/>
    <w:p>
      <w:pPr>
        <w:spacing w:after="0"/>
        <w:ind w:left="0"/>
        <w:jc w:val="both"/>
      </w:pPr>
      <w:r>
        <w:rPr>
          <w:rFonts w:ascii="Times New Roman"/>
          <w:b w:val="false"/>
          <w:i w:val="false"/>
          <w:color w:val="000000"/>
          <w:sz w:val="28"/>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bookmarkEnd w:id="100"/>
    <w:bookmarkStart w:name="z101" w:id="101"/>
    <w:p>
      <w:pPr>
        <w:spacing w:after="0"/>
        <w:ind w:left="0"/>
        <w:jc w:val="both"/>
      </w:pPr>
      <w:r>
        <w:rPr>
          <w:rFonts w:ascii="Times New Roman"/>
          <w:b w:val="false"/>
          <w:i w:val="false"/>
          <w:color w:val="000000"/>
          <w:sz w:val="28"/>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bookmarkEnd w:id="101"/>
    <w:bookmarkStart w:name="z102" w:id="102"/>
    <w:p>
      <w:pPr>
        <w:spacing w:after="0"/>
        <w:ind w:left="0"/>
        <w:jc w:val="both"/>
      </w:pPr>
      <w:r>
        <w:rPr>
          <w:rFonts w:ascii="Times New Roman"/>
          <w:b w:val="false"/>
          <w:i w:val="false"/>
          <w:color w:val="000000"/>
          <w:sz w:val="28"/>
        </w:rPr>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bookmarkEnd w:id="102"/>
    <w:bookmarkStart w:name="z103" w:id="103"/>
    <w:p>
      <w:pPr>
        <w:spacing w:after="0"/>
        <w:ind w:left="0"/>
        <w:jc w:val="both"/>
      </w:pPr>
      <w:r>
        <w:rPr>
          <w:rFonts w:ascii="Times New Roman"/>
          <w:b w:val="false"/>
          <w:i w:val="false"/>
          <w:color w:val="000000"/>
          <w:sz w:val="28"/>
        </w:rPr>
        <w:t>
      89. Әңгімелесу өткізу тәртібін комиссия дербес айқындайды.</w:t>
      </w:r>
    </w:p>
    <w:bookmarkEnd w:id="103"/>
    <w:bookmarkStart w:name="z104" w:id="104"/>
    <w:p>
      <w:pPr>
        <w:spacing w:after="0"/>
        <w:ind w:left="0"/>
        <w:jc w:val="both"/>
      </w:pPr>
      <w:r>
        <w:rPr>
          <w:rFonts w:ascii="Times New Roman"/>
          <w:b w:val="false"/>
          <w:i w:val="false"/>
          <w:color w:val="000000"/>
          <w:sz w:val="28"/>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bookmarkEnd w:id="104"/>
    <w:bookmarkStart w:name="z105" w:id="105"/>
    <w:p>
      <w:pPr>
        <w:spacing w:after="0"/>
        <w:ind w:left="0"/>
        <w:jc w:val="both"/>
      </w:pPr>
      <w:r>
        <w:rPr>
          <w:rFonts w:ascii="Times New Roman"/>
          <w:b w:val="false"/>
          <w:i w:val="false"/>
          <w:color w:val="000000"/>
          <w:sz w:val="28"/>
        </w:rPr>
        <w:t>
      91. Конкурстан өтпеген кандидаттарға білім беруді басқару органы үш жұмыс күні ішінде конкурстың қорытындылары туралы жазбаша хабарлайды.</w:t>
      </w:r>
    </w:p>
    <w:bookmarkEnd w:id="105"/>
    <w:bookmarkStart w:name="z106" w:id="106"/>
    <w:p>
      <w:pPr>
        <w:spacing w:after="0"/>
        <w:ind w:left="0"/>
        <w:jc w:val="both"/>
      </w:pPr>
      <w:r>
        <w:rPr>
          <w:rFonts w:ascii="Times New Roman"/>
          <w:b w:val="false"/>
          <w:i w:val="false"/>
          <w:color w:val="000000"/>
          <w:sz w:val="28"/>
        </w:rPr>
        <w:t>
      92. Конкурс нәтижелеріне конкурсқа қатысушылар заңнамада белгіленген тәртіппен шағымдана алады.</w:t>
      </w:r>
    </w:p>
    <w:bookmarkEnd w:id="106"/>
    <w:bookmarkStart w:name="z107" w:id="107"/>
    <w:p>
      <w:pPr>
        <w:spacing w:after="0"/>
        <w:ind w:left="0"/>
        <w:jc w:val="both"/>
      </w:pPr>
      <w:r>
        <w:rPr>
          <w:rFonts w:ascii="Times New Roman"/>
          <w:b w:val="false"/>
          <w:i w:val="false"/>
          <w:color w:val="000000"/>
          <w:sz w:val="28"/>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bookmarkEnd w:id="107"/>
    <w:bookmarkStart w:name="z108" w:id="108"/>
    <w:p>
      <w:pPr>
        <w:spacing w:after="0"/>
        <w:ind w:left="0"/>
        <w:jc w:val="left"/>
      </w:pPr>
      <w:r>
        <w:rPr>
          <w:rFonts w:ascii="Times New Roman"/>
          <w:b/>
          <w:i w:val="false"/>
          <w:color w:val="000000"/>
        </w:rPr>
        <w:t xml:space="preserve"> 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bookmarkEnd w:id="108"/>
    <w:bookmarkStart w:name="z109" w:id="109"/>
    <w:p>
      <w:pPr>
        <w:spacing w:after="0"/>
        <w:ind w:left="0"/>
        <w:jc w:val="both"/>
      </w:pPr>
      <w:r>
        <w:rPr>
          <w:rFonts w:ascii="Times New Roman"/>
          <w:b w:val="false"/>
          <w:i w:val="false"/>
          <w:color w:val="000000"/>
          <w:sz w:val="28"/>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bookmarkEnd w:id="109"/>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p>
      <w:pPr>
        <w:spacing w:after="0"/>
        <w:ind w:left="0"/>
        <w:jc w:val="both"/>
      </w:pPr>
      <w:r>
        <w:rPr>
          <w:rFonts w:ascii="Times New Roman"/>
          <w:b w:val="false"/>
          <w:i w:val="false"/>
          <w:color w:val="000000"/>
          <w:sz w:val="28"/>
        </w:rPr>
        <w:t>
      3) конкурсқа қатысушылардың біліктілігін бағалау;</w:t>
      </w:r>
    </w:p>
    <w:p>
      <w:pPr>
        <w:spacing w:after="0"/>
        <w:ind w:left="0"/>
        <w:jc w:val="both"/>
      </w:pPr>
      <w:r>
        <w:rPr>
          <w:rFonts w:ascii="Times New Roman"/>
          <w:b w:val="false"/>
          <w:i w:val="false"/>
          <w:color w:val="000000"/>
          <w:sz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(бұдан әрі – қамқоршылық кеңес) келісу;</w:t>
      </w:r>
    </w:p>
    <w:p>
      <w:pPr>
        <w:spacing w:after="0"/>
        <w:ind w:left="0"/>
        <w:jc w:val="both"/>
      </w:pPr>
      <w:r>
        <w:rPr>
          <w:rFonts w:ascii="Times New Roman"/>
          <w:b w:val="false"/>
          <w:i w:val="false"/>
          <w:color w:val="000000"/>
          <w:sz w:val="28"/>
        </w:rPr>
        <w:t>
      6) кандидаттарды облыстың білім беруді басқару органдарымен келісу (республикалық маңызы бар қалаларды, астананы қоспағанда);</w:t>
      </w:r>
    </w:p>
    <w:p>
      <w:pPr>
        <w:spacing w:after="0"/>
        <w:ind w:left="0"/>
        <w:jc w:val="both"/>
      </w:pPr>
      <w:r>
        <w:rPr>
          <w:rFonts w:ascii="Times New Roman"/>
          <w:b w:val="false"/>
          <w:i w:val="false"/>
          <w:color w:val="000000"/>
          <w:sz w:val="28"/>
        </w:rPr>
        <w:t>
      7) білім беруді басқару органының конкурстық комиссиясының отырысында әңгімелесу.</w:t>
      </w:r>
    </w:p>
    <w:bookmarkStart w:name="z110" w:id="110"/>
    <w:p>
      <w:pPr>
        <w:spacing w:after="0"/>
        <w:ind w:left="0"/>
        <w:jc w:val="both"/>
      </w:pPr>
      <w:r>
        <w:rPr>
          <w:rFonts w:ascii="Times New Roman"/>
          <w:b w:val="false"/>
          <w:i w:val="false"/>
          <w:color w:val="000000"/>
          <w:sz w:val="28"/>
        </w:rPr>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bookmarkEnd w:id="110"/>
    <w:bookmarkStart w:name="z111" w:id="111"/>
    <w:p>
      <w:pPr>
        <w:spacing w:after="0"/>
        <w:ind w:left="0"/>
        <w:jc w:val="both"/>
      </w:pPr>
      <w:r>
        <w:rPr>
          <w:rFonts w:ascii="Times New Roman"/>
          <w:b w:val="false"/>
          <w:i w:val="false"/>
          <w:color w:val="000000"/>
          <w:sz w:val="28"/>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bookmarkEnd w:id="111"/>
    <w:bookmarkStart w:name="z112" w:id="112"/>
    <w:p>
      <w:pPr>
        <w:spacing w:after="0"/>
        <w:ind w:left="0"/>
        <w:jc w:val="both"/>
      </w:pPr>
      <w:r>
        <w:rPr>
          <w:rFonts w:ascii="Times New Roman"/>
          <w:b w:val="false"/>
          <w:i w:val="false"/>
          <w:color w:val="000000"/>
          <w:sz w:val="28"/>
        </w:rPr>
        <w:t>
      97. Хабарландыру мәтіні мынадай ақпаратты қамтиды:</w:t>
      </w:r>
    </w:p>
    <w:bookmarkEnd w:id="112"/>
    <w:p>
      <w:pPr>
        <w:spacing w:after="0"/>
        <w:ind w:left="0"/>
        <w:jc w:val="both"/>
      </w:pPr>
      <w:r>
        <w:rPr>
          <w:rFonts w:ascii="Times New Roman"/>
          <w:b w:val="false"/>
          <w:i w:val="false"/>
          <w:color w:val="000000"/>
          <w:sz w:val="28"/>
        </w:rPr>
        <w:t>
      1) конкурс жариялаған білім беруді басқару органының атауы;</w:t>
      </w:r>
    </w:p>
    <w:p>
      <w:pPr>
        <w:spacing w:after="0"/>
        <w:ind w:left="0"/>
        <w:jc w:val="both"/>
      </w:pPr>
      <w:r>
        <w:rPr>
          <w:rFonts w:ascii="Times New Roman"/>
          <w:b w:val="false"/>
          <w:i w:val="false"/>
          <w:color w:val="000000"/>
          <w:sz w:val="28"/>
        </w:rPr>
        <w:t>
      2) конкурс жарияланатын лауазымның атауы;</w:t>
      </w:r>
    </w:p>
    <w:p>
      <w:pPr>
        <w:spacing w:after="0"/>
        <w:ind w:left="0"/>
        <w:jc w:val="both"/>
      </w:pPr>
      <w:r>
        <w:rPr>
          <w:rFonts w:ascii="Times New Roman"/>
          <w:b w:val="false"/>
          <w:i w:val="false"/>
          <w:color w:val="000000"/>
          <w:sz w:val="28"/>
        </w:rPr>
        <w:t>
      3) орналасқан жерін, оның қызметінің қысқаша сипаттамасын көрсете отырып, мемлекеттік білім беру ұйымының толық атауы;</w:t>
      </w:r>
    </w:p>
    <w:p>
      <w:pPr>
        <w:spacing w:after="0"/>
        <w:ind w:left="0"/>
        <w:jc w:val="both"/>
      </w:pPr>
      <w:r>
        <w:rPr>
          <w:rFonts w:ascii="Times New Roman"/>
          <w:b w:val="false"/>
          <w:i w:val="false"/>
          <w:color w:val="000000"/>
          <w:sz w:val="28"/>
        </w:rPr>
        <w:t>
      4) білім беру ұйымының басшысы лауазымына кандидатқа қойылатын біліктілік талаптары:</w:t>
      </w:r>
    </w:p>
    <w:p>
      <w:pPr>
        <w:spacing w:after="0"/>
        <w:ind w:left="0"/>
        <w:jc w:val="both"/>
      </w:pPr>
      <w:r>
        <w:rPr>
          <w:rFonts w:ascii="Times New Roman"/>
          <w:b w:val="false"/>
          <w:i w:val="false"/>
          <w:color w:val="000000"/>
          <w:sz w:val="28"/>
        </w:rPr>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pPr>
        <w:spacing w:after="0"/>
        <w:ind w:left="0"/>
        <w:jc w:val="both"/>
      </w:pPr>
      <w:r>
        <w:rPr>
          <w:rFonts w:ascii="Times New Roman"/>
          <w:b w:val="false"/>
          <w:i w:val="false"/>
          <w:color w:val="000000"/>
          <w:sz w:val="28"/>
        </w:rPr>
        <w:t>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pPr>
        <w:spacing w:after="0"/>
        <w:ind w:left="0"/>
        <w:jc w:val="both"/>
      </w:pPr>
      <w:r>
        <w:rPr>
          <w:rFonts w:ascii="Times New Roman"/>
          <w:b w:val="false"/>
          <w:i w:val="false"/>
          <w:color w:val="000000"/>
          <w:sz w:val="28"/>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pPr>
        <w:spacing w:after="0"/>
        <w:ind w:left="0"/>
        <w:jc w:val="both"/>
      </w:pPr>
      <w:r>
        <w:rPr>
          <w:rFonts w:ascii="Times New Roman"/>
          <w:b w:val="false"/>
          <w:i w:val="false"/>
          <w:color w:val="000000"/>
          <w:sz w:val="28"/>
        </w:rPr>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pPr>
        <w:spacing w:after="0"/>
        <w:ind w:left="0"/>
        <w:jc w:val="both"/>
      </w:pPr>
      <w:r>
        <w:rPr>
          <w:rFonts w:ascii="Times New Roman"/>
          <w:b w:val="false"/>
          <w:i w:val="false"/>
          <w:color w:val="000000"/>
          <w:sz w:val="28"/>
        </w:rPr>
        <w:t>
      5) мемлекеттік білім беру ұйымы басшысының лауазымдық міндеттері;</w:t>
      </w:r>
    </w:p>
    <w:p>
      <w:pPr>
        <w:spacing w:after="0"/>
        <w:ind w:left="0"/>
        <w:jc w:val="both"/>
      </w:pPr>
      <w:r>
        <w:rPr>
          <w:rFonts w:ascii="Times New Roman"/>
          <w:b w:val="false"/>
          <w:i w:val="false"/>
          <w:color w:val="000000"/>
          <w:sz w:val="28"/>
        </w:rPr>
        <w:t>
      6) лауазымдық жалақының мөлшері;</w:t>
      </w:r>
    </w:p>
    <w:p>
      <w:pPr>
        <w:spacing w:after="0"/>
        <w:ind w:left="0"/>
        <w:jc w:val="both"/>
      </w:pPr>
      <w:r>
        <w:rPr>
          <w:rFonts w:ascii="Times New Roman"/>
          <w:b w:val="false"/>
          <w:i w:val="false"/>
          <w:color w:val="000000"/>
          <w:sz w:val="28"/>
        </w:rPr>
        <w:t>
      7) конкурстың өткізілетін күні мен орны;</w:t>
      </w:r>
    </w:p>
    <w:p>
      <w:pPr>
        <w:spacing w:after="0"/>
        <w:ind w:left="0"/>
        <w:jc w:val="both"/>
      </w:pPr>
      <w:r>
        <w:rPr>
          <w:rFonts w:ascii="Times New Roman"/>
          <w:b w:val="false"/>
          <w:i w:val="false"/>
          <w:color w:val="000000"/>
          <w:sz w:val="28"/>
        </w:rPr>
        <w:t>
      8) конкурсқа қатысуға өтінімдерді берудің мерзімі мен орны;</w:t>
      </w:r>
    </w:p>
    <w:p>
      <w:pPr>
        <w:spacing w:after="0"/>
        <w:ind w:left="0"/>
        <w:jc w:val="both"/>
      </w:pPr>
      <w:r>
        <w:rPr>
          <w:rFonts w:ascii="Times New Roman"/>
          <w:b w:val="false"/>
          <w:i w:val="false"/>
          <w:color w:val="000000"/>
          <w:sz w:val="28"/>
        </w:rPr>
        <w:t>
      9) конкурсқа қатысу үшін қажетті құжаттар тізбесі;</w:t>
      </w:r>
    </w:p>
    <w:p>
      <w:pPr>
        <w:spacing w:after="0"/>
        <w:ind w:left="0"/>
        <w:jc w:val="both"/>
      </w:pPr>
      <w:r>
        <w:rPr>
          <w:rFonts w:ascii="Times New Roman"/>
          <w:b w:val="false"/>
          <w:i w:val="false"/>
          <w:color w:val="000000"/>
          <w:sz w:val="28"/>
        </w:rPr>
        <w:t>
      10) ақпаратты нақтылау үшін байланыс телефондары, электрондық мекенжайлары.</w:t>
      </w:r>
    </w:p>
    <w:bookmarkStart w:name="z113" w:id="113"/>
    <w:p>
      <w:pPr>
        <w:spacing w:after="0"/>
        <w:ind w:left="0"/>
        <w:jc w:val="both"/>
      </w:pPr>
      <w:r>
        <w:rPr>
          <w:rFonts w:ascii="Times New Roman"/>
          <w:b w:val="false"/>
          <w:i w:val="false"/>
          <w:color w:val="000000"/>
          <w:sz w:val="28"/>
        </w:rPr>
        <w:t xml:space="preserve">
      98. "Педагог мәртебесі туралы"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көрсетілген адамдар конкурсқа қатысуға жіберілмейді. </w:t>
      </w:r>
    </w:p>
    <w:bookmarkEnd w:id="113"/>
    <w:bookmarkStart w:name="z114" w:id="114"/>
    <w:p>
      <w:pPr>
        <w:spacing w:after="0"/>
        <w:ind w:left="0"/>
        <w:jc w:val="both"/>
      </w:pPr>
      <w:r>
        <w:rPr>
          <w:rFonts w:ascii="Times New Roman"/>
          <w:b w:val="false"/>
          <w:i w:val="false"/>
          <w:color w:val="000000"/>
          <w:sz w:val="28"/>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bookmarkEnd w:id="1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(сәйкестендіру үшін);</w:t>
      </w:r>
    </w:p>
    <w:p>
      <w:pPr>
        <w:spacing w:after="0"/>
        <w:ind w:left="0"/>
        <w:jc w:val="both"/>
      </w:pPr>
      <w:r>
        <w:rPr>
          <w:rFonts w:ascii="Times New Roman"/>
          <w:b w:val="false"/>
          <w:i w:val="false"/>
          <w:color w:val="000000"/>
          <w:sz w:val="28"/>
        </w:rPr>
        <w:t>
      3) білім туралы мемлекеттік үлгідегі құжаттың көшірмесі (ЖОО жеке үлгісіндегі құжат);</w:t>
      </w:r>
    </w:p>
    <w:p>
      <w:pPr>
        <w:spacing w:after="0"/>
        <w:ind w:left="0"/>
        <w:jc w:val="both"/>
      </w:pPr>
      <w:r>
        <w:rPr>
          <w:rFonts w:ascii="Times New Roman"/>
          <w:b w:val="false"/>
          <w:i w:val="false"/>
          <w:color w:val="000000"/>
          <w:sz w:val="28"/>
        </w:rPr>
        <w:t>
      4) еңбек қызметін растайтын құжаттың көшірмесі;</w:t>
      </w:r>
    </w:p>
    <w:p>
      <w:pPr>
        <w:spacing w:after="0"/>
        <w:ind w:left="0"/>
        <w:jc w:val="both"/>
      </w:pPr>
      <w:r>
        <w:rPr>
          <w:rFonts w:ascii="Times New Roman"/>
          <w:b w:val="false"/>
          <w:i w:val="false"/>
          <w:color w:val="000000"/>
          <w:sz w:val="28"/>
        </w:rPr>
        <w:t>
      5) кадрларды есепке алу жеке парағы және фото;</w:t>
      </w:r>
    </w:p>
    <w:p>
      <w:pPr>
        <w:spacing w:after="0"/>
        <w:ind w:left="0"/>
        <w:jc w:val="both"/>
      </w:pPr>
      <w:r>
        <w:rPr>
          <w:rFonts w:ascii="Times New Roman"/>
          <w:b w:val="false"/>
          <w:i w:val="false"/>
          <w:color w:val="000000"/>
          <w:sz w:val="28"/>
        </w:rPr>
        <w:t>
      6) қолданыстағы жазалаулары мен көтермелеулерін көрсете отырып, алдыңғы жұмыс орнынан өндірістік мінездеме;</w:t>
      </w:r>
    </w:p>
    <w:p>
      <w:pPr>
        <w:spacing w:after="0"/>
        <w:ind w:left="0"/>
        <w:jc w:val="both"/>
      </w:pPr>
      <w:r>
        <w:rPr>
          <w:rFonts w:ascii="Times New Roman"/>
          <w:b w:val="false"/>
          <w:i w:val="false"/>
          <w:color w:val="000000"/>
          <w:sz w:val="28"/>
        </w:rPr>
        <w:t>
      7) қолданыстағы біліктілік санаты және ғылыми дәрежесі туралы құжаттың көшірмесі (болған жағдайда);</w:t>
      </w:r>
    </w:p>
    <w:p>
      <w:pPr>
        <w:spacing w:after="0"/>
        <w:ind w:left="0"/>
        <w:jc w:val="both"/>
      </w:pPr>
      <w:r>
        <w:rPr>
          <w:rFonts w:ascii="Times New Roman"/>
          <w:b w:val="false"/>
          <w:i w:val="false"/>
          <w:color w:val="000000"/>
          <w:sz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pPr>
        <w:spacing w:after="0"/>
        <w:ind w:left="0"/>
        <w:jc w:val="both"/>
      </w:pPr>
      <w:r>
        <w:rPr>
          <w:rFonts w:ascii="Times New Roman"/>
          <w:b w:val="false"/>
          <w:i w:val="false"/>
          <w:color w:val="000000"/>
          <w:sz w:val="28"/>
        </w:rPr>
        <w:t>
      9) соттылығының жоқ екендігі туралы анықтама;</w:t>
      </w:r>
    </w:p>
    <w:p>
      <w:pPr>
        <w:spacing w:after="0"/>
        <w:ind w:left="0"/>
        <w:jc w:val="both"/>
      </w:pPr>
      <w:r>
        <w:rPr>
          <w:rFonts w:ascii="Times New Roman"/>
          <w:b w:val="false"/>
          <w:i w:val="false"/>
          <w:color w:val="000000"/>
          <w:sz w:val="28"/>
        </w:rPr>
        <w:t>
      10) сыбайлас жемқорлық сипатында қылмыс жасағаны туралы мәліметтің болуы не болмауы туралы анықтама;</w:t>
      </w:r>
    </w:p>
    <w:p>
      <w:pPr>
        <w:spacing w:after="0"/>
        <w:ind w:left="0"/>
        <w:jc w:val="both"/>
      </w:pPr>
      <w:r>
        <w:rPr>
          <w:rFonts w:ascii="Times New Roman"/>
          <w:b w:val="false"/>
          <w:i w:val="false"/>
          <w:color w:val="000000"/>
          <w:sz w:val="28"/>
        </w:rPr>
        <w:t>
      11) тестілеуден өткені туралы құжат (болған жағдайда);</w:t>
      </w:r>
    </w:p>
    <w:p>
      <w:pPr>
        <w:spacing w:after="0"/>
        <w:ind w:left="0"/>
        <w:jc w:val="both"/>
      </w:pPr>
      <w:r>
        <w:rPr>
          <w:rFonts w:ascii="Times New Roman"/>
          <w:b w:val="false"/>
          <w:i w:val="false"/>
          <w:color w:val="000000"/>
          <w:sz w:val="28"/>
        </w:rPr>
        <w:t>
      12) біліктілікті арттыру, қайта даярлау курстарынан өткені туралы құжат (болған жағдайда);</w:t>
      </w:r>
    </w:p>
    <w:p>
      <w:pPr>
        <w:spacing w:after="0"/>
        <w:ind w:left="0"/>
        <w:jc w:val="both"/>
      </w:pPr>
      <w:r>
        <w:rPr>
          <w:rFonts w:ascii="Times New Roman"/>
          <w:b w:val="false"/>
          <w:i w:val="false"/>
          <w:color w:val="000000"/>
          <w:sz w:val="28"/>
        </w:rPr>
        <w:t>
      13) білім берудегі менеджмент бойынша жетпіс екі сағаттан кем емес біліктілікті арттыру курстарынан өткенін растайтын құжат;</w:t>
      </w:r>
    </w:p>
    <w:p>
      <w:pPr>
        <w:spacing w:after="0"/>
        <w:ind w:left="0"/>
        <w:jc w:val="both"/>
      </w:pPr>
      <w:r>
        <w:rPr>
          <w:rFonts w:ascii="Times New Roman"/>
          <w:b w:val="false"/>
          <w:i w:val="false"/>
          <w:color w:val="000000"/>
          <w:sz w:val="28"/>
        </w:rPr>
        <w:t>
      14) Білім беру ұйымын дамытудың перспективалық жоспары.</w:t>
      </w:r>
    </w:p>
    <w:bookmarkStart w:name="z115" w:id="115"/>
    <w:p>
      <w:pPr>
        <w:spacing w:after="0"/>
        <w:ind w:left="0"/>
        <w:jc w:val="both"/>
      </w:pPr>
      <w:r>
        <w:rPr>
          <w:rFonts w:ascii="Times New Roman"/>
          <w:b w:val="false"/>
          <w:i w:val="false"/>
          <w:color w:val="000000"/>
          <w:sz w:val="28"/>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bookmarkEnd w:id="115"/>
    <w:bookmarkStart w:name="z116" w:id="116"/>
    <w:p>
      <w:pPr>
        <w:spacing w:after="0"/>
        <w:ind w:left="0"/>
        <w:jc w:val="both"/>
      </w:pPr>
      <w:r>
        <w:rPr>
          <w:rFonts w:ascii="Times New Roman"/>
          <w:b w:val="false"/>
          <w:i w:val="false"/>
          <w:color w:val="000000"/>
          <w:sz w:val="28"/>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bookmarkEnd w:id="116"/>
    <w:bookmarkStart w:name="z117" w:id="117"/>
    <w:p>
      <w:pPr>
        <w:spacing w:after="0"/>
        <w:ind w:left="0"/>
        <w:jc w:val="both"/>
      </w:pPr>
      <w:r>
        <w:rPr>
          <w:rFonts w:ascii="Times New Roman"/>
          <w:b w:val="false"/>
          <w:i w:val="false"/>
          <w:color w:val="000000"/>
          <w:sz w:val="28"/>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bookmarkEnd w:id="117"/>
    <w:bookmarkStart w:name="z118" w:id="118"/>
    <w:p>
      <w:pPr>
        <w:spacing w:after="0"/>
        <w:ind w:left="0"/>
        <w:jc w:val="both"/>
      </w:pPr>
      <w:r>
        <w:rPr>
          <w:rFonts w:ascii="Times New Roman"/>
          <w:b w:val="false"/>
          <w:i w:val="false"/>
          <w:color w:val="000000"/>
          <w:sz w:val="28"/>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bookmarkEnd w:id="118"/>
    <w:bookmarkStart w:name="z119" w:id="119"/>
    <w:p>
      <w:pPr>
        <w:spacing w:after="0"/>
        <w:ind w:left="0"/>
        <w:jc w:val="both"/>
      </w:pPr>
      <w:r>
        <w:rPr>
          <w:rFonts w:ascii="Times New Roman"/>
          <w:b w:val="false"/>
          <w:i w:val="false"/>
          <w:color w:val="000000"/>
          <w:sz w:val="28"/>
        </w:rPr>
        <w:t>
      104. Конкурстық комиссияны осы Қағидаларда айқындалған тәртіппен білім беруді басқару органының басшысы құрады.</w:t>
      </w:r>
    </w:p>
    <w:bookmarkEnd w:id="119"/>
    <w:bookmarkStart w:name="z120" w:id="120"/>
    <w:p>
      <w:pPr>
        <w:spacing w:after="0"/>
        <w:ind w:left="0"/>
        <w:jc w:val="both"/>
      </w:pPr>
      <w:r>
        <w:rPr>
          <w:rFonts w:ascii="Times New Roman"/>
          <w:b w:val="false"/>
          <w:i w:val="false"/>
          <w:color w:val="000000"/>
          <w:sz w:val="28"/>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bookmarkEnd w:id="120"/>
    <w:bookmarkStart w:name="z121" w:id="121"/>
    <w:p>
      <w:pPr>
        <w:spacing w:after="0"/>
        <w:ind w:left="0"/>
        <w:jc w:val="both"/>
      </w:pPr>
      <w:r>
        <w:rPr>
          <w:rFonts w:ascii="Times New Roman"/>
          <w:b w:val="false"/>
          <w:i w:val="false"/>
          <w:color w:val="000000"/>
          <w:sz w:val="28"/>
        </w:rPr>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bookmarkEnd w:id="121"/>
    <w:bookmarkStart w:name="z122" w:id="122"/>
    <w:p>
      <w:pPr>
        <w:spacing w:after="0"/>
        <w:ind w:left="0"/>
        <w:jc w:val="both"/>
      </w:pPr>
      <w:r>
        <w:rPr>
          <w:rFonts w:ascii="Times New Roman"/>
          <w:b w:val="false"/>
          <w:i w:val="false"/>
          <w:color w:val="000000"/>
          <w:sz w:val="28"/>
        </w:rPr>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bookmarkEnd w:id="122"/>
    <w:bookmarkStart w:name="z123" w:id="123"/>
    <w:p>
      <w:pPr>
        <w:spacing w:after="0"/>
        <w:ind w:left="0"/>
        <w:jc w:val="both"/>
      </w:pPr>
      <w:r>
        <w:rPr>
          <w:rFonts w:ascii="Times New Roman"/>
          <w:b w:val="false"/>
          <w:i w:val="false"/>
          <w:color w:val="000000"/>
          <w:sz w:val="28"/>
        </w:rPr>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123"/>
    <w:bookmarkStart w:name="z124" w:id="124"/>
    <w:p>
      <w:pPr>
        <w:spacing w:after="0"/>
        <w:ind w:left="0"/>
        <w:jc w:val="both"/>
      </w:pPr>
      <w:r>
        <w:rPr>
          <w:rFonts w:ascii="Times New Roman"/>
          <w:b w:val="false"/>
          <w:i w:val="false"/>
          <w:color w:val="000000"/>
          <w:sz w:val="28"/>
        </w:rPr>
        <w:t>
      109. Конкурстық комиссияның жоқ мүшелерін алмастыруға жол берілмейді.</w:t>
      </w:r>
    </w:p>
    <w:bookmarkEnd w:id="124"/>
    <w:bookmarkStart w:name="z125" w:id="125"/>
    <w:p>
      <w:pPr>
        <w:spacing w:after="0"/>
        <w:ind w:left="0"/>
        <w:jc w:val="both"/>
      </w:pPr>
      <w:r>
        <w:rPr>
          <w:rFonts w:ascii="Times New Roman"/>
          <w:b w:val="false"/>
          <w:i w:val="false"/>
          <w:color w:val="000000"/>
          <w:sz w:val="28"/>
        </w:rPr>
        <w:t>
      110. Конкурстық комиссияның қызметінде мүдделер қақтығысы туындаған жағдайда конкурстық комиссияның құрамы қайта қаралады.</w:t>
      </w:r>
    </w:p>
    <w:bookmarkEnd w:id="125"/>
    <w:bookmarkStart w:name="z126" w:id="126"/>
    <w:p>
      <w:pPr>
        <w:spacing w:after="0"/>
        <w:ind w:left="0"/>
        <w:jc w:val="both"/>
      </w:pPr>
      <w:r>
        <w:rPr>
          <w:rFonts w:ascii="Times New Roman"/>
          <w:b w:val="false"/>
          <w:i w:val="false"/>
          <w:color w:val="000000"/>
          <w:sz w:val="28"/>
        </w:rPr>
        <w:t>
      111. Конкурстық комиссияның құрамын өзгерту уәкілетті тұлғаның шешімімен жүзеге асырылады.</w:t>
      </w:r>
    </w:p>
    <w:bookmarkEnd w:id="126"/>
    <w:bookmarkStart w:name="z127" w:id="127"/>
    <w:p>
      <w:pPr>
        <w:spacing w:after="0"/>
        <w:ind w:left="0"/>
        <w:jc w:val="both"/>
      </w:pPr>
      <w:r>
        <w:rPr>
          <w:rFonts w:ascii="Times New Roman"/>
          <w:b w:val="false"/>
          <w:i w:val="false"/>
          <w:color w:val="000000"/>
          <w:sz w:val="28"/>
        </w:rPr>
        <w:t>
      112. Комиссияның әрбір отырысы төраға, отырысқа қатысқан комиссия мүшелері және хатшы қол қойған хаттамамен ресімделеді.</w:t>
      </w:r>
    </w:p>
    <w:bookmarkEnd w:id="127"/>
    <w:bookmarkStart w:name="z128" w:id="128"/>
    <w:p>
      <w:pPr>
        <w:spacing w:after="0"/>
        <w:ind w:left="0"/>
        <w:jc w:val="both"/>
      </w:pPr>
      <w:r>
        <w:rPr>
          <w:rFonts w:ascii="Times New Roman"/>
          <w:b w:val="false"/>
          <w:i w:val="false"/>
          <w:color w:val="000000"/>
          <w:sz w:val="28"/>
        </w:rPr>
        <w:t>
      113. Комиссияның отырысы, егер оған комиссия мүшелерінің жалпы құрамының кемінде үштен екісі қатысса өтті, ал оның шешімі заңды болып есептеледі.</w:t>
      </w:r>
    </w:p>
    <w:bookmarkEnd w:id="128"/>
    <w:bookmarkStart w:name="z129" w:id="129"/>
    <w:p>
      <w:pPr>
        <w:spacing w:after="0"/>
        <w:ind w:left="0"/>
        <w:jc w:val="both"/>
      </w:pPr>
      <w:r>
        <w:rPr>
          <w:rFonts w:ascii="Times New Roman"/>
          <w:b w:val="false"/>
          <w:i w:val="false"/>
          <w:color w:val="000000"/>
          <w:sz w:val="28"/>
        </w:rPr>
        <w:t>
      114. Конкурстық комиссияның шешімі ашық дауыс беру жолымен көпшілік дауыспен қабылданады.</w:t>
      </w:r>
    </w:p>
    <w:bookmarkEnd w:id="129"/>
    <w:bookmarkStart w:name="z130" w:id="130"/>
    <w:p>
      <w:pPr>
        <w:spacing w:after="0"/>
        <w:ind w:left="0"/>
        <w:jc w:val="both"/>
      </w:pPr>
      <w:r>
        <w:rPr>
          <w:rFonts w:ascii="Times New Roman"/>
          <w:b w:val="false"/>
          <w:i w:val="false"/>
          <w:color w:val="000000"/>
          <w:sz w:val="28"/>
        </w:rPr>
        <w:t>
      115. Конкурстық комиссияның қызметі аудио- немесе бейнежазбамен сүйемелденеді. Аудиобейнежазбалар архивте бір жыл бойы сақталады.</w:t>
      </w:r>
    </w:p>
    <w:bookmarkEnd w:id="130"/>
    <w:bookmarkStart w:name="z131" w:id="131"/>
    <w:p>
      <w:pPr>
        <w:spacing w:after="0"/>
        <w:ind w:left="0"/>
        <w:jc w:val="both"/>
      </w:pPr>
      <w:r>
        <w:rPr>
          <w:rFonts w:ascii="Times New Roman"/>
          <w:b w:val="false"/>
          <w:i w:val="false"/>
          <w:color w:val="000000"/>
          <w:sz w:val="28"/>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bookmarkEnd w:id="131"/>
    <w:bookmarkStart w:name="z132" w:id="132"/>
    <w:p>
      <w:pPr>
        <w:spacing w:after="0"/>
        <w:ind w:left="0"/>
        <w:jc w:val="both"/>
      </w:pPr>
      <w:r>
        <w:rPr>
          <w:rFonts w:ascii="Times New Roman"/>
          <w:b w:val="false"/>
          <w:i w:val="false"/>
          <w:color w:val="000000"/>
          <w:sz w:val="28"/>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bookmarkEnd w:id="132"/>
    <w:bookmarkStart w:name="z133" w:id="133"/>
    <w:p>
      <w:pPr>
        <w:spacing w:after="0"/>
        <w:ind w:left="0"/>
        <w:jc w:val="both"/>
      </w:pPr>
      <w:r>
        <w:rPr>
          <w:rFonts w:ascii="Times New Roman"/>
          <w:b w:val="false"/>
          <w:i w:val="false"/>
          <w:color w:val="000000"/>
          <w:sz w:val="28"/>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bookmarkEnd w:id="133"/>
    <w:bookmarkStart w:name="z134" w:id="134"/>
    <w:p>
      <w:pPr>
        <w:spacing w:after="0"/>
        <w:ind w:left="0"/>
        <w:jc w:val="both"/>
      </w:pPr>
      <w:r>
        <w:rPr>
          <w:rFonts w:ascii="Times New Roman"/>
          <w:b w:val="false"/>
          <w:i w:val="false"/>
          <w:color w:val="000000"/>
          <w:sz w:val="28"/>
        </w:rPr>
        <w:t>
      119. Тестілеуді өткізу кезінде қоғамдық ұйымдардың өкілдері арасынан тәуелсіз бақылаушы тартылады.</w:t>
      </w:r>
    </w:p>
    <w:bookmarkEnd w:id="134"/>
    <w:bookmarkStart w:name="z135" w:id="135"/>
    <w:p>
      <w:pPr>
        <w:spacing w:after="0"/>
        <w:ind w:left="0"/>
        <w:jc w:val="both"/>
      </w:pPr>
      <w:r>
        <w:rPr>
          <w:rFonts w:ascii="Times New Roman"/>
          <w:b w:val="false"/>
          <w:i w:val="false"/>
          <w:color w:val="000000"/>
          <w:sz w:val="28"/>
        </w:rPr>
        <w:t>
      120. Тестілеу электрондық форматта және кәсіби құзыреттілік деңгейін анықтау мақсатында өткізіледі.</w:t>
      </w:r>
    </w:p>
    <w:bookmarkEnd w:id="135"/>
    <w:bookmarkStart w:name="z136" w:id="136"/>
    <w:p>
      <w:pPr>
        <w:spacing w:after="0"/>
        <w:ind w:left="0"/>
        <w:jc w:val="both"/>
      </w:pPr>
      <w:r>
        <w:rPr>
          <w:rFonts w:ascii="Times New Roman"/>
          <w:b w:val="false"/>
          <w:i w:val="false"/>
          <w:color w:val="000000"/>
          <w:sz w:val="28"/>
        </w:rPr>
        <w:t>
      121. Тестілеуден конкурсқа қатысуға ниет білдірген кандидаттар, сондай-ақ конкурс жарияланғанына қарамастан (бұдан әрі – конкурстан тыс) өтеді.</w:t>
      </w:r>
    </w:p>
    <w:bookmarkEnd w:id="136"/>
    <w:bookmarkStart w:name="z137" w:id="137"/>
    <w:p>
      <w:pPr>
        <w:spacing w:after="0"/>
        <w:ind w:left="0"/>
        <w:jc w:val="both"/>
      </w:pPr>
      <w:r>
        <w:rPr>
          <w:rFonts w:ascii="Times New Roman"/>
          <w:b w:val="false"/>
          <w:i w:val="false"/>
          <w:color w:val="000000"/>
          <w:sz w:val="28"/>
        </w:rPr>
        <w:t xml:space="preserve">
      122. Кандидаттар тестілеуден өту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тестілеуді өткізетін ұйымға өтініш береді.</w:t>
      </w:r>
    </w:p>
    <w:bookmarkEnd w:id="137"/>
    <w:bookmarkStart w:name="z138" w:id="138"/>
    <w:p>
      <w:pPr>
        <w:spacing w:after="0"/>
        <w:ind w:left="0"/>
        <w:jc w:val="both"/>
      </w:pPr>
      <w:r>
        <w:rPr>
          <w:rFonts w:ascii="Times New Roman"/>
          <w:b w:val="false"/>
          <w:i w:val="false"/>
          <w:color w:val="000000"/>
          <w:sz w:val="28"/>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bookmarkEnd w:id="138"/>
    <w:bookmarkStart w:name="z139" w:id="139"/>
    <w:p>
      <w:pPr>
        <w:spacing w:after="0"/>
        <w:ind w:left="0"/>
        <w:jc w:val="both"/>
      </w:pPr>
      <w:r>
        <w:rPr>
          <w:rFonts w:ascii="Times New Roman"/>
          <w:b w:val="false"/>
          <w:i w:val="false"/>
          <w:color w:val="000000"/>
          <w:sz w:val="28"/>
        </w:rPr>
        <w:t xml:space="preserve">
      124. Тестілеу өткізетін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қатысатын адамдардың тізімін қалыптастырады. </w:t>
      </w:r>
    </w:p>
    <w:bookmarkEnd w:id="139"/>
    <w:bookmarkStart w:name="z140" w:id="140"/>
    <w:p>
      <w:pPr>
        <w:spacing w:after="0"/>
        <w:ind w:left="0"/>
        <w:jc w:val="both"/>
      </w:pPr>
      <w:r>
        <w:rPr>
          <w:rFonts w:ascii="Times New Roman"/>
          <w:b w:val="false"/>
          <w:i w:val="false"/>
          <w:color w:val="000000"/>
          <w:sz w:val="28"/>
        </w:rPr>
        <w:t>
      125. Ашықтық пен құпиялылықты қамтамасыз ету мақсатында тестілеу өткізілетін орын бейне-аудио жазба камераларымен жабдықталады.</w:t>
      </w:r>
    </w:p>
    <w:bookmarkEnd w:id="140"/>
    <w:bookmarkStart w:name="z141" w:id="141"/>
    <w:p>
      <w:pPr>
        <w:spacing w:after="0"/>
        <w:ind w:left="0"/>
        <w:jc w:val="both"/>
      </w:pPr>
      <w:r>
        <w:rPr>
          <w:rFonts w:ascii="Times New Roman"/>
          <w:b w:val="false"/>
          <w:i w:val="false"/>
          <w:color w:val="000000"/>
          <w:sz w:val="28"/>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141"/>
    <w:bookmarkStart w:name="z142" w:id="142"/>
    <w:p>
      <w:pPr>
        <w:spacing w:after="0"/>
        <w:ind w:left="0"/>
        <w:jc w:val="both"/>
      </w:pPr>
      <w:r>
        <w:rPr>
          <w:rFonts w:ascii="Times New Roman"/>
          <w:b w:val="false"/>
          <w:i w:val="false"/>
          <w:color w:val="000000"/>
          <w:sz w:val="28"/>
        </w:rPr>
        <w:t xml:space="preserve">
      127. Тестілеу басталғанға дейін жауапты тұлға кандидаттарға тестілеу кезінде кандидаттардың жүріс-тұрыс ережесін түсіндіреді. </w:t>
      </w:r>
    </w:p>
    <w:bookmarkEnd w:id="142"/>
    <w:bookmarkStart w:name="z143" w:id="143"/>
    <w:p>
      <w:pPr>
        <w:spacing w:after="0"/>
        <w:ind w:left="0"/>
        <w:jc w:val="both"/>
      </w:pPr>
      <w:r>
        <w:rPr>
          <w:rFonts w:ascii="Times New Roman"/>
          <w:b w:val="false"/>
          <w:i w:val="false"/>
          <w:color w:val="000000"/>
          <w:sz w:val="28"/>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bookmarkEnd w:id="143"/>
    <w:bookmarkStart w:name="z144" w:id="144"/>
    <w:p>
      <w:pPr>
        <w:spacing w:after="0"/>
        <w:ind w:left="0"/>
        <w:jc w:val="both"/>
      </w:pPr>
      <w:r>
        <w:rPr>
          <w:rFonts w:ascii="Times New Roman"/>
          <w:b w:val="false"/>
          <w:i w:val="false"/>
          <w:color w:val="000000"/>
          <w:sz w:val="28"/>
        </w:rPr>
        <w:t xml:space="preserve">
      129. Кандидаттар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педагогика, психология негіздерін білуге арналған тестілеуден өтеді. </w:t>
      </w:r>
    </w:p>
    <w:bookmarkEnd w:id="144"/>
    <w:bookmarkStart w:name="z145" w:id="145"/>
    <w:p>
      <w:pPr>
        <w:spacing w:after="0"/>
        <w:ind w:left="0"/>
        <w:jc w:val="both"/>
      </w:pPr>
      <w:r>
        <w:rPr>
          <w:rFonts w:ascii="Times New Roman"/>
          <w:b w:val="false"/>
          <w:i w:val="false"/>
          <w:color w:val="000000"/>
          <w:sz w:val="28"/>
        </w:rPr>
        <w:t>
      130. Тестілеуден өту кезінде кандидат 120 сұраққа жауап беруі қажет:</w:t>
      </w:r>
    </w:p>
    <w:bookmarkEnd w:id="145"/>
    <w:p>
      <w:pPr>
        <w:spacing w:after="0"/>
        <w:ind w:left="0"/>
        <w:jc w:val="both"/>
      </w:pPr>
      <w:r>
        <w:rPr>
          <w:rFonts w:ascii="Times New Roman"/>
          <w:b w:val="false"/>
          <w:i w:val="false"/>
          <w:color w:val="000000"/>
          <w:sz w:val="28"/>
        </w:rPr>
        <w:t>
      нормативтік құқықтық актілер бойынша – 100 сұрақ;</w:t>
      </w:r>
    </w:p>
    <w:p>
      <w:pPr>
        <w:spacing w:after="0"/>
        <w:ind w:left="0"/>
        <w:jc w:val="both"/>
      </w:pPr>
      <w:r>
        <w:rPr>
          <w:rFonts w:ascii="Times New Roman"/>
          <w:b w:val="false"/>
          <w:i w:val="false"/>
          <w:color w:val="000000"/>
          <w:sz w:val="28"/>
        </w:rPr>
        <w:t xml:space="preserve">
      педагогика және психология негіздері бойынша – 20 сұрақ. </w:t>
      </w:r>
    </w:p>
    <w:bookmarkStart w:name="z146" w:id="146"/>
    <w:p>
      <w:pPr>
        <w:spacing w:after="0"/>
        <w:ind w:left="0"/>
        <w:jc w:val="both"/>
      </w:pPr>
      <w:r>
        <w:rPr>
          <w:rFonts w:ascii="Times New Roman"/>
          <w:b w:val="false"/>
          <w:i w:val="false"/>
          <w:color w:val="000000"/>
          <w:sz w:val="28"/>
        </w:rPr>
        <w:t xml:space="preserve">
      131. Тестілеуден өту үшін шекті деңгей әр бағыт бойынша 50%-ды құрайды. </w:t>
      </w:r>
    </w:p>
    <w:bookmarkEnd w:id="146"/>
    <w:bookmarkStart w:name="z147" w:id="147"/>
    <w:p>
      <w:pPr>
        <w:spacing w:after="0"/>
        <w:ind w:left="0"/>
        <w:jc w:val="both"/>
      </w:pPr>
      <w:r>
        <w:rPr>
          <w:rFonts w:ascii="Times New Roman"/>
          <w:b w:val="false"/>
          <w:i w:val="false"/>
          <w:color w:val="000000"/>
          <w:sz w:val="28"/>
        </w:rPr>
        <w:t xml:space="preserve">
      132. Тестілеуге берілген уақыт аяқталғанда бағдарламалық қамтамасыз ету автоматты түрде жабылады. </w:t>
      </w:r>
    </w:p>
    <w:bookmarkEnd w:id="147"/>
    <w:bookmarkStart w:name="z148" w:id="148"/>
    <w:p>
      <w:pPr>
        <w:spacing w:after="0"/>
        <w:ind w:left="0"/>
        <w:jc w:val="both"/>
      </w:pPr>
      <w:r>
        <w:rPr>
          <w:rFonts w:ascii="Times New Roman"/>
          <w:b w:val="false"/>
          <w:i w:val="false"/>
          <w:color w:val="000000"/>
          <w:sz w:val="28"/>
        </w:rPr>
        <w:t>
      133. Дұрыс жауаптар коды қалыптастырылады.</w:t>
      </w:r>
    </w:p>
    <w:bookmarkEnd w:id="148"/>
    <w:bookmarkStart w:name="z149" w:id="149"/>
    <w:p>
      <w:pPr>
        <w:spacing w:after="0"/>
        <w:ind w:left="0"/>
        <w:jc w:val="both"/>
      </w:pPr>
      <w:r>
        <w:rPr>
          <w:rFonts w:ascii="Times New Roman"/>
          <w:b w:val="false"/>
          <w:i w:val="false"/>
          <w:color w:val="000000"/>
          <w:sz w:val="28"/>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bookmarkEnd w:id="149"/>
    <w:bookmarkStart w:name="z150" w:id="150"/>
    <w:p>
      <w:pPr>
        <w:spacing w:after="0"/>
        <w:ind w:left="0"/>
        <w:jc w:val="both"/>
      </w:pPr>
      <w:r>
        <w:rPr>
          <w:rFonts w:ascii="Times New Roman"/>
          <w:b w:val="false"/>
          <w:i w:val="false"/>
          <w:color w:val="000000"/>
          <w:sz w:val="28"/>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bookmarkEnd w:id="150"/>
    <w:bookmarkStart w:name="z151" w:id="151"/>
    <w:p>
      <w:pPr>
        <w:spacing w:after="0"/>
        <w:ind w:left="0"/>
        <w:jc w:val="both"/>
      </w:pPr>
      <w:r>
        <w:rPr>
          <w:rFonts w:ascii="Times New Roman"/>
          <w:b w:val="false"/>
          <w:i w:val="false"/>
          <w:color w:val="000000"/>
          <w:sz w:val="28"/>
        </w:rPr>
        <w:t>
      136. Шекті деңгейді ала алмаған кандидаттар комиссияның шешімімен конкурстың келесі кезеңдеріне жіберілмейді.</w:t>
      </w:r>
    </w:p>
    <w:bookmarkEnd w:id="151"/>
    <w:bookmarkStart w:name="z152" w:id="152"/>
    <w:p>
      <w:pPr>
        <w:spacing w:after="0"/>
        <w:ind w:left="0"/>
        <w:jc w:val="both"/>
      </w:pPr>
      <w:r>
        <w:rPr>
          <w:rFonts w:ascii="Times New Roman"/>
          <w:b w:val="false"/>
          <w:i w:val="false"/>
          <w:color w:val="000000"/>
          <w:sz w:val="28"/>
        </w:rPr>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bookmarkEnd w:id="152"/>
    <w:bookmarkStart w:name="z153" w:id="153"/>
    <w:p>
      <w:pPr>
        <w:spacing w:after="0"/>
        <w:ind w:left="0"/>
        <w:jc w:val="both"/>
      </w:pPr>
      <w:r>
        <w:rPr>
          <w:rFonts w:ascii="Times New Roman"/>
          <w:b w:val="false"/>
          <w:i w:val="false"/>
          <w:color w:val="000000"/>
          <w:sz w:val="28"/>
        </w:rPr>
        <w:t xml:space="preserve">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bookmarkEnd w:id="153"/>
    <w:bookmarkStart w:name="z154" w:id="154"/>
    <w:p>
      <w:pPr>
        <w:spacing w:after="0"/>
        <w:ind w:left="0"/>
        <w:jc w:val="both"/>
      </w:pPr>
      <w:r>
        <w:rPr>
          <w:rFonts w:ascii="Times New Roman"/>
          <w:b w:val="false"/>
          <w:i w:val="false"/>
          <w:color w:val="000000"/>
          <w:sz w:val="28"/>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bookmarkEnd w:id="154"/>
    <w:bookmarkStart w:name="z155" w:id="155"/>
    <w:p>
      <w:pPr>
        <w:spacing w:after="0"/>
        <w:ind w:left="0"/>
        <w:jc w:val="both"/>
      </w:pPr>
      <w:r>
        <w:rPr>
          <w:rFonts w:ascii="Times New Roman"/>
          <w:b w:val="false"/>
          <w:i w:val="false"/>
          <w:color w:val="000000"/>
          <w:sz w:val="28"/>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bookmarkEnd w:id="155"/>
    <w:bookmarkStart w:name="z156" w:id="156"/>
    <w:p>
      <w:pPr>
        <w:spacing w:after="0"/>
        <w:ind w:left="0"/>
        <w:jc w:val="both"/>
      </w:pPr>
      <w:r>
        <w:rPr>
          <w:rFonts w:ascii="Times New Roman"/>
          <w:b w:val="false"/>
          <w:i w:val="false"/>
          <w:color w:val="000000"/>
          <w:sz w:val="28"/>
        </w:rPr>
        <w:t>
      141. Қамқоршылық кеңестің отырысында кандидаттар Мемлекеттік білім беру ұйымын дамытудың перспективалық жоспарын ұсынады.</w:t>
      </w:r>
    </w:p>
    <w:bookmarkEnd w:id="156"/>
    <w:bookmarkStart w:name="z157" w:id="157"/>
    <w:p>
      <w:pPr>
        <w:spacing w:after="0"/>
        <w:ind w:left="0"/>
        <w:jc w:val="both"/>
      </w:pPr>
      <w:r>
        <w:rPr>
          <w:rFonts w:ascii="Times New Roman"/>
          <w:b w:val="false"/>
          <w:i w:val="false"/>
          <w:color w:val="000000"/>
          <w:sz w:val="28"/>
        </w:rPr>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bookmarkEnd w:id="157"/>
    <w:bookmarkStart w:name="z158" w:id="158"/>
    <w:p>
      <w:pPr>
        <w:spacing w:after="0"/>
        <w:ind w:left="0"/>
        <w:jc w:val="both"/>
      </w:pPr>
      <w:r>
        <w:rPr>
          <w:rFonts w:ascii="Times New Roman"/>
          <w:b w:val="false"/>
          <w:i w:val="false"/>
          <w:color w:val="000000"/>
          <w:sz w:val="28"/>
        </w:rPr>
        <w:t xml:space="preserve">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bookmarkEnd w:id="158"/>
    <w:bookmarkStart w:name="z159" w:id="159"/>
    <w:p>
      <w:pPr>
        <w:spacing w:after="0"/>
        <w:ind w:left="0"/>
        <w:jc w:val="both"/>
      </w:pPr>
      <w:r>
        <w:rPr>
          <w:rFonts w:ascii="Times New Roman"/>
          <w:b w:val="false"/>
          <w:i w:val="false"/>
          <w:color w:val="000000"/>
          <w:sz w:val="28"/>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bookmarkEnd w:id="159"/>
    <w:bookmarkStart w:name="z160" w:id="160"/>
    <w:p>
      <w:pPr>
        <w:spacing w:after="0"/>
        <w:ind w:left="0"/>
        <w:jc w:val="both"/>
      </w:pPr>
      <w:r>
        <w:rPr>
          <w:rFonts w:ascii="Times New Roman"/>
          <w:b w:val="false"/>
          <w:i w:val="false"/>
          <w:color w:val="000000"/>
          <w:sz w:val="28"/>
        </w:rPr>
        <w:t>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bookmarkEnd w:id="160"/>
    <w:bookmarkStart w:name="z161" w:id="161"/>
    <w:p>
      <w:pPr>
        <w:spacing w:after="0"/>
        <w:ind w:left="0"/>
        <w:jc w:val="both"/>
      </w:pPr>
      <w:r>
        <w:rPr>
          <w:rFonts w:ascii="Times New Roman"/>
          <w:b w:val="false"/>
          <w:i w:val="false"/>
          <w:color w:val="000000"/>
          <w:sz w:val="28"/>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bookmarkEnd w:id="161"/>
    <w:bookmarkStart w:name="z162" w:id="162"/>
    <w:p>
      <w:pPr>
        <w:spacing w:after="0"/>
        <w:ind w:left="0"/>
        <w:jc w:val="both"/>
      </w:pPr>
      <w:r>
        <w:rPr>
          <w:rFonts w:ascii="Times New Roman"/>
          <w:b w:val="false"/>
          <w:i w:val="false"/>
          <w:color w:val="000000"/>
          <w:sz w:val="28"/>
        </w:rPr>
        <w:t xml:space="preserve">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bookmarkEnd w:id="162"/>
    <w:bookmarkStart w:name="z163" w:id="163"/>
    <w:p>
      <w:pPr>
        <w:spacing w:after="0"/>
        <w:ind w:left="0"/>
        <w:jc w:val="both"/>
      </w:pPr>
      <w:r>
        <w:rPr>
          <w:rFonts w:ascii="Times New Roman"/>
          <w:b w:val="false"/>
          <w:i w:val="false"/>
          <w:color w:val="000000"/>
          <w:sz w:val="28"/>
        </w:rPr>
        <w:t xml:space="preserve">
      148. Әрбір кандидатқа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w:t>
      </w:r>
    </w:p>
    <w:bookmarkEnd w:id="163"/>
    <w:bookmarkStart w:name="z164" w:id="164"/>
    <w:p>
      <w:pPr>
        <w:spacing w:after="0"/>
        <w:ind w:left="0"/>
        <w:jc w:val="both"/>
      </w:pPr>
      <w:r>
        <w:rPr>
          <w:rFonts w:ascii="Times New Roman"/>
          <w:b w:val="false"/>
          <w:i w:val="false"/>
          <w:color w:val="000000"/>
          <w:sz w:val="28"/>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bookmarkEnd w:id="164"/>
    <w:bookmarkStart w:name="z165" w:id="165"/>
    <w:p>
      <w:pPr>
        <w:spacing w:after="0"/>
        <w:ind w:left="0"/>
        <w:jc w:val="both"/>
      </w:pPr>
      <w:r>
        <w:rPr>
          <w:rFonts w:ascii="Times New Roman"/>
          <w:b w:val="false"/>
          <w:i w:val="false"/>
          <w:color w:val="000000"/>
          <w:sz w:val="28"/>
        </w:rPr>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bookmarkEnd w:id="165"/>
    <w:bookmarkStart w:name="z166" w:id="166"/>
    <w:p>
      <w:pPr>
        <w:spacing w:after="0"/>
        <w:ind w:left="0"/>
        <w:jc w:val="both"/>
      </w:pPr>
      <w:r>
        <w:rPr>
          <w:rFonts w:ascii="Times New Roman"/>
          <w:b w:val="false"/>
          <w:i w:val="false"/>
          <w:color w:val="000000"/>
          <w:sz w:val="28"/>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bookmarkEnd w:id="166"/>
    <w:bookmarkStart w:name="z167" w:id="167"/>
    <w:p>
      <w:pPr>
        <w:spacing w:after="0"/>
        <w:ind w:left="0"/>
        <w:jc w:val="both"/>
      </w:pPr>
      <w:r>
        <w:rPr>
          <w:rFonts w:ascii="Times New Roman"/>
          <w:b w:val="false"/>
          <w:i w:val="false"/>
          <w:color w:val="000000"/>
          <w:sz w:val="28"/>
        </w:rPr>
        <w:t>
      152. Әңгімелесу өткізу тәртібін комиссия дербес айқындайды.</w:t>
      </w:r>
    </w:p>
    <w:bookmarkEnd w:id="167"/>
    <w:bookmarkStart w:name="z168" w:id="168"/>
    <w:p>
      <w:pPr>
        <w:spacing w:after="0"/>
        <w:ind w:left="0"/>
        <w:jc w:val="both"/>
      </w:pPr>
      <w:r>
        <w:rPr>
          <w:rFonts w:ascii="Times New Roman"/>
          <w:b w:val="false"/>
          <w:i w:val="false"/>
          <w:color w:val="000000"/>
          <w:sz w:val="28"/>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bookmarkEnd w:id="168"/>
    <w:bookmarkStart w:name="z169" w:id="169"/>
    <w:p>
      <w:pPr>
        <w:spacing w:after="0"/>
        <w:ind w:left="0"/>
        <w:jc w:val="both"/>
      </w:pPr>
      <w:r>
        <w:rPr>
          <w:rFonts w:ascii="Times New Roman"/>
          <w:b w:val="false"/>
          <w:i w:val="false"/>
          <w:color w:val="000000"/>
          <w:sz w:val="28"/>
        </w:rPr>
        <w:t>
      154. Конкурстан өтпеген кандидаттарға білім беруді басқару органы үш жұмыс күні ішінде конкурстың қорытындылары туралы жазбаша хабарлайды.</w:t>
      </w:r>
    </w:p>
    <w:bookmarkEnd w:id="169"/>
    <w:bookmarkStart w:name="z170" w:id="170"/>
    <w:p>
      <w:pPr>
        <w:spacing w:after="0"/>
        <w:ind w:left="0"/>
        <w:jc w:val="both"/>
      </w:pPr>
      <w:r>
        <w:rPr>
          <w:rFonts w:ascii="Times New Roman"/>
          <w:b w:val="false"/>
          <w:i w:val="false"/>
          <w:color w:val="000000"/>
          <w:sz w:val="28"/>
        </w:rPr>
        <w:t>
      155. Конкурс нәтижелеріне конкурсқа қатысушылар заңнамада белгіленген тәртіппен шағымдана алады.</w:t>
      </w:r>
    </w:p>
    <w:bookmarkEnd w:id="170"/>
    <w:bookmarkStart w:name="z171" w:id="171"/>
    <w:p>
      <w:pPr>
        <w:spacing w:after="0"/>
        <w:ind w:left="0"/>
        <w:jc w:val="both"/>
      </w:pPr>
      <w:r>
        <w:rPr>
          <w:rFonts w:ascii="Times New Roman"/>
          <w:b w:val="false"/>
          <w:i w:val="false"/>
          <w:color w:val="000000"/>
          <w:sz w:val="28"/>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311"/>
        <w:gridCol w:w="9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r>
              <w:br/>
            </w:r>
            <w:r>
              <w:rPr>
                <w:rFonts w:ascii="Times New Roman"/>
                <w:b w:val="false"/>
                <w:i w:val="false"/>
                <w:color w:val="000000"/>
                <w:sz w:val="20"/>
              </w:rPr>
              <w:t>
1) көрсетілетін қызметті беруші арқылы жүгінген кезде – 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r>
              <w:br/>
            </w:r>
            <w:r>
              <w:rPr>
                <w:rFonts w:ascii="Times New Roman"/>
                <w:b w:val="false"/>
                <w:i w:val="false"/>
                <w:color w:val="000000"/>
                <w:sz w:val="20"/>
              </w:rPr>
              <w:t>
3) көрсетілетін қызметті беруші орналаспаған жер бойынша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жүзінде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rFonts w:ascii="Times New Roman"/>
                <w:b w:val="false"/>
                <w:i w:val="false"/>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rFonts w:ascii="Times New Roman"/>
                <w:b w:val="false"/>
                <w:i w:val="false"/>
                <w:color w:val="000000"/>
                <w:sz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(сәйкестендіру үшін);</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бұрынғы жұмыс орнынан болған жазалары мен көтермелеулері көрсетілген өндірістік мінездеме;</w:t>
            </w:r>
            <w:r>
              <w:br/>
            </w:r>
            <w:r>
              <w:rPr>
                <w:rFonts w:ascii="Times New Roman"/>
                <w:b w:val="false"/>
                <w:i w:val="false"/>
                <w:color w:val="000000"/>
                <w:sz w:val="20"/>
              </w:rPr>
              <w:t>
7) қолданыстағы біліктілік санаты мен ғылыми дәрежесі туралы құжаттың көшірмесі (бар болса);</w:t>
            </w:r>
            <w:r>
              <w:br/>
            </w:r>
            <w:r>
              <w:rPr>
                <w:rFonts w:ascii="Times New Roman"/>
                <w:b w:val="false"/>
                <w:i w:val="false"/>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сыбайлас жемқорлық сипатында қылмыс жасағаны туралы мәліметтің болуы не болмауы туралы анықтама;</w:t>
            </w:r>
            <w:r>
              <w:br/>
            </w:r>
            <w:r>
              <w:rPr>
                <w:rFonts w:ascii="Times New Roman"/>
                <w:b w:val="false"/>
                <w:i w:val="false"/>
                <w:color w:val="000000"/>
                <w:sz w:val="20"/>
              </w:rPr>
              <w:t>
11) тестілеуден өткені туралы құжат (болған жағдайда);</w:t>
            </w:r>
            <w:r>
              <w:br/>
            </w:r>
            <w:r>
              <w:rPr>
                <w:rFonts w:ascii="Times New Roman"/>
                <w:b w:val="false"/>
                <w:i w:val="false"/>
                <w:color w:val="000000"/>
                <w:sz w:val="20"/>
              </w:rPr>
              <w:t>
12) біліктілікті арттыру, қайта даярлау курстарынан өткені туралы құжат (болған жағдайда);</w:t>
            </w:r>
            <w:r>
              <w:br/>
            </w:r>
            <w:r>
              <w:rPr>
                <w:rFonts w:ascii="Times New Roman"/>
                <w:b w:val="false"/>
                <w:i w:val="false"/>
                <w:color w:val="000000"/>
                <w:sz w:val="20"/>
              </w:rPr>
              <w:t>
13) білім берудегі менеджмент бойынша жетпіс екі сағаттан кем емес біліктілікті арттыру курстарынан өткенін растайтын құжат;</w:t>
            </w:r>
            <w:r>
              <w:br/>
            </w:r>
            <w:r>
              <w:rPr>
                <w:rFonts w:ascii="Times New Roman"/>
                <w:b w:val="false"/>
                <w:i w:val="false"/>
                <w:color w:val="000000"/>
                <w:sz w:val="20"/>
              </w:rPr>
              <w:t>
14) Білім беру ұйымын дамытудың перспективалық жоспары.</w:t>
            </w:r>
            <w:r>
              <w:br/>
            </w:r>
            <w:r>
              <w:rPr>
                <w:rFonts w:ascii="Times New Roman"/>
                <w:b w:val="false"/>
                <w:i w:val="false"/>
                <w:color w:val="000000"/>
                <w:sz w:val="20"/>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rFonts w:ascii="Times New Roman"/>
                <w:b w:val="false"/>
                <w:i w:val="false"/>
                <w:color w:val="000000"/>
                <w:sz w:val="20"/>
              </w:rPr>
              <w:t>
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rFonts w:ascii="Times New Roman"/>
                <w:b w:val="false"/>
                <w:i w:val="false"/>
                <w:color w:val="000000"/>
                <w:sz w:val="20"/>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br/>
            </w:r>
            <w:r>
              <w:rPr>
                <w:rFonts w:ascii="Times New Roman"/>
                <w:b w:val="false"/>
                <w:i w:val="false"/>
                <w:color w:val="000000"/>
                <w:sz w:val="20"/>
              </w:rPr>
              <w:t>
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rFonts w:ascii="Times New Roman"/>
                <w:b w:val="false"/>
                <w:i w:val="false"/>
                <w:color w:val="000000"/>
                <w:sz w:val="20"/>
              </w:rPr>
              <w:t xml:space="preserve">
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br/>
            </w:r>
            <w:r>
              <w:rPr>
                <w:rFonts w:ascii="Times New Roman"/>
                <w:b w:val="false"/>
                <w:i w:val="false"/>
                <w:color w:val="000000"/>
                <w:sz w:val="20"/>
              </w:rPr>
              <w:t>
Мемлекеттік қызмет көрсету мекенжайлары мен орындары: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Мемлекеттік корпорацияның интернет-ресурсында: www.gov4c.kz. орналастырылған.</w:t>
            </w:r>
            <w:r>
              <w:br/>
            </w:r>
            <w:r>
              <w:rPr>
                <w:rFonts w:ascii="Times New Roman"/>
                <w:b w:val="false"/>
                <w:i w:val="false"/>
                <w:color w:val="000000"/>
                <w:sz w:val="20"/>
              </w:rPr>
              <w:t>
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311"/>
        <w:gridCol w:w="9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(бұдан әрі – Министрлік)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1) көрсетілетін қызметті беруші арқылы жүгінген кезде – 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r>
              <w:br/>
            </w:r>
            <w:r>
              <w:rPr>
                <w:rFonts w:ascii="Times New Roman"/>
                <w:b w:val="false"/>
                <w:i w:val="false"/>
                <w:color w:val="000000"/>
                <w:sz w:val="20"/>
              </w:rPr>
              <w:t>
3) көрсетілетін қызметті беруші орналаспаған жер бойынша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 – 20 (жиырма)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жүзінде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br/>
            </w:r>
            <w:r>
              <w:rPr>
                <w:rFonts w:ascii="Times New Roman"/>
                <w:b w:val="false"/>
                <w:i w:val="false"/>
                <w:color w:val="000000"/>
                <w:sz w:val="20"/>
              </w:rPr>
              <w:t xml:space="preserve">
Мемлекеттік қызмет алдын ала жазылусыз және жеделдетіп қызмет көрсетусіз кезек күту тәртібімен көрсетіледі. </w:t>
            </w:r>
            <w:r>
              <w:br/>
            </w:r>
            <w:r>
              <w:rPr>
                <w:rFonts w:ascii="Times New Roman"/>
                <w:b w:val="false"/>
                <w:i w:val="false"/>
                <w:color w:val="000000"/>
                <w:sz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w:t>
            </w:r>
            <w:r>
              <w:br/>
            </w:r>
            <w:r>
              <w:rPr>
                <w:rFonts w:ascii="Times New Roman"/>
                <w:b w:val="false"/>
                <w:i w:val="false"/>
                <w:color w:val="000000"/>
                <w:sz w:val="20"/>
              </w:rPr>
              <w:t>
3) білім туралы мемлекеттік үлгідегі құжаттың көшірмесі;</w:t>
            </w:r>
            <w:r>
              <w:br/>
            </w:r>
            <w:r>
              <w:rPr>
                <w:rFonts w:ascii="Times New Roman"/>
                <w:b w:val="false"/>
                <w:i w:val="false"/>
                <w:color w:val="000000"/>
                <w:sz w:val="20"/>
              </w:rPr>
              <w:t>
4) еңбек қызметін растайтын құжаттың көшірмесі;</w:t>
            </w:r>
            <w:r>
              <w:br/>
            </w:r>
            <w:r>
              <w:rPr>
                <w:rFonts w:ascii="Times New Roman"/>
                <w:b w:val="false"/>
                <w:i w:val="false"/>
                <w:color w:val="000000"/>
                <w:sz w:val="20"/>
              </w:rPr>
              <w:t>
5) кадрларды есепке алу жөніндегі жеке парақ және фото;</w:t>
            </w:r>
            <w:r>
              <w:br/>
            </w:r>
            <w:r>
              <w:rPr>
                <w:rFonts w:ascii="Times New Roman"/>
                <w:b w:val="false"/>
                <w:i w:val="false"/>
                <w:color w:val="000000"/>
                <w:sz w:val="20"/>
              </w:rPr>
              <w:t>
6) бұрынғы жұмыс орнынан болған жазалары мен көтермелеулері көрсетілген өндірістік мінездеме;</w:t>
            </w:r>
            <w:r>
              <w:br/>
            </w:r>
            <w:r>
              <w:rPr>
                <w:rFonts w:ascii="Times New Roman"/>
                <w:b w:val="false"/>
                <w:i w:val="false"/>
                <w:color w:val="000000"/>
                <w:sz w:val="20"/>
              </w:rPr>
              <w:t>
7) қолданыстағы біліктілік санаты мен ғылыми дәрежесі туралы құжаттың көшірмесі (бар болса);</w:t>
            </w:r>
            <w:r>
              <w:br/>
            </w:r>
            <w:r>
              <w:rPr>
                <w:rFonts w:ascii="Times New Roman"/>
                <w:b w:val="false"/>
                <w:i w:val="false"/>
                <w:color w:val="000000"/>
                <w:sz w:val="20"/>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br/>
            </w:r>
            <w:r>
              <w:rPr>
                <w:rFonts w:ascii="Times New Roman"/>
                <w:b w:val="false"/>
                <w:i w:val="false"/>
                <w:color w:val="000000"/>
                <w:sz w:val="20"/>
              </w:rPr>
              <w:t>
9) соттылығының жоқ екендігі туралы анықтама;</w:t>
            </w:r>
            <w:r>
              <w:br/>
            </w:r>
            <w:r>
              <w:rPr>
                <w:rFonts w:ascii="Times New Roman"/>
                <w:b w:val="false"/>
                <w:i w:val="false"/>
                <w:color w:val="000000"/>
                <w:sz w:val="20"/>
              </w:rPr>
              <w:t>
10) сыбайлас жемқорлық сипатында қылмыс жасағаны туралы мәліметтің болуы не болмауы туралы анықтама;</w:t>
            </w:r>
            <w:r>
              <w:br/>
            </w:r>
            <w:r>
              <w:rPr>
                <w:rFonts w:ascii="Times New Roman"/>
                <w:b w:val="false"/>
                <w:i w:val="false"/>
                <w:color w:val="000000"/>
                <w:sz w:val="20"/>
              </w:rPr>
              <w:t>
11) тестілеуден өткені туралы құжат (болған жағдайда);</w:t>
            </w:r>
            <w:r>
              <w:br/>
            </w:r>
            <w:r>
              <w:rPr>
                <w:rFonts w:ascii="Times New Roman"/>
                <w:b w:val="false"/>
                <w:i w:val="false"/>
                <w:color w:val="000000"/>
                <w:sz w:val="20"/>
              </w:rPr>
              <w:t>
12) біліктілікті арттыру, қайта даярлау курстарынан өткені туралы құжат (болған жағдайда);</w:t>
            </w:r>
            <w:r>
              <w:br/>
            </w:r>
            <w:r>
              <w:rPr>
                <w:rFonts w:ascii="Times New Roman"/>
                <w:b w:val="false"/>
                <w:i w:val="false"/>
                <w:color w:val="000000"/>
                <w:sz w:val="20"/>
              </w:rPr>
              <w:t>
13) білім берудегі менеджмент бойынша жетпіс екі сағаттан кем емес біліктілікті арттыру курстарынан өткенін растайтын құжат;</w:t>
            </w:r>
            <w:r>
              <w:br/>
            </w:r>
            <w:r>
              <w:rPr>
                <w:rFonts w:ascii="Times New Roman"/>
                <w:b w:val="false"/>
                <w:i w:val="false"/>
                <w:color w:val="000000"/>
                <w:sz w:val="20"/>
              </w:rPr>
              <w:t>
14) Білім беру ұйымын дамытудың перспективалық жоспары.</w:t>
            </w:r>
            <w:r>
              <w:br/>
            </w:r>
            <w:r>
              <w:rPr>
                <w:rFonts w:ascii="Times New Roman"/>
                <w:b w:val="false"/>
                <w:i w:val="false"/>
                <w:color w:val="000000"/>
                <w:sz w:val="20"/>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br/>
            </w:r>
            <w:r>
              <w:rPr>
                <w:rFonts w:ascii="Times New Roman"/>
                <w:b w:val="false"/>
                <w:i w:val="false"/>
                <w:color w:val="000000"/>
                <w:sz w:val="20"/>
              </w:rPr>
              <w:t>
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br/>
            </w:r>
            <w:r>
              <w:rPr>
                <w:rFonts w:ascii="Times New Roman"/>
                <w:b w:val="false"/>
                <w:i w:val="false"/>
                <w:color w:val="000000"/>
                <w:sz w:val="20"/>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br/>
            </w:r>
            <w:r>
              <w:rPr>
                <w:rFonts w:ascii="Times New Roman"/>
                <w:b w:val="false"/>
                <w:i w:val="false"/>
                <w:color w:val="000000"/>
                <w:sz w:val="20"/>
              </w:rPr>
              <w:t>
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көрсету мекенжайлары мен орындары:</w:t>
            </w:r>
            <w:r>
              <w:br/>
            </w:r>
            <w:r>
              <w:rPr>
                <w:rFonts w:ascii="Times New Roman"/>
                <w:b w:val="false"/>
                <w:i w:val="false"/>
                <w:color w:val="000000"/>
                <w:sz w:val="20"/>
              </w:rPr>
              <w:t>
1) Министрліктің интернет-ресурсында: www.edu.gov.kz;</w:t>
            </w:r>
            <w:r>
              <w:br/>
            </w:r>
            <w:r>
              <w:rPr>
                <w:rFonts w:ascii="Times New Roman"/>
                <w:b w:val="false"/>
                <w:i w:val="false"/>
                <w:color w:val="000000"/>
                <w:sz w:val="20"/>
              </w:rPr>
              <w:t>
2) Мемлекеттік корпорацияның интернет-ресурсында: www.gov4c.kz. орналастырылған.</w:t>
            </w:r>
            <w:r>
              <w:br/>
            </w:r>
            <w:r>
              <w:rPr>
                <w:rFonts w:ascii="Times New Roman"/>
                <w:b w:val="false"/>
                <w:i w:val="false"/>
                <w:color w:val="000000"/>
                <w:sz w:val="20"/>
              </w:rPr>
              <w:t>
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конкурстық комиссияның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кандидаттың тегі, аты және</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(лауазымы, жұмыс орны)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нақты тұратын жері, тіркелген</w:t>
            </w:r>
            <w:r>
              <w:br/>
            </w:r>
            <w:r>
              <w:rPr>
                <w:rFonts w:ascii="Times New Roman"/>
                <w:b w:val="false"/>
                <w:i w:val="false"/>
                <w:color w:val="000000"/>
                <w:sz w:val="20"/>
              </w:rPr>
              <w:t>мекенжайы, байланыс</w:t>
            </w:r>
            <w:r>
              <w:br/>
            </w:r>
            <w:r>
              <w:rPr>
                <w:rFonts w:ascii="Times New Roman"/>
                <w:b w:val="false"/>
                <w:i w:val="false"/>
                <w:color w:val="000000"/>
                <w:sz w:val="20"/>
              </w:rPr>
              <w:t>телефондары</w:t>
            </w:r>
          </w:p>
        </w:tc>
      </w:tr>
    </w:tbl>
    <w:bookmarkStart w:name="z175" w:id="172"/>
    <w:p>
      <w:pPr>
        <w:spacing w:after="0"/>
        <w:ind w:left="0"/>
        <w:jc w:val="left"/>
      </w:pPr>
      <w:r>
        <w:rPr>
          <w:rFonts w:ascii="Times New Roman"/>
          <w:b/>
          <w:i w:val="false"/>
          <w:color w:val="000000"/>
        </w:rPr>
        <w:t xml:space="preserve"> Өтініш</w:t>
      </w:r>
    </w:p>
    <w:bookmarkEnd w:id="172"/>
    <w:p>
      <w:pPr>
        <w:spacing w:after="0"/>
        <w:ind w:left="0"/>
        <w:jc w:val="both"/>
      </w:pPr>
      <w:r>
        <w:rPr>
          <w:rFonts w:ascii="Times New Roman"/>
          <w:b w:val="false"/>
          <w:i w:val="false"/>
          <w:color w:val="000000"/>
          <w:sz w:val="28"/>
        </w:rPr>
        <w:t>
      Мені_________________________________ басшысы бос лауазымына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орналасуға арналған конкурсқа қатысуға жіберуіңізді сұраймын.</w:t>
      </w:r>
    </w:p>
    <w:p>
      <w:pPr>
        <w:spacing w:after="0"/>
        <w:ind w:left="0"/>
        <w:jc w:val="both"/>
      </w:pPr>
      <w:r>
        <w:rPr>
          <w:rFonts w:ascii="Times New Roman"/>
          <w:b w:val="false"/>
          <w:i w:val="false"/>
          <w:color w:val="000000"/>
          <w:sz w:val="28"/>
        </w:rPr>
        <w:t>
      Қазіргі уақытта _________________________________ жұмыс жасаймын.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Өзім туралы келесі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Алынған (берілген) жылын көрсете отырып, наградалары, атағы, ғылыми дәрежесі, ғылыми атағы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 қағидаларымен таныстым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20____жылғы "____" _______________ 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аты,әкесінің аты</w:t>
            </w:r>
            <w:r>
              <w:br/>
            </w:r>
            <w:r>
              <w:rPr>
                <w:rFonts w:ascii="Times New Roman"/>
                <w:b w:val="false"/>
                <w:i w:val="false"/>
                <w:color w:val="000000"/>
                <w:sz w:val="20"/>
              </w:rPr>
              <w:t>(болған жағдайда)</w:t>
            </w:r>
          </w:p>
        </w:tc>
      </w:tr>
    </w:tbl>
    <w:bookmarkStart w:name="z177" w:id="173"/>
    <w:p>
      <w:pPr>
        <w:spacing w:after="0"/>
        <w:ind w:left="0"/>
        <w:jc w:val="left"/>
      </w:pPr>
      <w:r>
        <w:rPr>
          <w:rFonts w:ascii="Times New Roman"/>
          <w:b/>
          <w:i w:val="false"/>
          <w:color w:val="000000"/>
        </w:rPr>
        <w:t xml:space="preserve"> Құжаттардың қабылданғаны туралы колхат</w:t>
      </w:r>
    </w:p>
    <w:bookmarkEnd w:id="17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көрсетіңіз/</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Кабылдады:</w:t>
      </w:r>
    </w:p>
    <w:p>
      <w:pPr>
        <w:spacing w:after="0"/>
        <w:ind w:left="0"/>
        <w:jc w:val="both"/>
      </w:pPr>
      <w:r>
        <w:rPr>
          <w:rFonts w:ascii="Times New Roman"/>
          <w:b w:val="false"/>
          <w:i w:val="false"/>
          <w:color w:val="000000"/>
          <w:sz w:val="28"/>
        </w:rPr>
        <w:t>
      ________________________________                  20__ жылғы "___" _________</w:t>
      </w:r>
    </w:p>
    <w:p>
      <w:pPr>
        <w:spacing w:after="0"/>
        <w:ind w:left="0"/>
        <w:jc w:val="both"/>
      </w:pPr>
      <w:r>
        <w:rPr>
          <w:rFonts w:ascii="Times New Roman"/>
          <w:b w:val="false"/>
          <w:i w:val="false"/>
          <w:color w:val="000000"/>
          <w:sz w:val="28"/>
        </w:rPr>
        <w:t>
      (Орындаушының Т.А.Ә.)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Т.А.Ә.</w:t>
            </w:r>
            <w:r>
              <w:br/>
            </w:r>
            <w:r>
              <w:rPr>
                <w:rFonts w:ascii="Times New Roman"/>
                <w:b w:val="false"/>
                <w:i w:val="false"/>
                <w:color w:val="000000"/>
                <w:sz w:val="20"/>
              </w:rPr>
              <w:t>(болған жағдайда)</w:t>
            </w:r>
          </w:p>
        </w:tc>
      </w:tr>
    </w:tbl>
    <w:bookmarkStart w:name="z179" w:id="174"/>
    <w:p>
      <w:pPr>
        <w:spacing w:after="0"/>
        <w:ind w:left="0"/>
        <w:jc w:val="left"/>
      </w:pPr>
      <w:r>
        <w:rPr>
          <w:rFonts w:ascii="Times New Roman"/>
          <w:b/>
          <w:i w:val="false"/>
          <w:color w:val="000000"/>
        </w:rPr>
        <w:t xml:space="preserve"> Құжаттарды қабылдаудан бас тарту туралы қолхат</w:t>
      </w:r>
    </w:p>
    <w:bookmarkEnd w:id="174"/>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көрсетіңіз/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/жоқ немесе сәйкес келмейтін құжаттардың атауын көрсетіңіз/ атап айтқанда:</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________________________________________________ байланысты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Т.А.Ә көрсетіңіз (бар болса) /</w:t>
      </w:r>
    </w:p>
    <w:p>
      <w:pPr>
        <w:spacing w:after="0"/>
        <w:ind w:left="0"/>
        <w:jc w:val="both"/>
      </w:pPr>
      <w:r>
        <w:rPr>
          <w:rFonts w:ascii="Times New Roman"/>
          <w:b w:val="false"/>
          <w:i w:val="false"/>
          <w:color w:val="000000"/>
          <w:sz w:val="28"/>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pPr>
        <w:spacing w:after="0"/>
        <w:ind w:left="0"/>
        <w:jc w:val="both"/>
      </w:pPr>
      <w:r>
        <w:rPr>
          <w:rFonts w:ascii="Times New Roman"/>
          <w:b w:val="false"/>
          <w:i w:val="false"/>
          <w:color w:val="000000"/>
          <w:sz w:val="28"/>
        </w:rPr>
        <w:t>
      Осы қолхат әр тарапқа бір данадан 2 данада жасалды.</w:t>
      </w:r>
    </w:p>
    <w:p>
      <w:pPr>
        <w:spacing w:after="0"/>
        <w:ind w:left="0"/>
        <w:jc w:val="both"/>
      </w:pPr>
      <w:r>
        <w:rPr>
          <w:rFonts w:ascii="Times New Roman"/>
          <w:b w:val="false"/>
          <w:i w:val="false"/>
          <w:color w:val="000000"/>
          <w:sz w:val="28"/>
        </w:rPr>
        <w:t>
      20__ жылғы "___" _________ 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Т.А.Ә. (болған жағдайда) (қолы, телефоны)</w:t>
      </w:r>
    </w:p>
    <w:p>
      <w:pPr>
        <w:spacing w:after="0"/>
        <w:ind w:left="0"/>
        <w:jc w:val="both"/>
      </w:pPr>
      <w:r>
        <w:rPr>
          <w:rFonts w:ascii="Times New Roman"/>
          <w:b w:val="false"/>
          <w:i w:val="false"/>
          <w:color w:val="000000"/>
          <w:sz w:val="28"/>
        </w:rPr>
        <w:t>
      Қабылдадым: 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 (Комиссия төрағасының Т.А.Ә. (болған жағдайда))</w:t>
      </w:r>
    </w:p>
    <w:p>
      <w:pPr>
        <w:spacing w:after="0"/>
        <w:ind w:left="0"/>
        <w:jc w:val="both"/>
      </w:pPr>
      <w:r>
        <w:rPr>
          <w:rFonts w:ascii="Times New Roman"/>
          <w:b w:val="false"/>
          <w:i w:val="false"/>
          <w:color w:val="000000"/>
          <w:sz w:val="28"/>
        </w:rPr>
        <w:t>
      (тестілеуден өтетіндер үшін) ұйым басшысының Т.А.Ә. (болған жағдайда))</w:t>
      </w:r>
    </w:p>
    <w:bookmarkStart w:name="z181" w:id="175"/>
    <w:p>
      <w:pPr>
        <w:spacing w:after="0"/>
        <w:ind w:left="0"/>
        <w:jc w:val="left"/>
      </w:pPr>
      <w:r>
        <w:rPr>
          <w:rFonts w:ascii="Times New Roman"/>
          <w:b/>
          <w:i w:val="false"/>
          <w:color w:val="000000"/>
        </w:rPr>
        <w:t xml:space="preserve"> Өтініш</w:t>
      </w:r>
    </w:p>
    <w:bookmarkEnd w:id="175"/>
    <w:p>
      <w:pPr>
        <w:spacing w:after="0"/>
        <w:ind w:left="0"/>
        <w:jc w:val="both"/>
      </w:pPr>
      <w:r>
        <w:rPr>
          <w:rFonts w:ascii="Times New Roman"/>
          <w:b w:val="false"/>
          <w:i w:val="false"/>
          <w:color w:val="000000"/>
          <w:sz w:val="28"/>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ЖСН _____________________________________________________________</w:t>
      </w:r>
    </w:p>
    <w:p>
      <w:pPr>
        <w:spacing w:after="0"/>
        <w:ind w:left="0"/>
        <w:jc w:val="both"/>
      </w:pPr>
      <w:r>
        <w:rPr>
          <w:rFonts w:ascii="Times New Roman"/>
          <w:b w:val="false"/>
          <w:i w:val="false"/>
          <w:color w:val="000000"/>
          <w:sz w:val="28"/>
        </w:rPr>
        <w:t>
      Байланыс телефон нөмірі _________________________________________</w:t>
      </w:r>
    </w:p>
    <w:p>
      <w:pPr>
        <w:spacing w:after="0"/>
        <w:ind w:left="0"/>
        <w:jc w:val="both"/>
      </w:pPr>
      <w:r>
        <w:rPr>
          <w:rFonts w:ascii="Times New Roman"/>
          <w:b w:val="false"/>
          <w:i w:val="false"/>
          <w:color w:val="000000"/>
          <w:sz w:val="28"/>
        </w:rPr>
        <w:t>
      "____" _______________ 20__ жыл</w:t>
      </w:r>
    </w:p>
    <w:p>
      <w:pPr>
        <w:spacing w:after="0"/>
        <w:ind w:left="0"/>
        <w:jc w:val="both"/>
      </w:pPr>
      <w:r>
        <w:rPr>
          <w:rFonts w:ascii="Times New Roman"/>
          <w:b w:val="false"/>
          <w:i w:val="false"/>
          <w:color w:val="000000"/>
          <w:sz w:val="28"/>
        </w:rPr>
        <w:t>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6840"/>
        <w:gridCol w:w="2482"/>
        <w:gridCol w:w="1876"/>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(толық)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w:t>
            </w:r>
            <w:r>
              <w:br/>
            </w:r>
            <w:r>
              <w:rPr>
                <w:rFonts w:ascii="Times New Roman"/>
                <w:b w:val="false"/>
                <w:i w:val="false"/>
                <w:color w:val="000000"/>
                <w:sz w:val="20"/>
              </w:rPr>
              <w:t>
конкурстан тыс</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Тегі, аты, әкесінің аты (болған жағдайда) жеке басын куәландыратын құжатқа сәйкес толтырылады.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8-қосымша</w:t>
            </w:r>
          </w:p>
        </w:tc>
      </w:tr>
    </w:tbl>
    <w:bookmarkStart w:name="z184" w:id="176"/>
    <w:p>
      <w:pPr>
        <w:spacing w:after="0"/>
        <w:ind w:left="0"/>
        <w:jc w:val="left"/>
      </w:pPr>
      <w:r>
        <w:rPr>
          <w:rFonts w:ascii="Times New Roman"/>
          <w:b/>
          <w:i w:val="false"/>
          <w:color w:val="000000"/>
        </w:rPr>
        <w:t xml:space="preserve"> 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bookmarkEnd w:id="176"/>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аттестатталушының Т.А.Ә. (бар болған жағдайда)</w:t>
      </w:r>
    </w:p>
    <w:p>
      <w:pPr>
        <w:spacing w:after="0"/>
        <w:ind w:left="0"/>
        <w:jc w:val="both"/>
      </w:pPr>
      <w:r>
        <w:rPr>
          <w:rFonts w:ascii="Times New Roman"/>
          <w:b w:val="false"/>
          <w:i w:val="false"/>
          <w:color w:val="000000"/>
          <w:sz w:val="28"/>
        </w:rPr>
        <w:t>
      ________________қаласында мемлекеттік ұйымның басшысы лауазымына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конкурстан/ конкурстан тыс</w:t>
      </w:r>
    </w:p>
    <w:p>
      <w:pPr>
        <w:spacing w:after="0"/>
        <w:ind w:left="0"/>
        <w:jc w:val="both"/>
      </w:pPr>
      <w:r>
        <w:rPr>
          <w:rFonts w:ascii="Times New Roman"/>
          <w:b w:val="false"/>
          <w:i w:val="false"/>
          <w:color w:val="000000"/>
          <w:sz w:val="28"/>
        </w:rPr>
        <w:t>
      тестілеуге қатысқанын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0"/>
        <w:gridCol w:w="1542"/>
        <w:gridCol w:w="1601"/>
        <w:gridCol w:w="647"/>
      </w:tblGrid>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атауы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Тестік тапсырмалар саны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кодексін</w:t>
            </w: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"Сыбайлас жемқорлыққа қарсы күрес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"Педагог мәртебесі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білуге арналған тестілеу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сұрақ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 және психология негіздерін білуге арналған тестілеу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сұрақ</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(Т.А.Ә.(бар болса), қолы)</w:t>
      </w:r>
    </w:p>
    <w:p>
      <w:pPr>
        <w:spacing w:after="0"/>
        <w:ind w:left="0"/>
        <w:jc w:val="both"/>
      </w:pPr>
      <w:r>
        <w:rPr>
          <w:rFonts w:ascii="Times New Roman"/>
          <w:b w:val="false"/>
          <w:i w:val="false"/>
          <w:color w:val="000000"/>
          <w:sz w:val="28"/>
        </w:rPr>
        <w:t>
      Конкурстан тыс қатысушылар үшін кадр қызметінің маманы: 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9-қосымша</w:t>
            </w:r>
          </w:p>
        </w:tc>
      </w:tr>
    </w:tbl>
    <w:bookmarkStart w:name="z186" w:id="177"/>
    <w:p>
      <w:pPr>
        <w:spacing w:after="0"/>
        <w:ind w:left="0"/>
        <w:jc w:val="left"/>
      </w:pPr>
      <w:r>
        <w:rPr>
          <w:rFonts w:ascii="Times New Roman"/>
          <w:b/>
          <w:i w:val="false"/>
          <w:color w:val="000000"/>
        </w:rPr>
        <w:t xml:space="preserve"> Мемлекеттік білім беру ұйымының басшысы лауазымына кандидатты бағалау парағы</w:t>
      </w:r>
    </w:p>
    <w:bookmarkEnd w:id="177"/>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әкесәнің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445"/>
        <w:gridCol w:w="6477"/>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бойынша теориялық білім деңгейі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менеджменттің негізгі қағидаттарын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жеке кәсіби қасиеттері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 беру міндеттерін іске асыру жөніндегі идеялардың бірегейлігі мен негізділігі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табысты дамыту бойынша практикалық көзқарасы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Жағдаяттық тапсырмаларды ұтқыр, икемді шеше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жағымды педагогикалық ортаны құра білу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басқаруда шығармашылық әлеуетті пайдалану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әдеп және сөйлеу мәдениеті</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Мемлекеттік білім беру ұйымының басшысы лауазымына кандидаттың өлшемшарттарын комиссия мүшелері 10 балдық шкала бойынша бағалайды:</w:t>
      </w:r>
    </w:p>
    <w:p>
      <w:pPr>
        <w:spacing w:after="0"/>
        <w:ind w:left="0"/>
        <w:jc w:val="both"/>
      </w:pPr>
      <w:r>
        <w:rPr>
          <w:rFonts w:ascii="Times New Roman"/>
          <w:b w:val="false"/>
          <w:i w:val="false"/>
          <w:color w:val="000000"/>
          <w:sz w:val="28"/>
        </w:rPr>
        <w:t>
      0-3 – жеткіліксіз деңгей;</w:t>
      </w:r>
    </w:p>
    <w:p>
      <w:pPr>
        <w:spacing w:after="0"/>
        <w:ind w:left="0"/>
        <w:jc w:val="both"/>
      </w:pPr>
      <w:r>
        <w:rPr>
          <w:rFonts w:ascii="Times New Roman"/>
          <w:b w:val="false"/>
          <w:i w:val="false"/>
          <w:color w:val="000000"/>
          <w:sz w:val="28"/>
        </w:rPr>
        <w:t>
      4-7 – жеткілікті деңгей;</w:t>
      </w:r>
    </w:p>
    <w:p>
      <w:pPr>
        <w:spacing w:after="0"/>
        <w:ind w:left="0"/>
        <w:jc w:val="both"/>
      </w:pPr>
      <w:r>
        <w:rPr>
          <w:rFonts w:ascii="Times New Roman"/>
          <w:b w:val="false"/>
          <w:i w:val="false"/>
          <w:color w:val="000000"/>
          <w:sz w:val="28"/>
        </w:rPr>
        <w:t>
      7-10 – өте жақсы деңгей.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ұйымдарының</w:t>
            </w:r>
            <w:r>
              <w:br/>
            </w:r>
            <w:r>
              <w:rPr>
                <w:rFonts w:ascii="Times New Roman"/>
                <w:b w:val="false"/>
                <w:i w:val="false"/>
                <w:color w:val="000000"/>
                <w:sz w:val="20"/>
              </w:rPr>
              <w:t>басшыларын конкурстық</w:t>
            </w:r>
            <w:r>
              <w:br/>
            </w:r>
            <w:r>
              <w:rPr>
                <w:rFonts w:ascii="Times New Roman"/>
                <w:b w:val="false"/>
                <w:i w:val="false"/>
                <w:color w:val="000000"/>
                <w:sz w:val="20"/>
              </w:rPr>
              <w:t>орналастыру және мемлекеттік</w:t>
            </w:r>
            <w:r>
              <w:br/>
            </w: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қосымша</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лауазымына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10-қосымша</w:t>
            </w:r>
          </w:p>
        </w:tc>
      </w:tr>
    </w:tbl>
    <w:bookmarkStart w:name="z188" w:id="178"/>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әңгімелесудің тақырыптық бағыттары</w:t>
      </w:r>
    </w:p>
    <w:bookmarkEnd w:id="17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 жағдайда)</w:t>
      </w:r>
    </w:p>
    <w:p>
      <w:pPr>
        <w:spacing w:after="0"/>
        <w:ind w:left="0"/>
        <w:jc w:val="both"/>
      </w:pPr>
      <w:r>
        <w:rPr>
          <w:rFonts w:ascii="Times New Roman"/>
          <w:b w:val="false"/>
          <w:i w:val="false"/>
          <w:color w:val="000000"/>
          <w:sz w:val="28"/>
        </w:rPr>
        <w:t>
      1. Қазақстан Республикасының білім беру жүйесінің негізгі нормативтік құқықтық құжаттары.</w:t>
      </w:r>
    </w:p>
    <w:p>
      <w:pPr>
        <w:spacing w:after="0"/>
        <w:ind w:left="0"/>
        <w:jc w:val="both"/>
      </w:pPr>
      <w:r>
        <w:rPr>
          <w:rFonts w:ascii="Times New Roman"/>
          <w:b w:val="false"/>
          <w:i w:val="false"/>
          <w:color w:val="000000"/>
          <w:sz w:val="28"/>
        </w:rPr>
        <w:t>
      2. Білім берудегі менеджменттің заманауи тәсілдері.</w:t>
      </w:r>
    </w:p>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p>
      <w:pPr>
        <w:spacing w:after="0"/>
        <w:ind w:left="0"/>
        <w:jc w:val="both"/>
      </w:pPr>
      <w:r>
        <w:rPr>
          <w:rFonts w:ascii="Times New Roman"/>
          <w:b w:val="false"/>
          <w:i w:val="false"/>
          <w:color w:val="000000"/>
          <w:sz w:val="28"/>
        </w:rPr>
        <w:t>
      4. Білім беру ұйымын басқарудағы инновациялар.</w:t>
      </w:r>
    </w:p>
    <w:p>
      <w:pPr>
        <w:spacing w:after="0"/>
        <w:ind w:left="0"/>
        <w:jc w:val="both"/>
      </w:pPr>
      <w:r>
        <w:rPr>
          <w:rFonts w:ascii="Times New Roman"/>
          <w:b w:val="false"/>
          <w:i w:val="false"/>
          <w:color w:val="000000"/>
          <w:sz w:val="28"/>
        </w:rPr>
        <w:t>
      5.Табысты білім беру ұйымының, табысты басшының, табысты білім алушылар/тәрбиенушілердің, табысты педагогтің өлшемшарттары.</w:t>
      </w:r>
    </w:p>
    <w:p>
      <w:pPr>
        <w:spacing w:after="0"/>
        <w:ind w:left="0"/>
        <w:jc w:val="both"/>
      </w:pPr>
      <w:r>
        <w:rPr>
          <w:rFonts w:ascii="Times New Roman"/>
          <w:b w:val="false"/>
          <w:i w:val="false"/>
          <w:color w:val="000000"/>
          <w:sz w:val="28"/>
        </w:rPr>
        <w:t>
      6. Қазақстандық білім берудегі халықаралық зерттеулердің рөлі.</w:t>
      </w:r>
    </w:p>
    <w:p>
      <w:pPr>
        <w:spacing w:after="0"/>
        <w:ind w:left="0"/>
        <w:jc w:val="both"/>
      </w:pPr>
      <w:r>
        <w:rPr>
          <w:rFonts w:ascii="Times New Roman"/>
          <w:b w:val="false"/>
          <w:i w:val="false"/>
          <w:color w:val="000000"/>
          <w:sz w:val="28"/>
        </w:rPr>
        <w:t>
      7. Білім беру ұйымындағы ғылыми-әдістемелік жұмысты ұйымдастыру жүйесі.</w:t>
      </w:r>
    </w:p>
    <w:p>
      <w:pPr>
        <w:spacing w:after="0"/>
        <w:ind w:left="0"/>
        <w:jc w:val="both"/>
      </w:pPr>
      <w:r>
        <w:rPr>
          <w:rFonts w:ascii="Times New Roman"/>
          <w:b w:val="false"/>
          <w:i w:val="false"/>
          <w:color w:val="000000"/>
          <w:sz w:val="28"/>
        </w:rPr>
        <w:t>
      8. Жаңартылған білім беру мазмұнын енгізу ерекшеліктері.</w:t>
      </w:r>
    </w:p>
    <w:p>
      <w:pPr>
        <w:spacing w:after="0"/>
        <w:ind w:left="0"/>
        <w:jc w:val="both"/>
      </w:pPr>
      <w:r>
        <w:rPr>
          <w:rFonts w:ascii="Times New Roman"/>
          <w:b w:val="false"/>
          <w:i w:val="false"/>
          <w:color w:val="000000"/>
          <w:sz w:val="28"/>
        </w:rPr>
        <w:t>
      9. Әкімшілік пен Қамқоршылық кеңестің өзара әрекеттесу жүйесі.</w:t>
      </w:r>
    </w:p>
    <w:p>
      <w:pPr>
        <w:spacing w:after="0"/>
        <w:ind w:left="0"/>
        <w:jc w:val="both"/>
      </w:pPr>
      <w:r>
        <w:rPr>
          <w:rFonts w:ascii="Times New Roman"/>
          <w:b w:val="false"/>
          <w:i w:val="false"/>
          <w:color w:val="000000"/>
          <w:sz w:val="28"/>
        </w:rPr>
        <w:t>
      10. Кадрларды даярлауда әлеуметтік әріптестік пен халықаралық ынтымақтастықтың рөлі.</w:t>
      </w:r>
    </w:p>
    <w:p>
      <w:pPr>
        <w:spacing w:after="0"/>
        <w:ind w:left="0"/>
        <w:jc w:val="both"/>
      </w:pPr>
      <w:r>
        <w:rPr>
          <w:rFonts w:ascii="Times New Roman"/>
          <w:b w:val="false"/>
          <w:i w:val="false"/>
          <w:color w:val="000000"/>
          <w:sz w:val="28"/>
        </w:rPr>
        <w:t>
      11. Білім беру ұйымын білікті кадрлармен қамтамасыз ету міндеттері.</w:t>
      </w:r>
    </w:p>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p>
      <w:pPr>
        <w:spacing w:after="0"/>
        <w:ind w:left="0"/>
        <w:jc w:val="both"/>
      </w:pPr>
      <w:r>
        <w:rPr>
          <w:rFonts w:ascii="Times New Roman"/>
          <w:b w:val="false"/>
          <w:i w:val="false"/>
          <w:color w:val="000000"/>
          <w:sz w:val="28"/>
        </w:rPr>
        <w:t>
      13. Экономика саласы үшін кадрлар даярлаудың жаңа тәсілдері.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мамыры № 213</w:t>
            </w:r>
            <w:r>
              <w:br/>
            </w:r>
            <w:r>
              <w:rPr>
                <w:rFonts w:ascii="Times New Roman"/>
                <w:b w:val="false"/>
                <w:i w:val="false"/>
                <w:color w:val="000000"/>
                <w:sz w:val="20"/>
              </w:rPr>
              <w:t>бұйрығына 2-қосымша</w:t>
            </w:r>
          </w:p>
        </w:tc>
      </w:tr>
    </w:tbl>
    <w:bookmarkStart w:name="z190" w:id="179"/>
    <w:p>
      <w:pPr>
        <w:spacing w:after="0"/>
        <w:ind w:left="0"/>
        <w:jc w:val="both"/>
      </w:pPr>
      <w:r>
        <w:rPr>
          <w:rFonts w:ascii="Times New Roman"/>
          <w:b w:val="false"/>
          <w:i w:val="false"/>
          <w:color w:val="000000"/>
          <w:sz w:val="28"/>
        </w:rPr>
        <w:t>
      Қазақстан Республикасы Білім және ғылым министрлігінің күші жойылған кейбір бұйрықтарының тізбесі:</w:t>
      </w:r>
    </w:p>
    <w:bookmarkEnd w:id="179"/>
    <w:bookmarkStart w:name="z191" w:id="180"/>
    <w:p>
      <w:pPr>
        <w:spacing w:after="0"/>
        <w:ind w:left="0"/>
        <w:jc w:val="both"/>
      </w:pPr>
      <w:r>
        <w:rPr>
          <w:rFonts w:ascii="Times New Roman"/>
          <w:b w:val="false"/>
          <w:i w:val="false"/>
          <w:color w:val="000000"/>
          <w:sz w:val="28"/>
        </w:rPr>
        <w:t xml:space="preserve">
      1) "Қазақстан Республикасы Білім және ғылым министрлігі, жергілікті атқарушы органдар көрсететін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15 мамырда № 11058 болып тіркелген, 2015 жылғы 22 мамырда "Әділет" ақпараттық-құқықтық жүйесінде жарияланған);</w:t>
      </w:r>
    </w:p>
    <w:bookmarkEnd w:id="180"/>
    <w:bookmarkStart w:name="z192" w:id="181"/>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кейбір бұйрықтарына өзгерістер енгізу туралы" Қазақстан Республикасы Білім және ғылым министрінің 2019 жылғы 16 тамыздағы № 366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2019 жылғы 20 тамызда № 19264 болып тіркелген, 2019 жылғы 10 қыркүйекте ҚР Нормативтік құқықтық актілерінің эталондық бақылау банкінде электрондық түрде жарияланған);</w:t>
      </w:r>
    </w:p>
    <w:bookmarkEnd w:id="181"/>
    <w:bookmarkStart w:name="z193" w:id="182"/>
    <w:p>
      <w:pPr>
        <w:spacing w:after="0"/>
        <w:ind w:left="0"/>
        <w:jc w:val="both"/>
      </w:pPr>
      <w:r>
        <w:rPr>
          <w:rFonts w:ascii="Times New Roman"/>
          <w:b w:val="false"/>
          <w:i w:val="false"/>
          <w:color w:val="000000"/>
          <w:sz w:val="28"/>
        </w:rPr>
        <w:t xml:space="preserve">
      3)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2018 жылғы 9 сәуірде № 16727 болып тіркелген);</w:t>
      </w:r>
    </w:p>
    <w:bookmarkEnd w:id="182"/>
    <w:bookmarkStart w:name="z194" w:id="183"/>
    <w:p>
      <w:pPr>
        <w:spacing w:after="0"/>
        <w:ind w:left="0"/>
        <w:jc w:val="both"/>
      </w:pPr>
      <w:r>
        <w:rPr>
          <w:rFonts w:ascii="Times New Roman"/>
          <w:b w:val="false"/>
          <w:i w:val="false"/>
          <w:color w:val="000000"/>
          <w:sz w:val="28"/>
        </w:rPr>
        <w:t xml:space="preserve">
      4) "Республикалық маңызы бар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 бекіту туралы" Қазақстан Республикасы Білім және ғылым министрінің міндетін атқарушының 2015 жылғы 29 мамырдағы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1 шілдеде № 11516 болып тіркелген, "Әділет" ақпараттық-құқықтық жүйесінде 2015 жылғы 15 шілдеде жарияланған).</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