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e32b" w14:textId="04ce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2020 жылғы 25 қыркүйектегі № 47/3 шешімі. Ақмола облысының Әділет департаментінде 2020 жылғы 29 қыркүйекте № 8045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келесі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Сандықтау аудандық мәслихатының "Сандықтау ауданының Балкашино ауылының жер учаскелері үшін төлемақының базалық ставкаларына түзету коэффициентерін бекіту туралы" 2013 жылғы 26 тамыздағы № 17/5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3821 болып тіркелген, 2013 жылғы 25 қазанда "Сандыктауские вести" аудандық газетінде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Сандықтау аудандық мәслихатының "Сандықтау ауданының ауылдық елді мекендерінің жер учаскелері үшін төлемақының базалық ставкаларына түзету коэффициентерін бекіту туралы" 2015 жылғы 6 ақпандағы № 30/1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4682 болып тіркелген, 2015 жылғы 1 сәуірде "Әділет" ақпараттық-құқықтық жүйесінде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А.Үисімбаев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