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6c64" w14:textId="f8e6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18 маусымдағы № 2412 қаулысы. Ақтөбе облысының Әділет департаментінде 2020 жылғы 19 маусымда № 7195 болып тіркелді. Күші жойылды - Ақтөбе облысы Ақтөбе қаласы әкімдігінің 2020 жылғы 6 қазандағы № 3679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қаласы әкімдігінің 06.10.2020 № 3679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Қазақстан Республикасы Ауыл шаруашылығы министірлігінің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2020 жылғы 15 маусымдағы № 5-2/203 ұсынысы негізінде,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мүйізді қара малдарының арасында бруцеллез ауруы анықталуына байланысты, Ақтөбе қаласы "Алматы" ауданының Кенес Нокин тұрғын үй алабының Октябрь көшесі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 ауыл шаруашылығы бөлімі" мемлекеттік мекемесіне заннамада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алғашқы ресми жариялағаннан кейін Ақтөбе қаласы әкімдігінің интернет-ресурсында орналастыру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Ақтөбе қаласы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