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9ca8" w14:textId="0ff9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Көлтабан ауылдық округі әкімінің 2020 жылғы 20 сәуірдегі № 9 шешімі. Ақтөбе облысының Әділет департаментінде 2020 жылғы 20 сәуірде № 7065 болып тіркелді. Күші жойылды - Ақтөбе облысы Байғанин ауданы Көлтабан ауылдық округіні әкімінің 2020 жылғы 20 желтоқсандағы № 51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Көлтабан ауылдық округіні әкімінің 20.12.2020 № 51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2020 жылғы 10 сәуірдегі № 02-09-04/52 ұсынысы негізінде, Көлтабан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Көлтабан ауылдық округінің Қораши ауылы аумағында ірі қара малдары арасынан бруцеллез ауруының анықталуына байланысты,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Көлтабан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 тармаққа өзгерістер енгізілді - Ақтөбе облысы Байғанин ауданы Көлтабан ауылдық округі әкімінің 16.11.2020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Көлтабан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Бітімбай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