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9add" w14:textId="0429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283 "2020-2022 жылдарға арналған Терісаққан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қыркүйектегі № 369 шешімі. Ақтөбе облысының Әділет департаментінде 2020 жылғы 2 қазанда № 7507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283 "2020-2022 жылдарға арналған Терісаққан ауылдық округінің бюджетін бекіту туралы" (нормативтік құқықтық актілерді мемлекеттік тіркеу Тізілімінде № 6663 тіркелген, 2020 жылғы 15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қыркүйектегі № 369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283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