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2133" w14:textId="3022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Шетырғыз ауылдық округі әкімінің 2020 жылғы 29 мамырдағы № 5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Шетырғыз ауылдық округі әкімінің 2020 жылғы 4 қарашадағы № 13 шешімі. Ақтөбе облысының Әділет департаментінде 2020 жылғы 6 қарашада № 7587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Қазақстан Республикасы ауыл шаруашылығы Министрлігінің ветеринариялық бақылау және қадағалау Комитетінің Шалқар аудандық аумақтық инспекциясы басшысының 2020 жылғы 28 қазандағы № 16-8/140 ұсынысы негізінде, Шетырғыз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Шетырғыз ауылдық округінде орналасқан "Нұрзаман" шаруа қожалығы аумағында мүйізді ірі қара малдары арасында бруцеллез ауруын жою бойынша кешенді ветеринариялық-санитариялық іс-шараларының жүргізілуіне байланысты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Шетырғыз ауылдық округі әкімінің 2020 жылғы 29 мамырдағы №5 "Шектеу іс-шараларын белгілеу туралы" (нормативтік құқықтық актілерді мемлекеттік тіркеу тізілімінде №7140 болып тіркелген, 2020 жылғы 1маусымда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Шалқар ауданы Шетырғыз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Шетырғыз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Табынбеков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