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6d65" w14:textId="4996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Қаратерең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28 желтоқсандағы № 471 шешімі. Қызылорда облысының Әділет департаментінде 2021 жылғы 6 қаңтарда № 8061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Қаратерең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37 910 мың теңге, оның ішінде;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35 054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40 585,9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-1 428,3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1 428,3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29.04.2021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Қаратерең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бесінші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 № 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Қаратерең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29.04.2021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40 585,9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24 264,2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24 264,2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23 844,2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-1 428,3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Қаратерең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Қаратерең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Қаратерең ауылдық округі бюджетін атқару процесінде секвестрлеуге жатпайтын бюджеттік бағдарламалар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158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