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b467" w14:textId="939b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2020 жылғы 14 сәуірдегі № 1 шешімі. Қостанай облысының Әділет департаментінде 2020 жылғы 15 сәуірде № 9124 болып тіркелді. Күші жойылды - Қостанай облысы әкімінің 2020 жылғы 25 маусымдағы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әкімінің 25.06.2020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2014 жылғы 11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Қостанай облысы әкімінің орынбасары С.А. Карплюк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 және 2020 жылғы 7 сәуірден бастап туындаған қатынастарға өз әрекетін таратады.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