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aa48" w14:textId="c04a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Кішкенекөл ауылдық округі әкімінің 2020 жылғы 21 мамырдағы № 75 шешімі. Солтүстік Қазақстан облысының Әділет департаментінде 2020 жылғы 22 мамырда № 6313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2020 жылғы 21 сәуірдегі №17-07/74 ұсынысы негізінде, Кішкенекөл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Кішкенекөл ауылдық округінің Кішкенекөл ауылының аумағындағы ірі қара малдың бруцеллез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Кішкенекөл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Саниев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