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8b61" w14:textId="6688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Тайсойған ауылдық округі әкімінің 2020 жылғы 26 ақпандағы № 3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Тайсойған ауылдық округі әкімінің 2020 жылғы 7 қыркүйектегі № 9 шешімі. Атырау облысының Әділет департаментінде 2020 жылғы 9 қыркүйекте № 4721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2020 жылғы 13 тамыздағы № 11-10/186 ұсынысы негізінде Тайсойған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Тайсойған ауылдық округі әкімінің 2020 жылғы 26 ақпандағы № 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4599 болып тіркелген, 2020 жылы 4 наурызда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Тайсойған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Куанишов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