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c7a1" w14:textId="935c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алушылардың Алтай және Серебрянск қалалары бойынша қоғамдық көлікте (таксиден басқа) жеңілдікпен жол жүруі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11 маусымдағы № 67/4-VI шешімі. Шығыс Қазақстан облысының Әділет департаментінде 2020 жылғы 19 маусымда № 7202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15) тармақшасына,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–тармағының 2) тармақшасына, Қазақстан Республикасының 1994 жылғы 21 қыркүйектегі "Қазақстан Республикасындағы көлiк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22 ақпандағы № 255 "Әлеуметтік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ережесін бекіту туралы" Қазақстан Республикасы Үкіметінің 2008 жылғы 25 қаңтардағы № 64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министрінің м.а. 2015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"Автомобиль көлігімен жолаушылар мен багажды тасымалдау қағидаларын бекіту туралы" бұйрығына сәйкес,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Білім алушылардың Алтай және Серебрянск қалалары бойынша қоғамдық көлікте (таксиден басқа) жеңілдікпен жол жүру: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алуға құқығы бар отбасылардан шыққан балаларға;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жетім балаларға, ата-анасының қамқорлығынсыз қалып, отбасыларда тұратын балаларға;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төтенше жағдайлардың салдарынан шұғыл жәрдемді талап ететін отбасылардан шыққан балаларға;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білім беру ұйымының алқалы басқару органы айқындайтын білім алушылар мен тәрбиеленушілердің өзге де санаттарына берілсін.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кеиін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