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f738" w14:textId="bb7f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19 наурыздағы № 20-3/1 "Көкпекті аудандық мәслихатының аппараты" мемлекеттік мекемесінің"Б" корпусы мемлекеттiк әкiмшiлiк қызметшiлерiнiң қызметiн бағалаудың әдiстемесiн бекiту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9 қыркүйектегі № 50-3/1 шешімі. Шығыс Қазақстан облысының Әділет департаментінде 2020 жылғы 21 қыркүйекте № 7555 болып тіркелді. Күші жойылды - Абай облысы Көкпекті аудандық мәслихатының 2023 жылғы 17 сәуірдегі № 2-6/4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2-6/4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19 наурыздағы № 20-3/1 "Көкпекті аудандық мәслихатының аппараты" мемлекеттік мекемесінің"Б" корпусы мемлекеттiк әкiмшiлiк қызметшiлерiнiң қызметiн бағалаудың әдiстемесiн бекiту туралы" шешіміне өзгерістер енгізу туралы" (нормативтік құқықтық актілерді мемлекеттік тіркеу Тізілімінде № 5583 тіркелген, 2018 жылғы 12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"Көкпекті аудандық мәслихатының аппараты" мемлекеттік мекемесінің"Б" корпусы мемлекеттiк әкiмшiлiк қызметшiлерiнiң қызметiн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әдiстемесiнде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редакцияда жазылсын, орыс тілінде өзгермейді: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мінез-құлық индикаторы – "Б" корпусы қызметшісінің мінез-құлық және құзыреттер деңгейі көрінісінің сипаттамасы;";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 редакцияда жазылсын, орыс тілінде өзгермейді: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"Б"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кейін, сондай-ақ сынақ мерзімінде бағалау өткізілмейді.";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жазылсын, орыс тілінде өзгермейді: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Жеке жұмыс жоспары кадр қызметінде сақталады.";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жазылсын, орыс тілінде өзгермейді: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"Тоқсан сайынғы мониторинг қортындысы бойынша тікелей басшы бағалауға жататын "Б" корпусы қызметшісіне НМИ-ге жету және сол үшін қажетті шаралар бойынша жазбаша ұсыныстар береді.";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жазылсын, орыс тілінде өзгермейді: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Бағалауды өткізу үшін "Б" корпусы қызметшісінің тікелей басшысы осы Әдістеменің 2-қосымшасына сәйкес нысанда НМИ бойынша бағалау парағын толтырады және оған қол қояды.";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 редакцияда жазылсын, орыс тілінде өзгермейді: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асырылады:";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өзгеріс енгізілді, мемлекеттік тілінде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жазылсын, орыс тілінде өзгермейді: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кадр қызметімен және мемлекеттік органның басқа екі қызметшісімен қол қойылған акт толтырылады.";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жазылсын, орыс тілінде өзгермейді: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"Б" корпусы қызметшісінің бағалау нәтижесін қайта қараусыз қалдыру.".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