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56bb9" w14:textId="4d56b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"Геология және су ресурстарын пайдалану саласында мемлекеттік қызметтер көрсету қағидаларын бекіту туралы" Қазақстан Республикасы Экология, геология және табиғи ресурстар министрінің міндетін атқарушының 2020 жылғы 22 мамырдағы № 117 бұйрығына өзгерістер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м.а. 2021 жылғы 29 маусымдағы № 220 бұйрығы. Қазақстан Республикасының Әділет министрлігінде 2021 жылғы 9 шiлдеде № 23377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"Геология және су ресурстарын пайдалану саласында мемлекеттік қызметтер көрсету қағидаларын бекіту туралы" Қазақстан Республикасы Экология, геология және табиғи ресурстар министрінің міндетін атқарушының 2020 жылғы 22 мамырдағы № 117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20723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"Су объектілерінің сарқылуына жол бермеуге бағытталған су қорғау іс-шараларын келісу" мемлекеттік қызметін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"4. Көрсетілетін қызметті алушылар мемлекеттік көрсетілетін қызметті алу үшін көрсетілетін қызметті берушіге өтінішті "электрондық үкімет" веб-порталы арқылы жібереді www.egov.kz (бұдан әрі - Портал) осы Қағидаларға 1-қосымшаға сәйкес нысан бойынша электрондық түрде жүзеге асырылады.</w:t>
      </w:r>
    </w:p>
    <w:bookmarkEnd w:id="3"/>
    <w:p>
      <w:pPr>
        <w:spacing w:after="0"/>
        <w:ind w:left="0"/>
        <w:jc w:val="both"/>
      </w:pPr>
      <w:r>
        <w:rPr>
          <w:rFonts w:ascii="Times New Roman"/>
          <w:b w:val="false"/>
          <w:i w:val="false"/>
          <w:color w:val="000000"/>
          <w:sz w:val="28"/>
        </w:rPr>
        <w:t>
      Мемлекеттік қызметті көрсету үшін қажетті құжаттар тізбесі:</w:t>
      </w:r>
    </w:p>
    <w:p>
      <w:pPr>
        <w:spacing w:after="0"/>
        <w:ind w:left="0"/>
        <w:jc w:val="both"/>
      </w:pPr>
      <w:r>
        <w:rPr>
          <w:rFonts w:ascii="Times New Roman"/>
          <w:b w:val="false"/>
          <w:i w:val="false"/>
          <w:color w:val="000000"/>
          <w:sz w:val="28"/>
        </w:rPr>
        <w:t xml:space="preserve">
      1) көрсетілетін қызметті берушіге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электрондық цифрлық қолтаңбасымен (бұдан әрі - ЭЦҚ) куәландырылған электрондық құжат нысанындағы өтініш;</w:t>
      </w:r>
    </w:p>
    <w:p>
      <w:pPr>
        <w:spacing w:after="0"/>
        <w:ind w:left="0"/>
        <w:jc w:val="both"/>
      </w:pPr>
      <w:r>
        <w:rPr>
          <w:rFonts w:ascii="Times New Roman"/>
          <w:b w:val="false"/>
          <w:i w:val="false"/>
          <w:color w:val="000000"/>
          <w:sz w:val="28"/>
        </w:rPr>
        <w:t>
      2) су объектілерінің сарқылуына жол бермеуге бағытталған су қорғау іс-шаралары бағдарламасының электрондық көшірмесі қоса беріледі.</w:t>
      </w:r>
    </w:p>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"су объектілерінің сарқылуына жол бермеуге бағытталған су қорғау іс-шараларын келісу" мемлекеттік көрсетілетін қызмет стандартында (бұдан әрі - Стандарт) жазылған.</w:t>
      </w:r>
    </w:p>
    <w:p>
      <w:pPr>
        <w:spacing w:after="0"/>
        <w:ind w:left="0"/>
        <w:jc w:val="both"/>
      </w:pPr>
      <w:r>
        <w:rPr>
          <w:rFonts w:ascii="Times New Roman"/>
          <w:b w:val="false"/>
          <w:i w:val="false"/>
          <w:color w:val="000000"/>
          <w:sz w:val="28"/>
        </w:rPr>
        <w:t>
      Жеке басты куәландыратын құжаттар туралы, заңды тұлғаны мемлекеттік тіркеу (қайта тіркеу) туралы мәліметтерді көрсетілетін қызметті беруші "электрондық үкімет" шлюзі арқылы тиісті ақпараттық жүйелерден алады.</w:t>
      </w:r>
    </w:p>
    <w:p>
      <w:pPr>
        <w:spacing w:after="0"/>
        <w:ind w:left="0"/>
        <w:jc w:val="both"/>
      </w:pPr>
      <w:r>
        <w:rPr>
          <w:rFonts w:ascii="Times New Roman"/>
          <w:b w:val="false"/>
          <w:i w:val="false"/>
          <w:color w:val="000000"/>
          <w:sz w:val="28"/>
        </w:rPr>
        <w:t>
      Көрсетілетін қызметті алушы өтініш берген кезде,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Көрсетілетін қызметті алушы Портал арқылы барлық қажетті құжаттарды тапсырған кезде көрсетілетін қызметті алушының "жеке кабинетіне" мемлекеттік қызметті көрсету үшін сұрау салудың қабылданғаны туралы мәртебе жіберіледі.</w:t>
      </w:r>
    </w:p>
    <w:bookmarkStart w:name="z6" w:id="4"/>
    <w:p>
      <w:pPr>
        <w:spacing w:after="0"/>
        <w:ind w:left="0"/>
        <w:jc w:val="both"/>
      </w:pPr>
      <w:r>
        <w:rPr>
          <w:rFonts w:ascii="Times New Roman"/>
          <w:b w:val="false"/>
          <w:i w:val="false"/>
          <w:color w:val="000000"/>
          <w:sz w:val="28"/>
        </w:rPr>
        <w:t>
      5. Көрсетілетін қызметті берушінің кеңсесі құжаттар келіп түскен күні оларды қабылдауды, тіркеуді жүзеге асырады және көрсетілетін қызметті берушінің қарауына жібереді.</w:t>
      </w:r>
    </w:p>
    <w:bookmarkEnd w:id="4"/>
    <w:p>
      <w:pPr>
        <w:spacing w:after="0"/>
        <w:ind w:left="0"/>
        <w:jc w:val="both"/>
      </w:pPr>
      <w:r>
        <w:rPr>
          <w:rFonts w:ascii="Times New Roman"/>
          <w:b w:val="false"/>
          <w:i w:val="false"/>
          <w:color w:val="000000"/>
          <w:sz w:val="28"/>
        </w:rPr>
        <w:t>
      Көрсетілетін қызметті алушы жұмыс уақыты аяқталғаннан кейін, Қазақстан Республикасының Еңбек кодексіне сәйкес демалыс және мереке күндері жүгінген кезде құжаттарды қабылдау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құжаттарды тіркеген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 фактісі анықталған жағдайда, жауапты бөлімшенің қызметкері көрсетілген мерзімде көрсетілетін қызметті берушінің уәкілетті адамының ЭЦҚ қойылған электрондық құжат нысанында өтінімді одан әрі қараудан дәлелді бас тартуды дайындайды және көрсетілетін қызметті алушының "жеке кабинетіне" жібереді.</w:t>
      </w:r>
    </w:p>
    <w:p>
      <w:pPr>
        <w:spacing w:after="0"/>
        <w:ind w:left="0"/>
        <w:jc w:val="both"/>
      </w:pPr>
      <w:r>
        <w:rPr>
          <w:rFonts w:ascii="Times New Roman"/>
          <w:b w:val="false"/>
          <w:i w:val="false"/>
          <w:color w:val="000000"/>
          <w:sz w:val="28"/>
        </w:rPr>
        <w:t xml:space="preserve">
      Ұсынылған құжаттардың толықтығы фактісі анықталған кезде жауапты бөлімшенің қызметкері 5 (бес) жұмыс күні ішінде оларды осы Қағидалардың талаптарына сәйкестігі тұрғысынан қарайды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келісу-хатты қалыптастырады, не мемлекеттік қызмет көрсетуден дәлелді бас тартады.</w:t>
      </w:r>
    </w:p>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алушының "жеке кабинетіне" көрсетілетін қызметті берушінің уәкілетті адамының ЭЦҚ-сы қойылған электрондық құжат нысанында жіберіледі және сақталады.";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8" w:id="5"/>
    <w:p>
      <w:pPr>
        <w:spacing w:after="0"/>
        <w:ind w:left="0"/>
        <w:jc w:val="both"/>
      </w:pPr>
      <w:r>
        <w:rPr>
          <w:rFonts w:ascii="Times New Roman"/>
          <w:b w:val="false"/>
          <w:i w:val="false"/>
          <w:color w:val="000000"/>
          <w:sz w:val="28"/>
        </w:rPr>
        <w:t>
      "3-тарау. Мемлекеттік қызмет көрсету мәселесі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"8.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6"/>
    <w:p>
      <w:pPr>
        <w:spacing w:after="0"/>
        <w:ind w:left="0"/>
        <w:jc w:val="both"/>
      </w:pPr>
      <w:r>
        <w:rPr>
          <w:rFonts w:ascii="Times New Roman"/>
          <w:b w:val="false"/>
          <w:i w:val="false"/>
          <w:color w:val="000000"/>
          <w:sz w:val="28"/>
        </w:rPr>
        <w:t xml:space="preserve">
      Шағым көрсетілетін қызметті берушіге және (немесе) шешіміне, әрекетіне (әрекетсіздігіне) шағым жасалып отырған лауазымды адамға беріледі. </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шағымды жібермеуге құқылы.</w:t>
      </w:r>
    </w:p>
    <w:p>
      <w:pPr>
        <w:spacing w:after="0"/>
        <w:ind w:left="0"/>
        <w:jc w:val="both"/>
      </w:pPr>
      <w:r>
        <w:rPr>
          <w:rFonts w:ascii="Times New Roman"/>
          <w:b w:val="false"/>
          <w:i w:val="false"/>
          <w:color w:val="000000"/>
          <w:sz w:val="28"/>
        </w:rPr>
        <w:t xml:space="preserve">
      Сотқа дейінгі тәртіппен шағым жасалғаннан кейін сотқа жүгінуге жол беріледі."; </w:t>
      </w:r>
    </w:p>
    <w:bookmarkStart w:name="z11" w:id="7"/>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7"/>
    <w:bookmarkStart w:name="z12" w:id="8"/>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3-қосымша</w:t>
      </w:r>
      <w:r>
        <w:rPr>
          <w:rFonts w:ascii="Times New Roman"/>
          <w:b w:val="false"/>
          <w:i w:val="false"/>
          <w:color w:val="000000"/>
          <w:sz w:val="28"/>
        </w:rPr>
        <w:t xml:space="preserve"> алып тасталсын;</w:t>
      </w:r>
    </w:p>
    <w:bookmarkEnd w:id="8"/>
    <w:p>
      <w:pPr>
        <w:spacing w:after="0"/>
        <w:ind w:left="0"/>
        <w:jc w:val="both"/>
      </w:pPr>
      <w:r>
        <w:rPr>
          <w:rFonts w:ascii="Times New Roman"/>
          <w:b w:val="false"/>
          <w:i w:val="false"/>
          <w:color w:val="000000"/>
          <w:sz w:val="28"/>
        </w:rPr>
        <w:t xml:space="preserve">
      көрсетілген бұйрықпен бекітілген, "су объектілерінің жай-күйіне әсер ететін объектілерді салуға, реконструкциялауға (кеңейту, жаңғырту, техникалық қайта жарақтандыру, қайта бейіндеу), пайдалануға, консервациялауға, жоюға (кейіннен кәдеге жаратуға) қорытынды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14" w:id="9"/>
    <w:p>
      <w:pPr>
        <w:spacing w:after="0"/>
        <w:ind w:left="0"/>
        <w:jc w:val="both"/>
      </w:pPr>
      <w:r>
        <w:rPr>
          <w:rFonts w:ascii="Times New Roman"/>
          <w:b w:val="false"/>
          <w:i w:val="false"/>
          <w:color w:val="000000"/>
          <w:sz w:val="28"/>
        </w:rPr>
        <w:t>
      "4. Көрсетілетін қызметті алушылар мемлекеттік көрсетілетін қызметті алу үшін көрсетілетін қызметті берушіге өтінішті "электрондық үкімет" веб-порталы арқылы жібереді www.egov.kz (бұдан әрі - Портал) осы Қағидаларға 1-қосымшаға сәйкес нысан бойынша электрондық түрде жүзеге асырылады.</w:t>
      </w:r>
    </w:p>
    <w:bookmarkEnd w:id="9"/>
    <w:p>
      <w:pPr>
        <w:spacing w:after="0"/>
        <w:ind w:left="0"/>
        <w:jc w:val="both"/>
      </w:pPr>
      <w:r>
        <w:rPr>
          <w:rFonts w:ascii="Times New Roman"/>
          <w:b w:val="false"/>
          <w:i w:val="false"/>
          <w:color w:val="000000"/>
          <w:sz w:val="28"/>
        </w:rPr>
        <w:t>
      Мемлекеттік қызметті көрсету үшін қажетті құжаттар тізбесі:</w:t>
      </w:r>
    </w:p>
    <w:p>
      <w:pPr>
        <w:spacing w:after="0"/>
        <w:ind w:left="0"/>
        <w:jc w:val="both"/>
      </w:pPr>
      <w:r>
        <w:rPr>
          <w:rFonts w:ascii="Times New Roman"/>
          <w:b w:val="false"/>
          <w:i w:val="false"/>
          <w:color w:val="000000"/>
          <w:sz w:val="28"/>
        </w:rPr>
        <w:t xml:space="preserve">
      1) көрсетілетін қызметті берушіге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көрсетілетін қызметті алушының электрондық цифрлық қолтаңбасымен (бұдан әрі - ЭЦҚ) куәландырылған электрондық құжат нысанындағы өтініш;</w:t>
      </w:r>
    </w:p>
    <w:p>
      <w:pPr>
        <w:spacing w:after="0"/>
        <w:ind w:left="0"/>
        <w:jc w:val="both"/>
      </w:pPr>
      <w:r>
        <w:rPr>
          <w:rFonts w:ascii="Times New Roman"/>
          <w:b w:val="false"/>
          <w:i w:val="false"/>
          <w:color w:val="000000"/>
          <w:sz w:val="28"/>
        </w:rPr>
        <w:t>
      2) жобалау құжаттамасының электрондық көшірмесі.</w:t>
      </w:r>
    </w:p>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беру" мемлекеттік көрсетілетін қызмет стандартында (бұдан әрі - Стандарт) жазылған.</w:t>
      </w:r>
    </w:p>
    <w:p>
      <w:pPr>
        <w:spacing w:after="0"/>
        <w:ind w:left="0"/>
        <w:jc w:val="both"/>
      </w:pPr>
      <w:r>
        <w:rPr>
          <w:rFonts w:ascii="Times New Roman"/>
          <w:b w:val="false"/>
          <w:i w:val="false"/>
          <w:color w:val="000000"/>
          <w:sz w:val="28"/>
        </w:rPr>
        <w:t>
      Жеке басты куәландыратын құжаттар туралы, заңды тұлғаны мемлекеттік тіркеу (қайта тіркеу) туралы мәліметтерді көрсетілетін қызметті беруші "электрондық үкімет" шлюзі арқылы тиісті ақпараттық жүйелерден алады.</w:t>
      </w:r>
    </w:p>
    <w:p>
      <w:pPr>
        <w:spacing w:after="0"/>
        <w:ind w:left="0"/>
        <w:jc w:val="both"/>
      </w:pPr>
      <w:r>
        <w:rPr>
          <w:rFonts w:ascii="Times New Roman"/>
          <w:b w:val="false"/>
          <w:i w:val="false"/>
          <w:color w:val="000000"/>
          <w:sz w:val="28"/>
        </w:rPr>
        <w:t>
      Көрсетілетін қызметті алушы өтініш берген кезде,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p>
      <w:pPr>
        <w:spacing w:after="0"/>
        <w:ind w:left="0"/>
        <w:jc w:val="both"/>
      </w:pPr>
      <w:r>
        <w:rPr>
          <w:rFonts w:ascii="Times New Roman"/>
          <w:b w:val="false"/>
          <w:i w:val="false"/>
          <w:color w:val="000000"/>
          <w:sz w:val="28"/>
        </w:rPr>
        <w:t>
      Көрсетілетін қызметті алушы Портал арқылы барлық қажетті құжаттарды тапсырған кезде көрсетілетін қызметті алушының "жеке кабинетіне" мемлекеттік қызметті көрсету үшін сұрау салудың қабылданғаны туралы мәртебе жіберіледі.</w:t>
      </w:r>
    </w:p>
    <w:bookmarkStart w:name="z15" w:id="10"/>
    <w:p>
      <w:pPr>
        <w:spacing w:after="0"/>
        <w:ind w:left="0"/>
        <w:jc w:val="both"/>
      </w:pPr>
      <w:r>
        <w:rPr>
          <w:rFonts w:ascii="Times New Roman"/>
          <w:b w:val="false"/>
          <w:i w:val="false"/>
          <w:color w:val="000000"/>
          <w:sz w:val="28"/>
        </w:rPr>
        <w:t>
      5. Көрсетілетін қызметті берушінің кеңсесі құжаттар келіп түскен күні оларды қабылдауды, тіркеуді жүзеге асырады және көрсетілетін қызметті берушінің қарауына жібереді.</w:t>
      </w:r>
    </w:p>
    <w:bookmarkEnd w:id="10"/>
    <w:p>
      <w:pPr>
        <w:spacing w:after="0"/>
        <w:ind w:left="0"/>
        <w:jc w:val="both"/>
      </w:pPr>
      <w:r>
        <w:rPr>
          <w:rFonts w:ascii="Times New Roman"/>
          <w:b w:val="false"/>
          <w:i w:val="false"/>
          <w:color w:val="000000"/>
          <w:sz w:val="28"/>
        </w:rPr>
        <w:t>
      Көрсетілетін қызметті алушы жұмыс уақыты аяқталғаннан кейін, Қазақстан Республикасының Еңбек кодексіне сәйкес демалыс және мереке күндері жүгінген кезде құжаттарды қабылдау келесі жұмыс күні жүзеге асырылады.</w:t>
      </w:r>
    </w:p>
    <w:p>
      <w:pPr>
        <w:spacing w:after="0"/>
        <w:ind w:left="0"/>
        <w:jc w:val="both"/>
      </w:pPr>
      <w:r>
        <w:rPr>
          <w:rFonts w:ascii="Times New Roman"/>
          <w:b w:val="false"/>
          <w:i w:val="false"/>
          <w:color w:val="000000"/>
          <w:sz w:val="28"/>
        </w:rPr>
        <w:t>
      Көрсетілетін қызметті беруші құжаттарды тіркеген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болмау фактісі анықталған жағдайда, жауапты бөлімшенің қызметкері көрсетілген мерзімде көрсетілетін қызметті берушінің уәкілетті адамының ЭЦҚ қойылған электрондық құжат нысанында өтінімді одан әрі қараудан дәлелді бас тартуды дайындайды және көрсетілетін қызметті алушының "жеке кабинетіне" жібереді.</w:t>
      </w:r>
    </w:p>
    <w:p>
      <w:pPr>
        <w:spacing w:after="0"/>
        <w:ind w:left="0"/>
        <w:jc w:val="both"/>
      </w:pPr>
      <w:r>
        <w:rPr>
          <w:rFonts w:ascii="Times New Roman"/>
          <w:b w:val="false"/>
          <w:i w:val="false"/>
          <w:color w:val="000000"/>
          <w:sz w:val="28"/>
        </w:rPr>
        <w:t xml:space="preserve">
      Ұсынылған құжаттардың толықтығы фактісі анықталған кезде жауапты бөлімшенің қызметкері 5 (бес) жұмыс күні ішінде оларды осы Қағидалардың талаптарына сәйкестігі тұрғысынан қарайды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қорытындыны қалыптастырады, не мемлекеттік қызмет көрсетуден дәлелді бас тартады.</w:t>
      </w:r>
    </w:p>
    <w:p>
      <w:pPr>
        <w:spacing w:after="0"/>
        <w:ind w:left="0"/>
        <w:jc w:val="both"/>
      </w:pPr>
      <w:r>
        <w:rPr>
          <w:rFonts w:ascii="Times New Roman"/>
          <w:b w:val="false"/>
          <w:i w:val="false"/>
          <w:color w:val="000000"/>
          <w:sz w:val="28"/>
        </w:rPr>
        <w:t>
      Порталда мемлекеттік қызметті көрсету нәтижесі көрсетілетін қызметті алушының "жеке кабинетіне" көрсетілетін қызметті берушінің уәкілетті адамының ЭЦҚ-сы қойылған электрондық құжат нысанында жіберіледі және сақталады.";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3-тараудың</w:t>
      </w:r>
      <w:r>
        <w:rPr>
          <w:rFonts w:ascii="Times New Roman"/>
          <w:b w:val="false"/>
          <w:i w:val="false"/>
          <w:color w:val="000000"/>
          <w:sz w:val="28"/>
        </w:rPr>
        <w:t xml:space="preserve"> тақырыбы мынадай редакцияда жазылсын:</w:t>
      </w:r>
    </w:p>
    <w:bookmarkStart w:name="z17" w:id="11"/>
    <w:p>
      <w:pPr>
        <w:spacing w:after="0"/>
        <w:ind w:left="0"/>
        <w:jc w:val="both"/>
      </w:pPr>
      <w:r>
        <w:rPr>
          <w:rFonts w:ascii="Times New Roman"/>
          <w:b w:val="false"/>
          <w:i w:val="false"/>
          <w:color w:val="000000"/>
          <w:sz w:val="28"/>
        </w:rPr>
        <w:t>
      "3-тарау. Мемлекеттік қызмет көрсету мәселесі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9" w:id="12"/>
    <w:p>
      <w:pPr>
        <w:spacing w:after="0"/>
        <w:ind w:left="0"/>
        <w:jc w:val="both"/>
      </w:pPr>
      <w:r>
        <w:rPr>
          <w:rFonts w:ascii="Times New Roman"/>
          <w:b w:val="false"/>
          <w:i w:val="false"/>
          <w:color w:val="000000"/>
          <w:sz w:val="28"/>
        </w:rPr>
        <w:t>
      "8.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12"/>
    <w:p>
      <w:pPr>
        <w:spacing w:after="0"/>
        <w:ind w:left="0"/>
        <w:jc w:val="both"/>
      </w:pPr>
      <w:r>
        <w:rPr>
          <w:rFonts w:ascii="Times New Roman"/>
          <w:b w:val="false"/>
          <w:i w:val="false"/>
          <w:color w:val="000000"/>
          <w:sz w:val="28"/>
        </w:rPr>
        <w:t xml:space="preserve">
      Шағым көрсетілетін қызметті берушіге және (немесе) шешіміне, әрекетіне (әрекетсіздігіне) шағым жасалып отырған лауазымды адамға беріледі. </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шағымды жібермеуге құқылы.</w:t>
      </w:r>
    </w:p>
    <w:p>
      <w:pPr>
        <w:spacing w:after="0"/>
        <w:ind w:left="0"/>
        <w:jc w:val="both"/>
      </w:pPr>
      <w:r>
        <w:rPr>
          <w:rFonts w:ascii="Times New Roman"/>
          <w:b w:val="false"/>
          <w:i w:val="false"/>
          <w:color w:val="000000"/>
          <w:sz w:val="28"/>
        </w:rPr>
        <w:t xml:space="preserve">
      Сотқа дейінгі тәртіппен шағым жасалғаннан кейін сотқа жүгінуге жол беріледі."; </w:t>
      </w:r>
    </w:p>
    <w:bookmarkStart w:name="z20" w:id="13"/>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жаңа редакцияда жазылсын;</w:t>
      </w:r>
    </w:p>
    <w:bookmarkEnd w:id="13"/>
    <w:bookmarkStart w:name="z21" w:id="14"/>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3-қосымша</w:t>
      </w:r>
      <w:r>
        <w:rPr>
          <w:rFonts w:ascii="Times New Roman"/>
          <w:b w:val="false"/>
          <w:i w:val="false"/>
          <w:color w:val="000000"/>
          <w:sz w:val="28"/>
        </w:rPr>
        <w:t xml:space="preserve"> алып тасталсын;</w:t>
      </w:r>
    </w:p>
    <w:bookmarkEnd w:id="14"/>
    <w:bookmarkStart w:name="z22" w:id="15"/>
    <w:p>
      <w:pPr>
        <w:spacing w:after="0"/>
        <w:ind w:left="0"/>
        <w:jc w:val="both"/>
      </w:pPr>
      <w:r>
        <w:rPr>
          <w:rFonts w:ascii="Times New Roman"/>
          <w:b w:val="false"/>
          <w:i w:val="false"/>
          <w:color w:val="000000"/>
          <w:sz w:val="28"/>
        </w:rPr>
        <w:t xml:space="preserve">
      көрсетілген бұйрықпен бекітілген, "Отын-энергетикалық және минералды шикізат аудандары мен кен орындары бойынша жер қойнауы туралы ақпараттың экспортына лицензия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4" w:id="16"/>
    <w:p>
      <w:pPr>
        <w:spacing w:after="0"/>
        <w:ind w:left="0"/>
        <w:jc w:val="both"/>
      </w:pPr>
      <w:r>
        <w:rPr>
          <w:rFonts w:ascii="Times New Roman"/>
          <w:b w:val="false"/>
          <w:i w:val="false"/>
          <w:color w:val="000000"/>
          <w:sz w:val="28"/>
        </w:rPr>
        <w:t>
      "10.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16"/>
    <w:p>
      <w:pPr>
        <w:spacing w:after="0"/>
        <w:ind w:left="0"/>
        <w:jc w:val="both"/>
      </w:pPr>
      <w:r>
        <w:rPr>
          <w:rFonts w:ascii="Times New Roman"/>
          <w:b w:val="false"/>
          <w:i w:val="false"/>
          <w:color w:val="000000"/>
          <w:sz w:val="28"/>
        </w:rPr>
        <w:t xml:space="preserve">
      Шағым көрсетілетін қызметті берушіге және (немесе) шешіміне, әрекетіне (әрекетсіздігіне) шағым жасалып отырған лауазымды адамға беріледі. </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шағымды жібермеуге құқылы.</w:t>
      </w:r>
    </w:p>
    <w:p>
      <w:pPr>
        <w:spacing w:after="0"/>
        <w:ind w:left="0"/>
        <w:jc w:val="both"/>
      </w:pPr>
      <w:r>
        <w:rPr>
          <w:rFonts w:ascii="Times New Roman"/>
          <w:b w:val="false"/>
          <w:i w:val="false"/>
          <w:color w:val="000000"/>
          <w:sz w:val="28"/>
        </w:rPr>
        <w:t>
      Сотқа дейінгі тәртіппен шағым жасалғаннан кейін сотқа жүгінуге жол беріледі.";</w:t>
      </w:r>
    </w:p>
    <w:bookmarkStart w:name="z25" w:id="17"/>
    <w:p>
      <w:pPr>
        <w:spacing w:after="0"/>
        <w:ind w:left="0"/>
        <w:jc w:val="both"/>
      </w:pPr>
      <w:r>
        <w:rPr>
          <w:rFonts w:ascii="Times New Roman"/>
          <w:b w:val="false"/>
          <w:i w:val="false"/>
          <w:color w:val="000000"/>
          <w:sz w:val="28"/>
        </w:rPr>
        <w:t xml:space="preserve">
      көрсетілген бұйрықпен бекітілген, "Жер қойнауы кеңістігін пайдалануға лицензия беру" мемлекеттік қызмет көрсету </w:t>
      </w:r>
      <w:r>
        <w:rPr>
          <w:rFonts w:ascii="Times New Roman"/>
          <w:b w:val="false"/>
          <w:i w:val="false"/>
          <w:color w:val="000000"/>
          <w:sz w:val="28"/>
        </w:rPr>
        <w:t>қағидаларында</w:t>
      </w:r>
      <w:r>
        <w:rPr>
          <w:rFonts w:ascii="Times New Roman"/>
          <w:b w:val="false"/>
          <w:i w:val="false"/>
          <w:color w:val="000000"/>
          <w:sz w:val="28"/>
        </w:rPr>
        <w:t>:</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7-тармақтар</w:t>
      </w:r>
      <w:r>
        <w:rPr>
          <w:rFonts w:ascii="Times New Roman"/>
          <w:b w:val="false"/>
          <w:i w:val="false"/>
          <w:color w:val="000000"/>
          <w:sz w:val="28"/>
        </w:rPr>
        <w:t xml:space="preserve"> мынадай редакцияда жазылсын:</w:t>
      </w:r>
    </w:p>
    <w:bookmarkStart w:name="z27" w:id="18"/>
    <w:p>
      <w:pPr>
        <w:spacing w:after="0"/>
        <w:ind w:left="0"/>
        <w:jc w:val="both"/>
      </w:pPr>
      <w:r>
        <w:rPr>
          <w:rFonts w:ascii="Times New Roman"/>
          <w:b w:val="false"/>
          <w:i w:val="false"/>
          <w:color w:val="000000"/>
          <w:sz w:val="28"/>
        </w:rPr>
        <w:t>
      "4. Мемлекеттік көрсетілетін қызметті алу үшін көрсетілетін қызметті алушылар көрсетілетін қызметті берушінің кеңсесі немесе "электрондық үкіметтің" веб-порталы арқылы көрсетілетін қызметті берушіге береді www.egov.kz (бұдан әрі-портал) осы Қағидаларға 1-қосымшаға сәйкес нысан бойынша өтініш.</w:t>
      </w:r>
    </w:p>
    <w:bookmarkEnd w:id="18"/>
    <w:p>
      <w:pPr>
        <w:spacing w:after="0"/>
        <w:ind w:left="0"/>
        <w:jc w:val="both"/>
      </w:pPr>
      <w:r>
        <w:rPr>
          <w:rFonts w:ascii="Times New Roman"/>
          <w:b w:val="false"/>
          <w:i w:val="false"/>
          <w:color w:val="000000"/>
          <w:sz w:val="28"/>
        </w:rPr>
        <w:t>
      Өтінішке құжаттардың түпнұсқалары немесе нотариалды куәландырылған көшірмелері онда көрсетілген мәліметтерді растайтын құжаттармен қоса беріледі</w:t>
      </w:r>
    </w:p>
    <w:p>
      <w:pPr>
        <w:spacing w:after="0"/>
        <w:ind w:left="0"/>
        <w:jc w:val="both"/>
      </w:pPr>
      <w:r>
        <w:rPr>
          <w:rFonts w:ascii="Times New Roman"/>
          <w:b w:val="false"/>
          <w:i w:val="false"/>
          <w:color w:val="000000"/>
          <w:sz w:val="28"/>
        </w:rPr>
        <w:t>
      Көрсетілетін қызметті алушы мынадай құжаттарды жібереді арқылы:</w:t>
      </w:r>
    </w:p>
    <w:p>
      <w:pPr>
        <w:spacing w:after="0"/>
        <w:ind w:left="0"/>
        <w:jc w:val="both"/>
      </w:pPr>
      <w:r>
        <w:rPr>
          <w:rFonts w:ascii="Times New Roman"/>
          <w:b w:val="false"/>
          <w:i w:val="false"/>
          <w:color w:val="000000"/>
          <w:sz w:val="28"/>
        </w:rPr>
        <w:t>
      көрсетілетін қызметті берушінің кеңсесі:</w:t>
      </w:r>
    </w:p>
    <w:bookmarkStart w:name="z28" w:id="19"/>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19"/>
    <w:bookmarkStart w:name="z29" w:id="20"/>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"жер қойнауы кеңістігін пайдалануға лицензия беру" мемлекеттік көрсетілетін қызмет стандартының (бұдан әрі-Стандарт) 1 және 2-тармақтарында көрсетілген мәліметтерді растайтын құжаттардың көшірмелері;</w:t>
      </w:r>
    </w:p>
    <w:bookmarkEnd w:id="20"/>
    <w:p>
      <w:pPr>
        <w:spacing w:after="0"/>
        <w:ind w:left="0"/>
        <w:jc w:val="both"/>
      </w:pPr>
      <w:r>
        <w:rPr>
          <w:rFonts w:ascii="Times New Roman"/>
          <w:b w:val="false"/>
          <w:i w:val="false"/>
          <w:color w:val="000000"/>
          <w:sz w:val="28"/>
        </w:rPr>
        <w:t>
      өтініш берген кезде өтініш берушінің атынан әрекет ететін тұлғаның өкілеттігін растайтын құжат, егер мұндай тұлғаны өтініш беруші тағайындаған болса;</w:t>
      </w:r>
    </w:p>
    <w:p>
      <w:pPr>
        <w:spacing w:after="0"/>
        <w:ind w:left="0"/>
        <w:jc w:val="both"/>
      </w:pPr>
      <w:r>
        <w:rPr>
          <w:rFonts w:ascii="Times New Roman"/>
          <w:b w:val="false"/>
          <w:i w:val="false"/>
          <w:color w:val="000000"/>
          <w:sz w:val="28"/>
        </w:rPr>
        <w:t xml:space="preserve">
      "геологиялық есептің нысанын бекіту туралы" Қазақстан Республикасы Инвестициялар және даму министрінің міндетін атқарушының 2018 жылғы 31 мамырдағы № 418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17069 болып тіркелген) нысан бойынша жерасты құрылысы объектісінің сипаттамасын, оны оқшаулау сипаттамасын, тау жыныстарының типін, коллектор қабатының орналасу тереңдігі мен тиімді қуатын, оның алаңын, кеуектілік коэффициентін, төселетін және жабылатын су тірегінің сипаттамасын қамтитын геологиялық есеп, "Жер қойнауы және жер қойнауын пайдалану туралы" Қазақстан Республикасы Кодексінің (бұдан әрі - Кодекс) 252-бабы </w:t>
      </w:r>
      <w:r>
        <w:rPr>
          <w:rFonts w:ascii="Times New Roman"/>
          <w:b w:val="false"/>
          <w:i w:val="false"/>
          <w:color w:val="000000"/>
          <w:sz w:val="28"/>
        </w:rPr>
        <w:t>1-тармағының</w:t>
      </w:r>
      <w:r>
        <w:rPr>
          <w:rFonts w:ascii="Times New Roman"/>
          <w:b w:val="false"/>
          <w:i w:val="false"/>
          <w:color w:val="000000"/>
          <w:sz w:val="28"/>
        </w:rPr>
        <w:t xml:space="preserve"> 3-бөлігіне сәйкес мемлекеттік сараптаманың оң қорытындысын алған жерасты суларының табиғи ағынының жылдамдығы, көмудің, қоймалаудың және төгудің тау-кен техникалық, арнайы инженерлік-геологиялық, гидрогеологиялық және экологиялық жағдайлары);</w:t>
      </w:r>
    </w:p>
    <w:p>
      <w:pPr>
        <w:spacing w:after="0"/>
        <w:ind w:left="0"/>
        <w:jc w:val="both"/>
      </w:pPr>
      <w:r>
        <w:rPr>
          <w:rFonts w:ascii="Times New Roman"/>
          <w:b w:val="false"/>
          <w:i w:val="false"/>
          <w:color w:val="000000"/>
          <w:sz w:val="28"/>
        </w:rPr>
        <w:t>
      өнімнің атауын, ол түзілетін техникалық өндірісті немесе процесті, оның физикалық сипаттамасын, толық химиялық құрамын, уытты компоненттердің құрамын, өрт қауіптілігін, жарылыс қауіптілігін, ерігіштігін, сақтау кезінде басқа заттармен үйлесімділігін, негізгі ластаушы радионуклидтерді, олардың белсенділігін, сондай-ақ тасымалдау жүйесінің сипаттамаларын көрсете отырып, зиянды, улы заттардың, қатты және сұйық қалдықтардың, сарқынды және өнеркәсіптік сулардың сипаттамасы;</w:t>
      </w:r>
    </w:p>
    <w:p>
      <w:pPr>
        <w:spacing w:after="0"/>
        <w:ind w:left="0"/>
        <w:jc w:val="both"/>
      </w:pPr>
      <w:r>
        <w:rPr>
          <w:rFonts w:ascii="Times New Roman"/>
          <w:b w:val="false"/>
          <w:i w:val="false"/>
          <w:color w:val="000000"/>
          <w:sz w:val="28"/>
        </w:rPr>
        <w:t xml:space="preserve">
      Кодекстің 257-бабының </w:t>
      </w:r>
      <w:r>
        <w:rPr>
          <w:rFonts w:ascii="Times New Roman"/>
          <w:b w:val="false"/>
          <w:i w:val="false"/>
          <w:color w:val="000000"/>
          <w:sz w:val="28"/>
        </w:rPr>
        <w:t>2-тармағында</w:t>
      </w:r>
      <w:r>
        <w:rPr>
          <w:rFonts w:ascii="Times New Roman"/>
          <w:b w:val="false"/>
          <w:i w:val="false"/>
          <w:color w:val="000000"/>
          <w:sz w:val="28"/>
        </w:rPr>
        <w:t xml:space="preserve"> және </w:t>
      </w:r>
      <w:r>
        <w:rPr>
          <w:rFonts w:ascii="Times New Roman"/>
          <w:b w:val="false"/>
          <w:i w:val="false"/>
          <w:color w:val="000000"/>
          <w:sz w:val="28"/>
        </w:rPr>
        <w:t>260-бабының</w:t>
      </w:r>
      <w:r>
        <w:rPr>
          <w:rFonts w:ascii="Times New Roman"/>
          <w:b w:val="false"/>
          <w:i w:val="false"/>
          <w:color w:val="000000"/>
          <w:sz w:val="28"/>
        </w:rPr>
        <w:t xml:space="preserve"> 4-тармағында көзделген сараптамалар мен келісулерді қоса бере отырып, Жер қойнауы кеңістігін пайдалану жобасы және жою жоспары;</w:t>
      </w:r>
    </w:p>
    <w:p>
      <w:pPr>
        <w:spacing w:after="0"/>
        <w:ind w:left="0"/>
        <w:jc w:val="both"/>
      </w:pPr>
      <w:r>
        <w:rPr>
          <w:rFonts w:ascii="Times New Roman"/>
          <w:b w:val="false"/>
          <w:i w:val="false"/>
          <w:color w:val="000000"/>
          <w:sz w:val="28"/>
        </w:rPr>
        <w:t>
      портал:</w:t>
      </w:r>
    </w:p>
    <w:p>
      <w:pPr>
        <w:spacing w:after="0"/>
        <w:ind w:left="0"/>
        <w:jc w:val="both"/>
      </w:pPr>
      <w:r>
        <w:rPr>
          <w:rFonts w:ascii="Times New Roman"/>
          <w:b w:val="false"/>
          <w:i w:val="false"/>
          <w:color w:val="000000"/>
          <w:sz w:val="28"/>
        </w:rPr>
        <w:t>
      осы Қағидаларға 1-қосымшаға сәйкес нысан бойынша көрсетілетін қызметті алушының ЭЦҚ-мен куәландырылған электрондық құжат нысанындағы өтініш;</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жер қойнауы кеңістігін пайдалануға лицензия беру туралы өтініштің 1 және 2-тармақтарында көрсетілген мәліметтерді растайтын құжаттардың электронды көшірмелері;</w:t>
      </w:r>
    </w:p>
    <w:p>
      <w:pPr>
        <w:spacing w:after="0"/>
        <w:ind w:left="0"/>
        <w:jc w:val="both"/>
      </w:pPr>
      <w:r>
        <w:rPr>
          <w:rFonts w:ascii="Times New Roman"/>
          <w:b w:val="false"/>
          <w:i w:val="false"/>
          <w:color w:val="000000"/>
          <w:sz w:val="28"/>
        </w:rPr>
        <w:t>
      өтініш берген кезде өтініш берушінің атынан әрекет ететін тұлғаның өкілеттігін растайтын құжаттың электрондық көшірмесі, егер мұндай тұлғаны өтініш беруші тағайындаған болса;</w:t>
      </w:r>
    </w:p>
    <w:p>
      <w:pPr>
        <w:spacing w:after="0"/>
        <w:ind w:left="0"/>
        <w:jc w:val="both"/>
      </w:pPr>
      <w:r>
        <w:rPr>
          <w:rFonts w:ascii="Times New Roman"/>
          <w:b w:val="false"/>
          <w:i w:val="false"/>
          <w:color w:val="000000"/>
          <w:sz w:val="28"/>
        </w:rPr>
        <w:t xml:space="preserve">
      "Геологиялық есеп нысанын бекіту туралы" Қазақстан Республикасы Инвестициялар және даму министрінің міндетін атқарушының 2018 жылғы 31 мамырдағы № 418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17069 болып тіркелген) нысан бойынша жерасты құрылысы объектісінің сипаттамасын, оны оқшаулау сипаттамасын, тау жыныстарының типін, коллектор қабатының орналасу тереңдігі мен тиімді қуатын, оның алаңын, кеуектілік коэффициентін, төселетін және жабылатын су тірегінің сипаттамасын қамтитын геологиялық есептің электрондық көшірмесі, Кодекстің 252-бабы </w:t>
      </w:r>
      <w:r>
        <w:rPr>
          <w:rFonts w:ascii="Times New Roman"/>
          <w:b w:val="false"/>
          <w:i w:val="false"/>
          <w:color w:val="000000"/>
          <w:sz w:val="28"/>
        </w:rPr>
        <w:t>1-тармағының</w:t>
      </w:r>
      <w:r>
        <w:rPr>
          <w:rFonts w:ascii="Times New Roman"/>
          <w:b w:val="false"/>
          <w:i w:val="false"/>
          <w:color w:val="000000"/>
          <w:sz w:val="28"/>
        </w:rPr>
        <w:t xml:space="preserve"> 3-бөлігіне сәйкес мемлекеттік сараптаманың оң қорытындысын алған жерасты суларының табиғи ағынының жылдамдығы, көмудің, қоймалаудың және төгудің тау-кен техникалық, арнайы инженерлік-геологиялық, гидрогеологиялық және экологиялық жағдайлары;</w:t>
      </w:r>
    </w:p>
    <w:p>
      <w:pPr>
        <w:spacing w:after="0"/>
        <w:ind w:left="0"/>
        <w:jc w:val="both"/>
      </w:pPr>
      <w:r>
        <w:rPr>
          <w:rFonts w:ascii="Times New Roman"/>
          <w:b w:val="false"/>
          <w:i w:val="false"/>
          <w:color w:val="000000"/>
          <w:sz w:val="28"/>
        </w:rPr>
        <w:t>
      өнімнің атауын, ол түзілетін техникалық өндірісті немесе процесті, оның физикалық сипаттамасын, толық химиялық құрамын, уытты компоненттердің құрамын, өрт қауіптілігін, жарылыс қауіптілігін, ерігіштігін, сақтау кезінде басқа заттармен үйлесімділігін, негізгі ластаушы радионуклидтерді, олардың белсенділігін, сондай-ақ тасымалдау жүйесінің сипаттамаларын көрсете отырып, зиянды, улы заттардың, қатты және сұйық қалдықтардың, сарқынды және өнеркәсіптік сулардың сипаттамасының электрондық көшірмесі;</w:t>
      </w:r>
    </w:p>
    <w:p>
      <w:pPr>
        <w:spacing w:after="0"/>
        <w:ind w:left="0"/>
        <w:jc w:val="both"/>
      </w:pPr>
      <w:r>
        <w:rPr>
          <w:rFonts w:ascii="Times New Roman"/>
          <w:b w:val="false"/>
          <w:i w:val="false"/>
          <w:color w:val="000000"/>
          <w:sz w:val="28"/>
        </w:rPr>
        <w:t xml:space="preserve">
      Кодекстің 257-бабының </w:t>
      </w:r>
      <w:r>
        <w:rPr>
          <w:rFonts w:ascii="Times New Roman"/>
          <w:b w:val="false"/>
          <w:i w:val="false"/>
          <w:color w:val="000000"/>
          <w:sz w:val="28"/>
        </w:rPr>
        <w:t>2-тармағында</w:t>
      </w:r>
      <w:r>
        <w:rPr>
          <w:rFonts w:ascii="Times New Roman"/>
          <w:b w:val="false"/>
          <w:i w:val="false"/>
          <w:color w:val="000000"/>
          <w:sz w:val="28"/>
        </w:rPr>
        <w:t xml:space="preserve"> және </w:t>
      </w:r>
      <w:r>
        <w:rPr>
          <w:rFonts w:ascii="Times New Roman"/>
          <w:b w:val="false"/>
          <w:i w:val="false"/>
          <w:color w:val="000000"/>
          <w:sz w:val="28"/>
        </w:rPr>
        <w:t>260-бабының</w:t>
      </w:r>
      <w:r>
        <w:rPr>
          <w:rFonts w:ascii="Times New Roman"/>
          <w:b w:val="false"/>
          <w:i w:val="false"/>
          <w:color w:val="000000"/>
          <w:sz w:val="28"/>
        </w:rPr>
        <w:t xml:space="preserve"> 4-тармағында көзделген сараптамалар мен келісулерді қоса бере отырып, Жер қойнауы кеңістігін пайдалану жобасының және жою жоспарының электрондық көшірмесі.</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251-бабы</w:t>
      </w:r>
      <w:r>
        <w:rPr>
          <w:rFonts w:ascii="Times New Roman"/>
          <w:b w:val="false"/>
          <w:i w:val="false"/>
          <w:color w:val="000000"/>
          <w:sz w:val="28"/>
        </w:rPr>
        <w:t xml:space="preserve"> 5-тармағына сәйкес өтініш және оған қоса берілетін құжаттар қазақ және орыс тілдерінде жасалуға тиіс. Егер өтінішті шетелдік немесе шетелдік заңды тұлға берсе, оған қоса берілетін құжаттар әрбір құжатқа дұрыстығын нотариус куәландырған қазақ және орыс тілдеріндегі аудармасы міндетті түрде қоса беріле отырып, өзге тілде жасалуы мүмкін.</w:t>
      </w:r>
    </w:p>
    <w:p>
      <w:pPr>
        <w:spacing w:after="0"/>
        <w:ind w:left="0"/>
        <w:jc w:val="both"/>
      </w:pPr>
      <w:r>
        <w:rPr>
          <w:rFonts w:ascii="Times New Roman"/>
          <w:b w:val="false"/>
          <w:i w:val="false"/>
          <w:color w:val="000000"/>
          <w:sz w:val="28"/>
        </w:rPr>
        <w:t>
      Шетелдіктің немесе шетелдік заңды тұлғаның өтінішіне қоса берілетін құжаттар консулдық заңдастыру туралы талаптар сақтала отырып немесе Қазақстан Республикасының заңнамасына және Қазақстан Республикасы ратификациялаған халықаралық шарттарға сәйкес апостиль қоя отырып ұсынылады.</w:t>
      </w:r>
    </w:p>
    <w:p>
      <w:pPr>
        <w:spacing w:after="0"/>
        <w:ind w:left="0"/>
        <w:jc w:val="both"/>
      </w:pPr>
      <w:r>
        <w:rPr>
          <w:rFonts w:ascii="Times New Roman"/>
          <w:b w:val="false"/>
          <w:i w:val="false"/>
          <w:color w:val="000000"/>
          <w:sz w:val="28"/>
        </w:rPr>
        <w:t>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Стандартта жазылған.</w:t>
      </w:r>
    </w:p>
    <w:p>
      <w:pPr>
        <w:spacing w:after="0"/>
        <w:ind w:left="0"/>
        <w:jc w:val="both"/>
      </w:pPr>
      <w:r>
        <w:rPr>
          <w:rFonts w:ascii="Times New Roman"/>
          <w:b w:val="false"/>
          <w:i w:val="false"/>
          <w:color w:val="000000"/>
          <w:sz w:val="28"/>
        </w:rPr>
        <w:t>
      Жеке басты куәландыратын құжаттар туралы, заңды тұлғаны мемлекеттік тіркеу (қайта тіркеу) туралы мәліметтерді көрсетілетін қызметті беруші "электрондық үкімет" шлюзі арқылы тиісті ақпараттық жүйелерден алады.</w:t>
      </w:r>
    </w:p>
    <w:bookmarkStart w:name="z30" w:id="21"/>
    <w:p>
      <w:pPr>
        <w:spacing w:after="0"/>
        <w:ind w:left="0"/>
        <w:jc w:val="both"/>
      </w:pPr>
      <w:r>
        <w:rPr>
          <w:rFonts w:ascii="Times New Roman"/>
          <w:b w:val="false"/>
          <w:i w:val="false"/>
          <w:color w:val="000000"/>
          <w:sz w:val="28"/>
        </w:rPr>
        <w:t>
      5. Көрсетілетін қызметті алушы өтініш берген кезде,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келісім береді.</w:t>
      </w:r>
    </w:p>
    <w:bookmarkEnd w:id="21"/>
    <w:p>
      <w:pPr>
        <w:spacing w:after="0"/>
        <w:ind w:left="0"/>
        <w:jc w:val="both"/>
      </w:pPr>
      <w:r>
        <w:rPr>
          <w:rFonts w:ascii="Times New Roman"/>
          <w:b w:val="false"/>
          <w:i w:val="false"/>
          <w:color w:val="000000"/>
          <w:sz w:val="28"/>
        </w:rPr>
        <w:t>
      Көрсетілетін қызметті берушінің қызметкері құжаттарды қабылдайды және өтініштің дұрыс толтырылуын және ұсынылған құжаттар топтамасының толықтығын тексереді.</w:t>
      </w:r>
    </w:p>
    <w:p>
      <w:pPr>
        <w:spacing w:after="0"/>
        <w:ind w:left="0"/>
        <w:jc w:val="both"/>
      </w:pPr>
      <w:r>
        <w:rPr>
          <w:rFonts w:ascii="Times New Roman"/>
          <w:b w:val="false"/>
          <w:i w:val="false"/>
          <w:color w:val="000000"/>
          <w:sz w:val="28"/>
        </w:rPr>
        <w:t>
      Көрсетілетін қызметті алушы Қағидалардың 4-тармағына сәйкес барлық қажетті құжаттарды тапсырған кезде:</w:t>
      </w:r>
    </w:p>
    <w:p>
      <w:pPr>
        <w:spacing w:after="0"/>
        <w:ind w:left="0"/>
        <w:jc w:val="both"/>
      </w:pPr>
      <w:r>
        <w:rPr>
          <w:rFonts w:ascii="Times New Roman"/>
          <w:b w:val="false"/>
          <w:i w:val="false"/>
          <w:color w:val="000000"/>
          <w:sz w:val="28"/>
        </w:rPr>
        <w:t>
      көрсетілетін қызметті берушінің кеңсесіне – көшірмесінде құжаттар топтамасын қабылдау күні мен уақыты көрсетіле отырып, көрсетілетін қызметті берушінің кеңсесінде тіркелгені туралы белгі қағаз түріндегі өтініштің қабылданғанын растау болып табылады;</w:t>
      </w:r>
    </w:p>
    <w:p>
      <w:pPr>
        <w:spacing w:after="0"/>
        <w:ind w:left="0"/>
        <w:jc w:val="both"/>
      </w:pPr>
      <w:r>
        <w:rPr>
          <w:rFonts w:ascii="Times New Roman"/>
          <w:b w:val="false"/>
          <w:i w:val="false"/>
          <w:color w:val="000000"/>
          <w:sz w:val="28"/>
        </w:rPr>
        <w:t>
      портал арқылы көрсетілетін қызметті алушының "жеке кабинетіне" мемлекеттік қызметті көрсету үшін сұрау салудың қабылданғаны туралы мәртебе жіберіледі.</w:t>
      </w:r>
    </w:p>
    <w:bookmarkStart w:name="z31" w:id="22"/>
    <w:p>
      <w:pPr>
        <w:spacing w:after="0"/>
        <w:ind w:left="0"/>
        <w:jc w:val="both"/>
      </w:pPr>
      <w:r>
        <w:rPr>
          <w:rFonts w:ascii="Times New Roman"/>
          <w:b w:val="false"/>
          <w:i w:val="false"/>
          <w:color w:val="000000"/>
          <w:sz w:val="28"/>
        </w:rPr>
        <w:t xml:space="preserve">
      6. Көрсетілетін қызметті берушінің кеңсесі құжаттар келіп түскен күні оларды қабылдауды, тіркеуді жүзеге асырады және орындауға жібереді. </w:t>
      </w:r>
    </w:p>
    <w:bookmarkEnd w:id="22"/>
    <w:p>
      <w:pPr>
        <w:spacing w:after="0"/>
        <w:ind w:left="0"/>
        <w:jc w:val="both"/>
      </w:pPr>
      <w:r>
        <w:rPr>
          <w:rFonts w:ascii="Times New Roman"/>
          <w:b w:val="false"/>
          <w:i w:val="false"/>
          <w:color w:val="000000"/>
          <w:sz w:val="28"/>
        </w:rPr>
        <w:t>
      Жауапты орындаушы 2 (екі) жұмыс күні ішінде жер қойнауы кеңістігін пайдалануға лицензия алу үшін құжаттар топтамасын толықтығын және қойылатын талаптарға сәйкестігін тексереді.</w:t>
      </w:r>
    </w:p>
    <w:p>
      <w:pPr>
        <w:spacing w:after="0"/>
        <w:ind w:left="0"/>
        <w:jc w:val="both"/>
      </w:pPr>
      <w:r>
        <w:rPr>
          <w:rFonts w:ascii="Times New Roman"/>
          <w:b w:val="false"/>
          <w:i w:val="false"/>
          <w:color w:val="000000"/>
          <w:sz w:val="28"/>
        </w:rPr>
        <w:t>
      Ұсынылған құжаттардың толық еместігі және (немесе) қолданылу мерзімі өткен құжаттар анықталған жағдайда, орындаушы өтінішті одан әрі қараудан бас тарту туралы дәлелді жауап дайындайды.</w:t>
      </w:r>
    </w:p>
    <w:p>
      <w:pPr>
        <w:spacing w:after="0"/>
        <w:ind w:left="0"/>
        <w:jc w:val="both"/>
      </w:pPr>
      <w:r>
        <w:rPr>
          <w:rFonts w:ascii="Times New Roman"/>
          <w:b w:val="false"/>
          <w:i w:val="false"/>
          <w:color w:val="000000"/>
          <w:sz w:val="28"/>
        </w:rPr>
        <w:t>
      Портал арқылы жүгінген жағдайда көрсетілетін қызметті берушінің жауапты бөлімшесінің қызметкері өтініш тіркелген күннен бастап 2 (екі) жұмыс күні ішінде ұсынылған құжаттардың толықтығын тексереді, көрсетілген мерзімде толық болмаған жағдайда өтінішті одан әрі қараудан дәлелді бас тартуды дайындайды, ол порталдағы "жеке кабинетіне" өтініш берушіге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алушы құжаттардың толық топтамасын және (немесе) мәліметтерді ұсынған жағдайда, жауапты орындаушы 3 (үш) жұмыс күні ішінде көрсетілетін қызметті берушінің басшысы дайындайды, қол қояды және кеңсеге Мемлекеттік қызмет көрсету нәтижесін жібереді.</w:t>
      </w:r>
    </w:p>
    <w:p>
      <w:pPr>
        <w:spacing w:after="0"/>
        <w:ind w:left="0"/>
        <w:jc w:val="both"/>
      </w:pPr>
      <w:r>
        <w:rPr>
          <w:rFonts w:ascii="Times New Roman"/>
          <w:b w:val="false"/>
          <w:i w:val="false"/>
          <w:color w:val="000000"/>
          <w:sz w:val="28"/>
        </w:rPr>
        <w:t xml:space="preserve">
      Кеңсе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лицензияны тіркейді және көрсетілетін қызметті алушыға (сенімхат бойынша оның өкіліне) береді.</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алушының "жеке кабинетіне" көрсетілетін қызметті берушінің уәкілетті адамының ЭЦҚ-сы қойылған электрондық құжат нысанында жіберіледі және сақталады.".</w:t>
      </w:r>
    </w:p>
    <w:p>
      <w:pPr>
        <w:spacing w:after="0"/>
        <w:ind w:left="0"/>
        <w:jc w:val="both"/>
      </w:pPr>
      <w:r>
        <w:rPr>
          <w:rFonts w:ascii="Times New Roman"/>
          <w:b w:val="false"/>
          <w:i w:val="false"/>
          <w:color w:val="000000"/>
          <w:sz w:val="28"/>
        </w:rPr>
        <w:t>
      Берілген өтініш туралы мәліметтер мемлекеттік органдардың интернет-ресурстарының бірыңғай платформасында: www.gov.kz "Қазақстан Республикасы Экология, геология және табиғи ресурстар министрлігі" бөлімінде өтініш берілген күннен бастап 2 (екі) жұмыс күні ішінде мыналарды қамтиды:</w:t>
      </w:r>
    </w:p>
    <w:p>
      <w:pPr>
        <w:spacing w:after="0"/>
        <w:ind w:left="0"/>
        <w:jc w:val="both"/>
      </w:pPr>
      <w:r>
        <w:rPr>
          <w:rFonts w:ascii="Times New Roman"/>
          <w:b w:val="false"/>
          <w:i w:val="false"/>
          <w:color w:val="000000"/>
          <w:sz w:val="28"/>
        </w:rPr>
        <w:t>
      1) өтініш берушінің атауы (тегі, аты, әкесінің аты (бар болса);</w:t>
      </w:r>
    </w:p>
    <w:p>
      <w:pPr>
        <w:spacing w:after="0"/>
        <w:ind w:left="0"/>
        <w:jc w:val="both"/>
      </w:pPr>
      <w:r>
        <w:rPr>
          <w:rFonts w:ascii="Times New Roman"/>
          <w:b w:val="false"/>
          <w:i w:val="false"/>
          <w:color w:val="000000"/>
          <w:sz w:val="28"/>
        </w:rPr>
        <w:t>
      2) өтініш беруші пайдалануға беруді өтінетін жер қойнауы учаскесін айқындайтын аумақтың координаттары;</w:t>
      </w:r>
    </w:p>
    <w:p>
      <w:pPr>
        <w:spacing w:after="0"/>
        <w:ind w:left="0"/>
        <w:jc w:val="both"/>
      </w:pPr>
      <w:r>
        <w:rPr>
          <w:rFonts w:ascii="Times New Roman"/>
          <w:b w:val="false"/>
          <w:i w:val="false"/>
          <w:color w:val="000000"/>
          <w:sz w:val="28"/>
        </w:rPr>
        <w:t>
      3) өтініштің келіп түскен күні мен уақыты көрсетіледі.</w:t>
      </w:r>
    </w:p>
    <w:p>
      <w:pPr>
        <w:spacing w:after="0"/>
        <w:ind w:left="0"/>
        <w:jc w:val="both"/>
      </w:pPr>
      <w:r>
        <w:rPr>
          <w:rFonts w:ascii="Times New Roman"/>
          <w:b w:val="false"/>
          <w:i w:val="false"/>
          <w:color w:val="000000"/>
          <w:sz w:val="28"/>
        </w:rPr>
        <w:t xml:space="preserve">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мәліметтерді Мемлекеттік қызметтер көрсету мониторингінің ақпараттық жүйесіне енгізуді қамтамасыз етеді.</w:t>
      </w:r>
    </w:p>
    <w:bookmarkStart w:name="z32" w:id="23"/>
    <w:p>
      <w:pPr>
        <w:spacing w:after="0"/>
        <w:ind w:left="0"/>
        <w:jc w:val="both"/>
      </w:pPr>
      <w:r>
        <w:rPr>
          <w:rFonts w:ascii="Times New Roman"/>
          <w:b w:val="false"/>
          <w:i w:val="false"/>
          <w:color w:val="000000"/>
          <w:sz w:val="28"/>
        </w:rPr>
        <w:t>
      7. Лицензия келесі жағдайларда қайта ресімдеуге жатады:</w:t>
      </w:r>
    </w:p>
    <w:bookmarkEnd w:id="23"/>
    <w:p>
      <w:pPr>
        <w:spacing w:after="0"/>
        <w:ind w:left="0"/>
        <w:jc w:val="both"/>
      </w:pPr>
      <w:r>
        <w:rPr>
          <w:rFonts w:ascii="Times New Roman"/>
          <w:b w:val="false"/>
          <w:i w:val="false"/>
          <w:color w:val="000000"/>
          <w:sz w:val="28"/>
        </w:rPr>
        <w:t>
      жер қойнауын пайдаланушы туралы мәліметтерді өзгерту: жеке тұлғалар үшін-тегін, атын, әкесінің атын (бар болған жағдайда) және (немесе) азаматтығын өзгерту;</w:t>
      </w:r>
    </w:p>
    <w:p>
      <w:pPr>
        <w:spacing w:after="0"/>
        <w:ind w:left="0"/>
        <w:jc w:val="both"/>
      </w:pPr>
      <w:r>
        <w:rPr>
          <w:rFonts w:ascii="Times New Roman"/>
          <w:b w:val="false"/>
          <w:i w:val="false"/>
          <w:color w:val="000000"/>
          <w:sz w:val="28"/>
        </w:rPr>
        <w:t>
      заңды тұлғалар үшін – атауын немесе орналасқан жерін өзгерту;</w:t>
      </w:r>
    </w:p>
    <w:p>
      <w:pPr>
        <w:spacing w:after="0"/>
        <w:ind w:left="0"/>
        <w:jc w:val="both"/>
      </w:pPr>
      <w:r>
        <w:rPr>
          <w:rFonts w:ascii="Times New Roman"/>
          <w:b w:val="false"/>
          <w:i w:val="false"/>
          <w:color w:val="000000"/>
          <w:sz w:val="28"/>
        </w:rPr>
        <w:t>
      жер қойнауын пайдалану құқығының және (немесе) жер қойнауын пайдалану құқығындағы үлестің ауысуы;</w:t>
      </w:r>
    </w:p>
    <w:p>
      <w:pPr>
        <w:spacing w:after="0"/>
        <w:ind w:left="0"/>
        <w:jc w:val="both"/>
      </w:pPr>
      <w:r>
        <w:rPr>
          <w:rFonts w:ascii="Times New Roman"/>
          <w:b w:val="false"/>
          <w:i w:val="false"/>
          <w:color w:val="000000"/>
          <w:sz w:val="28"/>
        </w:rPr>
        <w:t>
      лицензия мерзімін ұзарту;</w:t>
      </w:r>
    </w:p>
    <w:p>
      <w:pPr>
        <w:spacing w:after="0"/>
        <w:ind w:left="0"/>
        <w:jc w:val="both"/>
      </w:pPr>
      <w:r>
        <w:rPr>
          <w:rFonts w:ascii="Times New Roman"/>
          <w:b w:val="false"/>
          <w:i w:val="false"/>
          <w:color w:val="000000"/>
          <w:sz w:val="28"/>
        </w:rPr>
        <w:t>
      жер қойнауы учаскесі аумағының шекараларын өзгерту.</w:t>
      </w:r>
    </w:p>
    <w:p>
      <w:pPr>
        <w:spacing w:after="0"/>
        <w:ind w:left="0"/>
        <w:jc w:val="both"/>
      </w:pPr>
      <w:r>
        <w:rPr>
          <w:rFonts w:ascii="Times New Roman"/>
          <w:b w:val="false"/>
          <w:i w:val="false"/>
          <w:color w:val="000000"/>
          <w:sz w:val="28"/>
        </w:rPr>
        <w:t xml:space="preserve">
      Лицензияны қайта ресімдеу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белгіленген нысан бойынша берілетін көрсетілетін қызметті алушының өтініші бойынша (портал арқылы жүгінген кезде көрсетілетін қызметті алушының ЭЦҚ-мен куәландырылған) жүргізіледі. </w:t>
      </w:r>
    </w:p>
    <w:p>
      <w:pPr>
        <w:spacing w:after="0"/>
        <w:ind w:left="0"/>
        <w:jc w:val="both"/>
      </w:pPr>
      <w:r>
        <w:rPr>
          <w:rFonts w:ascii="Times New Roman"/>
          <w:b w:val="false"/>
          <w:i w:val="false"/>
          <w:color w:val="000000"/>
          <w:sz w:val="28"/>
        </w:rPr>
        <w:t>
      Лицензияны қайта ресімдеу кезінде өтінішке құжаттардың түпнұсқалары немесе нотариалды куәландырылған көшірмелері онда көрсетілген мәліметтерді растайтын құжаттармен қоса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4" w:id="24"/>
    <w:p>
      <w:pPr>
        <w:spacing w:after="0"/>
        <w:ind w:left="0"/>
        <w:jc w:val="both"/>
      </w:pPr>
      <w:r>
        <w:rPr>
          <w:rFonts w:ascii="Times New Roman"/>
          <w:b w:val="false"/>
          <w:i w:val="false"/>
          <w:color w:val="000000"/>
          <w:sz w:val="28"/>
        </w:rPr>
        <w:t>
      "9. Мемлекеттік қызметтер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24"/>
    <w:p>
      <w:pPr>
        <w:spacing w:after="0"/>
        <w:ind w:left="0"/>
        <w:jc w:val="both"/>
      </w:pPr>
      <w:r>
        <w:rPr>
          <w:rFonts w:ascii="Times New Roman"/>
          <w:b w:val="false"/>
          <w:i w:val="false"/>
          <w:color w:val="000000"/>
          <w:sz w:val="28"/>
        </w:rPr>
        <w:t xml:space="preserve">
      Шағым көрсетілетін қызметті берушіге және (немесе) шешіміне, әрекетіне (әрекетсіздігіне) шағым жасалып отырған лауазымды адамға беріледі. </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лауазымды адам егер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шағымды жібермеуге құқылы.</w:t>
      </w:r>
    </w:p>
    <w:p>
      <w:pPr>
        <w:spacing w:after="0"/>
        <w:ind w:left="0"/>
        <w:jc w:val="both"/>
      </w:pPr>
      <w:r>
        <w:rPr>
          <w:rFonts w:ascii="Times New Roman"/>
          <w:b w:val="false"/>
          <w:i w:val="false"/>
          <w:color w:val="000000"/>
          <w:sz w:val="28"/>
        </w:rPr>
        <w:t xml:space="preserve">
      Сотқа дейінгі тәртіппен шағым жасалғаннан кейін сотқа жүгінуге жол беріледі."; </w:t>
      </w:r>
    </w:p>
    <w:bookmarkStart w:name="z35" w:id="25"/>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1</w:t>
      </w:r>
      <w:r>
        <w:rPr>
          <w:rFonts w:ascii="Times New Roman"/>
          <w:b w:val="false"/>
          <w:i w:val="false"/>
          <w:color w:val="000000"/>
          <w:sz w:val="28"/>
        </w:rPr>
        <w:t>,</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5</w:t>
      </w:r>
      <w:r>
        <w:rPr>
          <w:rFonts w:ascii="Times New Roman"/>
          <w:b w:val="false"/>
          <w:i w:val="false"/>
          <w:color w:val="000000"/>
          <w:sz w:val="28"/>
        </w:rPr>
        <w:t>,</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жаңа редакцияда жазылсын.</w:t>
      </w:r>
    </w:p>
    <w:bookmarkEnd w:id="25"/>
    <w:bookmarkStart w:name="z36" w:id="26"/>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Геология комитеті заңнамада белгіленген тәртіппен:</w:t>
      </w:r>
    </w:p>
    <w:bookmarkEnd w:id="26"/>
    <w:bookmarkStart w:name="z37" w:id="27"/>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7"/>
    <w:bookmarkStart w:name="z38" w:id="28"/>
    <w:p>
      <w:pPr>
        <w:spacing w:after="0"/>
        <w:ind w:left="0"/>
        <w:jc w:val="both"/>
      </w:pPr>
      <w:r>
        <w:rPr>
          <w:rFonts w:ascii="Times New Roman"/>
          <w:b w:val="false"/>
          <w:i w:val="false"/>
          <w:color w:val="000000"/>
          <w:sz w:val="28"/>
        </w:rPr>
        <w:t>
      2) осы бұйрық ресми жарияланғаннан кейін Қазақстан Республикасы Экология, геология және табиғи ресурстар министрлігінің интернет-ресурсында орналастырылуын;</w:t>
      </w:r>
    </w:p>
    <w:bookmarkEnd w:id="28"/>
    <w:bookmarkStart w:name="z39" w:id="29"/>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Экология, геология және табиғи ресурстар министрлігінің Заң қызметі департаментіне ұсынуды қамтамасыз етсін.</w:t>
      </w:r>
    </w:p>
    <w:bookmarkEnd w:id="29"/>
    <w:bookmarkStart w:name="z40" w:id="3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30"/>
    <w:bookmarkStart w:name="z41" w:id="31"/>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Примкулов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Вице-министрі</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вице-министрі</w:t>
            </w:r>
            <w:r>
              <w:br/>
            </w:r>
            <w:r>
              <w:rPr>
                <w:rFonts w:ascii="Times New Roman"/>
                <w:b w:val="false"/>
                <w:i w:val="false"/>
                <w:color w:val="000000"/>
                <w:sz w:val="20"/>
              </w:rPr>
              <w:t>2021 жылғы 29 маусымдағы</w:t>
            </w:r>
            <w:r>
              <w:br/>
            </w:r>
            <w:r>
              <w:rPr>
                <w:rFonts w:ascii="Times New Roman"/>
                <w:b w:val="false"/>
                <w:i w:val="false"/>
                <w:color w:val="000000"/>
                <w:sz w:val="20"/>
              </w:rPr>
              <w:t>№ 220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объектілерінің сарқылуына</w:t>
            </w:r>
            <w:r>
              <w:br/>
            </w:r>
            <w:r>
              <w:rPr>
                <w:rFonts w:ascii="Times New Roman"/>
                <w:b w:val="false"/>
                <w:i w:val="false"/>
                <w:color w:val="000000"/>
                <w:sz w:val="20"/>
              </w:rPr>
              <w:t>жол бермеуге бағытталған су</w:t>
            </w:r>
            <w:r>
              <w:br/>
            </w:r>
            <w:r>
              <w:rPr>
                <w:rFonts w:ascii="Times New Roman"/>
                <w:b w:val="false"/>
                <w:i w:val="false"/>
                <w:color w:val="000000"/>
                <w:sz w:val="20"/>
              </w:rPr>
              <w:t>қорғау іс-шараларын келісу"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министрлігі Геология</w:t>
            </w:r>
            <w:r>
              <w:br/>
            </w:r>
            <w:r>
              <w:rPr>
                <w:rFonts w:ascii="Times New Roman"/>
                <w:b w:val="false"/>
                <w:i w:val="false"/>
                <w:color w:val="000000"/>
                <w:sz w:val="20"/>
              </w:rPr>
              <w:t>комитетінің</w:t>
            </w:r>
            <w:r>
              <w:br/>
            </w:r>
            <w:r>
              <w:rPr>
                <w:rFonts w:ascii="Times New Roman"/>
                <w:b w:val="false"/>
                <w:i w:val="false"/>
                <w:color w:val="000000"/>
                <w:sz w:val="20"/>
              </w:rPr>
              <w:t>____________________________</w:t>
            </w:r>
            <w:r>
              <w:br/>
            </w:r>
            <w:r>
              <w:rPr>
                <w:rFonts w:ascii="Times New Roman"/>
                <w:b w:val="false"/>
                <w:i w:val="false"/>
                <w:color w:val="000000"/>
                <w:sz w:val="20"/>
              </w:rPr>
              <w:t>(қаласы) бойынша аумақтық</w:t>
            </w:r>
            <w:r>
              <w:br/>
            </w:r>
            <w:r>
              <w:rPr>
                <w:rFonts w:ascii="Times New Roman"/>
                <w:b w:val="false"/>
                <w:i w:val="false"/>
                <w:color w:val="000000"/>
                <w:sz w:val="20"/>
              </w:rPr>
              <w:t>бөлімшесінің басшысы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кімнен______________________</w:t>
            </w:r>
            <w:r>
              <w:br/>
            </w:r>
            <w:r>
              <w:rPr>
                <w:rFonts w:ascii="Times New Roman"/>
                <w:b w:val="false"/>
                <w:i w:val="false"/>
                <w:color w:val="000000"/>
                <w:sz w:val="20"/>
              </w:rPr>
              <w:t>(өтініш берушінің толық атауы,</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немесе жеке тұлғаның тегі, аты,</w:t>
            </w:r>
            <w:r>
              <w:br/>
            </w:r>
            <w:r>
              <w:rPr>
                <w:rFonts w:ascii="Times New Roman"/>
                <w:b w:val="false"/>
                <w:i w:val="false"/>
                <w:color w:val="000000"/>
                <w:sz w:val="20"/>
              </w:rPr>
              <w:t>әкесінің аты (бар болған</w:t>
            </w:r>
            <w:r>
              <w:br/>
            </w:r>
            <w:r>
              <w:rPr>
                <w:rFonts w:ascii="Times New Roman"/>
                <w:b w:val="false"/>
                <w:i w:val="false"/>
                <w:color w:val="000000"/>
                <w:sz w:val="20"/>
              </w:rPr>
              <w:t>жағдайда) және жеке</w:t>
            </w:r>
            <w:r>
              <w:br/>
            </w:r>
            <w:r>
              <w:rPr>
                <w:rFonts w:ascii="Times New Roman"/>
                <w:b w:val="false"/>
                <w:i w:val="false"/>
                <w:color w:val="000000"/>
                <w:sz w:val="20"/>
              </w:rPr>
              <w:t>сәйкестендіру нөмірі,</w:t>
            </w:r>
            <w:r>
              <w:br/>
            </w:r>
            <w:r>
              <w:rPr>
                <w:rFonts w:ascii="Times New Roman"/>
                <w:b w:val="false"/>
                <w:i w:val="false"/>
                <w:color w:val="000000"/>
                <w:sz w:val="20"/>
              </w:rPr>
              <w:t>мекенжайы, деректемелері,</w:t>
            </w:r>
            <w:r>
              <w:br/>
            </w:r>
            <w:r>
              <w:rPr>
                <w:rFonts w:ascii="Times New Roman"/>
                <w:b w:val="false"/>
                <w:i w:val="false"/>
                <w:color w:val="000000"/>
                <w:sz w:val="20"/>
              </w:rPr>
              <w:t>телефоны)</w:t>
            </w:r>
          </w:p>
        </w:tc>
      </w:tr>
    </w:tbl>
    <w:bookmarkStart w:name="z44" w:id="32"/>
    <w:p>
      <w:pPr>
        <w:spacing w:after="0"/>
        <w:ind w:left="0"/>
        <w:jc w:val="left"/>
      </w:pPr>
      <w:r>
        <w:rPr>
          <w:rFonts w:ascii="Times New Roman"/>
          <w:b/>
          <w:i w:val="false"/>
          <w:color w:val="000000"/>
        </w:rPr>
        <w:t xml:space="preserve"> Өтініш</w:t>
      </w:r>
    </w:p>
    <w:bookmarkEnd w:id="32"/>
    <w:p>
      <w:pPr>
        <w:spacing w:after="0"/>
        <w:ind w:left="0"/>
        <w:jc w:val="both"/>
      </w:pPr>
      <w:r>
        <w:rPr>
          <w:rFonts w:ascii="Times New Roman"/>
          <w:b w:val="false"/>
          <w:i w:val="false"/>
          <w:color w:val="000000"/>
          <w:sz w:val="28"/>
        </w:rPr>
        <w:t>
      Сізден жерасты су объектілерінің сарқылуына жол бермеуге бағытталған қорғау іс-шараларын келісуіңізді сұраймын.</w:t>
      </w:r>
    </w:p>
    <w:p>
      <w:pPr>
        <w:spacing w:after="0"/>
        <w:ind w:left="0"/>
        <w:jc w:val="both"/>
      </w:pPr>
      <w:r>
        <w:rPr>
          <w:rFonts w:ascii="Times New Roman"/>
          <w:b w:val="false"/>
          <w:i w:val="false"/>
          <w:color w:val="000000"/>
          <w:sz w:val="28"/>
        </w:rPr>
        <w:t xml:space="preserve">
      Объектінің орналасқан жері: _________________________ (облыс) </w:t>
      </w:r>
    </w:p>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Өтініш берілген күн: "___" ______________ 20 ___ жыл.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объектілерінің сарқылуына</w:t>
            </w:r>
            <w:r>
              <w:br/>
            </w:r>
            <w:r>
              <w:rPr>
                <w:rFonts w:ascii="Times New Roman"/>
                <w:b w:val="false"/>
                <w:i w:val="false"/>
                <w:color w:val="000000"/>
                <w:sz w:val="20"/>
              </w:rPr>
              <w:t>жол бермеуге бағытталған су</w:t>
            </w:r>
            <w:r>
              <w:br/>
            </w:r>
            <w:r>
              <w:rPr>
                <w:rFonts w:ascii="Times New Roman"/>
                <w:b w:val="false"/>
                <w:i w:val="false"/>
                <w:color w:val="000000"/>
                <w:sz w:val="20"/>
              </w:rPr>
              <w:t>қорғау іс-шараларын келісу"</w:t>
            </w:r>
            <w:r>
              <w:br/>
            </w:r>
            <w:r>
              <w:rPr>
                <w:rFonts w:ascii="Times New Roman"/>
                <w:b w:val="false"/>
                <w:i w:val="false"/>
                <w:color w:val="000000"/>
                <w:sz w:val="20"/>
              </w:rPr>
              <w:t>мемлекеттік қызмет көрсету</w:t>
            </w:r>
            <w:r>
              <w:br/>
            </w:r>
            <w:r>
              <w:rPr>
                <w:rFonts w:ascii="Times New Roman"/>
                <w:b w:val="false"/>
                <w:i w:val="false"/>
                <w:color w:val="000000"/>
                <w:sz w:val="20"/>
              </w:rPr>
              <w:t>қағидаларына 2-қосымша</w:t>
            </w:r>
          </w:p>
        </w:tc>
      </w:tr>
    </w:tbl>
    <w:bookmarkStart w:name="z47" w:id="33"/>
    <w:p>
      <w:pPr>
        <w:spacing w:after="0"/>
        <w:ind w:left="0"/>
        <w:jc w:val="left"/>
      </w:pPr>
      <w:r>
        <w:rPr>
          <w:rFonts w:ascii="Times New Roman"/>
          <w:b/>
          <w:i w:val="false"/>
          <w:color w:val="000000"/>
        </w:rPr>
        <w:t xml:space="preserve"> "Су объектілерінің сарқылуына жол бермеуге бағытталған су қорғау іс-шараларын келісу" мемлекеттік көрсетілетін қызметтің стандарты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2303"/>
        <w:gridCol w:w="9341"/>
      </w:tblGrid>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 Геология комитетiнiң өңiраралық департаменттерi (бұдан әрі – көрсетілетін қызметті беруші)</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 көрсету нәтижелерін беру www. egov. kz "электрондық үкімет" веб-порталы (бұдан әрі-Портал) арқылы жүзеге асырылады.</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 – 7 жұмыс күні</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объектілерінің сарқылуын болғызбауға бағытталған су қорғау іс-шараларын келісім-хат немесе мемлекеттік қызметті көрсетуден бас тарту туралы дәлелді жауап</w:t>
            </w:r>
            <w:r>
              <w:br/>
            </w:r>
            <w:r>
              <w:rPr>
                <w:rFonts w:ascii="Times New Roman"/>
                <w:b w:val="false"/>
                <w:i w:val="false"/>
                <w:color w:val="000000"/>
                <w:sz w:val="20"/>
              </w:rPr>
              <w:t>
Мемлекеттік қызмет көрсету нәтижесін ұсыну нысаны: электрондық.</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тегін негізде көрсетіледі</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берушілер – Қазақстан Республикасының Еңбек кодексіне сәйкес демалыс және мереке күндерін қоспағанда, белгіленген жұмыс кестесіне сәйкес дүйсенбі-жұма аралығында сағат 13.00-ден 14.30-ға дейінгі түскі үзіліспен сағат 9.00-ден 18.30-ға дейін.</w:t>
            </w:r>
            <w:r>
              <w:br/>
            </w:r>
            <w:r>
              <w:rPr>
                <w:rFonts w:ascii="Times New Roman"/>
                <w:b w:val="false"/>
                <w:i w:val="false"/>
                <w:color w:val="000000"/>
                <w:sz w:val="20"/>
              </w:rPr>
              <w:t xml:space="preserve">
2) Портал-жөндеу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және "Қазақстан Республикасындағы мерекелер туралы" Қазақстан Республикасы Заңының </w:t>
            </w:r>
            <w:r>
              <w:rPr>
                <w:rFonts w:ascii="Times New Roman"/>
                <w:b w:val="false"/>
                <w:i w:val="false"/>
                <w:color w:val="000000"/>
                <w:sz w:val="20"/>
              </w:rPr>
              <w:t>5-бабына</w:t>
            </w:r>
            <w:r>
              <w:rPr>
                <w:rFonts w:ascii="Times New Roman"/>
                <w:b w:val="false"/>
                <w:i w:val="false"/>
                <w:color w:val="000000"/>
                <w:sz w:val="20"/>
              </w:rPr>
              <w:t xml:space="preserve"> сәйкес өтінімді қабылдау және мемлекеттік қызметті көрсету нәтижесін беру келесі жұмыс күні жүзеге асырылады).</w:t>
            </w:r>
            <w:r>
              <w:br/>
            </w:r>
            <w:r>
              <w:rPr>
                <w:rFonts w:ascii="Times New Roman"/>
                <w:b w:val="false"/>
                <w:i w:val="false"/>
                <w:color w:val="000000"/>
                <w:sz w:val="20"/>
              </w:rPr>
              <w:t>
Мемлекеттік қызмет көрсету орындарының мекенжайлары Порталда орналастырылған.</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осы Қағидаларға 1-қосымшаға сәйкес нысан бойынша көрсетілетін қызметті алушының электрондық цифрлық қолтаңбасымен (бұдан әрі – ЭЦҚ) куәландырылған электрондық құжат нысанындағы өтініш;</w:t>
            </w:r>
            <w:r>
              <w:br/>
            </w:r>
            <w:r>
              <w:rPr>
                <w:rFonts w:ascii="Times New Roman"/>
                <w:b w:val="false"/>
                <w:i w:val="false"/>
                <w:color w:val="000000"/>
                <w:sz w:val="20"/>
              </w:rPr>
              <w:t>
2) су объектілерінің сарқылуын болғызбауға бағытталған су қорғау іс-шаралары бағдарламасының электрондық көшірмесі.</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w:t>
            </w:r>
            <w:r>
              <w:br/>
            </w:r>
            <w:r>
              <w:rPr>
                <w:rFonts w:ascii="Times New Roman"/>
                <w:b w:val="false"/>
                <w:i w:val="false"/>
                <w:color w:val="000000"/>
                <w:sz w:val="20"/>
              </w:rPr>
              <w:t>
көрсетуден бас тарту үшін Қазақстан Республикасының заңнамасында белгіленген негіздер</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Су кодексінің </w:t>
            </w:r>
            <w:r>
              <w:rPr>
                <w:rFonts w:ascii="Times New Roman"/>
                <w:b w:val="false"/>
                <w:i w:val="false"/>
                <w:color w:val="000000"/>
                <w:sz w:val="20"/>
              </w:rPr>
              <w:t>112</w:t>
            </w:r>
            <w:r>
              <w:rPr>
                <w:rFonts w:ascii="Times New Roman"/>
                <w:b w:val="false"/>
                <w:i w:val="false"/>
                <w:color w:val="000000"/>
                <w:sz w:val="20"/>
              </w:rPr>
              <w:t xml:space="preserve"> және </w:t>
            </w:r>
            <w:r>
              <w:rPr>
                <w:rFonts w:ascii="Times New Roman"/>
                <w:b w:val="false"/>
                <w:i w:val="false"/>
                <w:color w:val="000000"/>
                <w:sz w:val="20"/>
              </w:rPr>
              <w:t>115-баптарына</w:t>
            </w:r>
            <w:r>
              <w:rPr>
                <w:rFonts w:ascii="Times New Roman"/>
                <w:b w:val="false"/>
                <w:i w:val="false"/>
                <w:color w:val="000000"/>
                <w:sz w:val="20"/>
              </w:rPr>
              <w:t xml:space="preserve"> сәйкес талаптарға сәйкес келмеуі;</w:t>
            </w:r>
            <w:r>
              <w:br/>
            </w: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 жағдайда;</w:t>
            </w:r>
            <w:r>
              <w:br/>
            </w:r>
            <w:r>
              <w:rPr>
                <w:rFonts w:ascii="Times New Roman"/>
                <w:b w:val="false"/>
                <w:i w:val="false"/>
                <w:color w:val="000000"/>
                <w:sz w:val="20"/>
              </w:rPr>
              <w:t>
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 жағдайда.</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ескерілген өзге де талаптар</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ЭЦҚ болған жағдайда Мемлекеттік көрсетілетін қызметті Портал арқылы электрондық нысанда алады.</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бірыңғай байланыс орталығы 1414, 8-800-080-7777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объектілерінің жай-күйіне</w:t>
            </w:r>
            <w:r>
              <w:br/>
            </w:r>
            <w:r>
              <w:rPr>
                <w:rFonts w:ascii="Times New Roman"/>
                <w:b w:val="false"/>
                <w:i w:val="false"/>
                <w:color w:val="000000"/>
                <w:sz w:val="20"/>
              </w:rPr>
              <w:t>әсер ететін объектілерді салуға,</w:t>
            </w:r>
            <w:r>
              <w:br/>
            </w:r>
            <w:r>
              <w:rPr>
                <w:rFonts w:ascii="Times New Roman"/>
                <w:b w:val="false"/>
                <w:i w:val="false"/>
                <w:color w:val="000000"/>
                <w:sz w:val="20"/>
              </w:rPr>
              <w:t>реконструкциялауға (кеңейтуге,</w:t>
            </w:r>
            <w:r>
              <w:br/>
            </w:r>
            <w:r>
              <w:rPr>
                <w:rFonts w:ascii="Times New Roman"/>
                <w:b w:val="false"/>
                <w:i w:val="false"/>
                <w:color w:val="000000"/>
                <w:sz w:val="20"/>
              </w:rPr>
              <w:t>жаңғыртуға, техникалық қайта</w:t>
            </w:r>
            <w:r>
              <w:br/>
            </w:r>
            <w:r>
              <w:rPr>
                <w:rFonts w:ascii="Times New Roman"/>
                <w:b w:val="false"/>
                <w:i w:val="false"/>
                <w:color w:val="000000"/>
                <w:sz w:val="20"/>
              </w:rPr>
              <w:t>жарақтандыруға, қайта</w:t>
            </w:r>
            <w:r>
              <w:br/>
            </w:r>
            <w:r>
              <w:rPr>
                <w:rFonts w:ascii="Times New Roman"/>
                <w:b w:val="false"/>
                <w:i w:val="false"/>
                <w:color w:val="000000"/>
                <w:sz w:val="20"/>
              </w:rPr>
              <w:t>бейіндеуге), пайдалануға,</w:t>
            </w:r>
            <w:r>
              <w:br/>
            </w:r>
            <w:r>
              <w:rPr>
                <w:rFonts w:ascii="Times New Roman"/>
                <w:b w:val="false"/>
                <w:i w:val="false"/>
                <w:color w:val="000000"/>
                <w:sz w:val="20"/>
              </w:rPr>
              <w:t>консервациялауға, жоюға</w:t>
            </w:r>
            <w:r>
              <w:br/>
            </w:r>
            <w:r>
              <w:rPr>
                <w:rFonts w:ascii="Times New Roman"/>
                <w:b w:val="false"/>
                <w:i w:val="false"/>
                <w:color w:val="000000"/>
                <w:sz w:val="20"/>
              </w:rPr>
              <w:t>(кейіннен кәдеге жаратуға)</w:t>
            </w:r>
            <w:r>
              <w:br/>
            </w:r>
            <w:r>
              <w:rPr>
                <w:rFonts w:ascii="Times New Roman"/>
                <w:b w:val="false"/>
                <w:i w:val="false"/>
                <w:color w:val="000000"/>
                <w:sz w:val="20"/>
              </w:rPr>
              <w:t>қорытынды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министрлігі Геология</w:t>
            </w:r>
            <w:r>
              <w:br/>
            </w:r>
            <w:r>
              <w:rPr>
                <w:rFonts w:ascii="Times New Roman"/>
                <w:b w:val="false"/>
                <w:i w:val="false"/>
                <w:color w:val="000000"/>
                <w:sz w:val="20"/>
              </w:rPr>
              <w:t>комитетінің</w:t>
            </w:r>
            <w:r>
              <w:br/>
            </w:r>
            <w:r>
              <w:rPr>
                <w:rFonts w:ascii="Times New Roman"/>
                <w:b w:val="false"/>
                <w:i w:val="false"/>
                <w:color w:val="000000"/>
                <w:sz w:val="20"/>
              </w:rPr>
              <w:t>____________________________</w:t>
            </w:r>
            <w:r>
              <w:br/>
            </w:r>
            <w:r>
              <w:rPr>
                <w:rFonts w:ascii="Times New Roman"/>
                <w:b w:val="false"/>
                <w:i w:val="false"/>
                <w:color w:val="000000"/>
                <w:sz w:val="20"/>
              </w:rPr>
              <w:t>(қаласы) бойынша аумақтық</w:t>
            </w:r>
            <w:r>
              <w:br/>
            </w:r>
            <w:r>
              <w:rPr>
                <w:rFonts w:ascii="Times New Roman"/>
                <w:b w:val="false"/>
                <w:i w:val="false"/>
                <w:color w:val="000000"/>
                <w:sz w:val="20"/>
              </w:rPr>
              <w:t>бөлімшесінің басшысы</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болған жағдайда)</w:t>
            </w:r>
            <w:r>
              <w:br/>
            </w:r>
            <w:r>
              <w:rPr>
                <w:rFonts w:ascii="Times New Roman"/>
                <w:b w:val="false"/>
                <w:i w:val="false"/>
                <w:color w:val="000000"/>
                <w:sz w:val="20"/>
              </w:rPr>
              <w:t>кімнен______________________</w:t>
            </w:r>
            <w:r>
              <w:br/>
            </w:r>
            <w:r>
              <w:rPr>
                <w:rFonts w:ascii="Times New Roman"/>
                <w:b w:val="false"/>
                <w:i w:val="false"/>
                <w:color w:val="000000"/>
                <w:sz w:val="20"/>
              </w:rPr>
              <w:t>(өтініш берушінің толық атауы,</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немесе жеке тұлғаның тегі, аты,</w:t>
            </w:r>
            <w:r>
              <w:br/>
            </w:r>
            <w:r>
              <w:rPr>
                <w:rFonts w:ascii="Times New Roman"/>
                <w:b w:val="false"/>
                <w:i w:val="false"/>
                <w:color w:val="000000"/>
                <w:sz w:val="20"/>
              </w:rPr>
              <w:t>әкесінің аты (бар болған</w:t>
            </w:r>
            <w:r>
              <w:br/>
            </w:r>
            <w:r>
              <w:rPr>
                <w:rFonts w:ascii="Times New Roman"/>
                <w:b w:val="false"/>
                <w:i w:val="false"/>
                <w:color w:val="000000"/>
                <w:sz w:val="20"/>
              </w:rPr>
              <w:t>жағдайда) және жеке</w:t>
            </w:r>
            <w:r>
              <w:br/>
            </w:r>
            <w:r>
              <w:rPr>
                <w:rFonts w:ascii="Times New Roman"/>
                <w:b w:val="false"/>
                <w:i w:val="false"/>
                <w:color w:val="000000"/>
                <w:sz w:val="20"/>
              </w:rPr>
              <w:t>сәйкестендіру нөмірі,</w:t>
            </w:r>
            <w:r>
              <w:br/>
            </w:r>
            <w:r>
              <w:rPr>
                <w:rFonts w:ascii="Times New Roman"/>
                <w:b w:val="false"/>
                <w:i w:val="false"/>
                <w:color w:val="000000"/>
                <w:sz w:val="20"/>
              </w:rPr>
              <w:t>мекенжайы, деректемелері,</w:t>
            </w:r>
            <w:r>
              <w:br/>
            </w:r>
            <w:r>
              <w:rPr>
                <w:rFonts w:ascii="Times New Roman"/>
                <w:b w:val="false"/>
                <w:i w:val="false"/>
                <w:color w:val="000000"/>
                <w:sz w:val="20"/>
              </w:rPr>
              <w:t>телефоны)</w:t>
            </w:r>
          </w:p>
        </w:tc>
      </w:tr>
    </w:tbl>
    <w:bookmarkStart w:name="z50" w:id="34"/>
    <w:p>
      <w:pPr>
        <w:spacing w:after="0"/>
        <w:ind w:left="0"/>
        <w:jc w:val="left"/>
      </w:pPr>
      <w:r>
        <w:rPr>
          <w:rFonts w:ascii="Times New Roman"/>
          <w:b/>
          <w:i w:val="false"/>
          <w:color w:val="000000"/>
        </w:rPr>
        <w:t xml:space="preserve"> Өтініш</w:t>
      </w:r>
    </w:p>
    <w:bookmarkEnd w:id="34"/>
    <w:p>
      <w:pPr>
        <w:spacing w:after="0"/>
        <w:ind w:left="0"/>
        <w:jc w:val="both"/>
      </w:pPr>
      <w:r>
        <w:rPr>
          <w:rFonts w:ascii="Times New Roman"/>
          <w:b w:val="false"/>
          <w:i w:val="false"/>
          <w:color w:val="000000"/>
          <w:sz w:val="28"/>
        </w:rPr>
        <w:t>
      Сізден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беруді сұраймын.</w:t>
      </w:r>
    </w:p>
    <w:p>
      <w:pPr>
        <w:spacing w:after="0"/>
        <w:ind w:left="0"/>
        <w:jc w:val="both"/>
      </w:pPr>
      <w:r>
        <w:rPr>
          <w:rFonts w:ascii="Times New Roman"/>
          <w:b w:val="false"/>
          <w:i w:val="false"/>
          <w:color w:val="000000"/>
          <w:sz w:val="28"/>
        </w:rPr>
        <w:t xml:space="preserve">
      Объектінің орналасқан жері: _________________________ </w:t>
      </w:r>
    </w:p>
    <w:p>
      <w:pPr>
        <w:spacing w:after="0"/>
        <w:ind w:left="0"/>
        <w:jc w:val="both"/>
      </w:pPr>
      <w:r>
        <w:rPr>
          <w:rFonts w:ascii="Times New Roman"/>
          <w:b w:val="false"/>
          <w:i w:val="false"/>
          <w:color w:val="000000"/>
          <w:sz w:val="28"/>
        </w:rPr>
        <w:t>
      Қосымша:_____________________________________________________________</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 берілген күн: "___" ______________ 20 ___ жыл.</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"Су объектілерінің жай-күйіне</w:t>
            </w:r>
            <w:r>
              <w:br/>
            </w:r>
            <w:r>
              <w:rPr>
                <w:rFonts w:ascii="Times New Roman"/>
                <w:b w:val="false"/>
                <w:i w:val="false"/>
                <w:color w:val="000000"/>
                <w:sz w:val="20"/>
              </w:rPr>
              <w:t>әсер ететін объектілерді салуға,</w:t>
            </w:r>
            <w:r>
              <w:br/>
            </w:r>
            <w:r>
              <w:rPr>
                <w:rFonts w:ascii="Times New Roman"/>
                <w:b w:val="false"/>
                <w:i w:val="false"/>
                <w:color w:val="000000"/>
                <w:sz w:val="20"/>
              </w:rPr>
              <w:t>реконструкциялауға (кеңейтуге,</w:t>
            </w:r>
            <w:r>
              <w:br/>
            </w:r>
            <w:r>
              <w:rPr>
                <w:rFonts w:ascii="Times New Roman"/>
                <w:b w:val="false"/>
                <w:i w:val="false"/>
                <w:color w:val="000000"/>
                <w:sz w:val="20"/>
              </w:rPr>
              <w:t>жаңғыртуға, техникалық қайта</w:t>
            </w:r>
            <w:r>
              <w:br/>
            </w:r>
            <w:r>
              <w:rPr>
                <w:rFonts w:ascii="Times New Roman"/>
                <w:b w:val="false"/>
                <w:i w:val="false"/>
                <w:color w:val="000000"/>
                <w:sz w:val="20"/>
              </w:rPr>
              <w:t>жарақтандыруға, қайта</w:t>
            </w:r>
            <w:r>
              <w:br/>
            </w:r>
            <w:r>
              <w:rPr>
                <w:rFonts w:ascii="Times New Roman"/>
                <w:b w:val="false"/>
                <w:i w:val="false"/>
                <w:color w:val="000000"/>
                <w:sz w:val="20"/>
              </w:rPr>
              <w:t>бейіндеуге), пайдалануға,</w:t>
            </w:r>
            <w:r>
              <w:br/>
            </w:r>
            <w:r>
              <w:rPr>
                <w:rFonts w:ascii="Times New Roman"/>
                <w:b w:val="false"/>
                <w:i w:val="false"/>
                <w:color w:val="000000"/>
                <w:sz w:val="20"/>
              </w:rPr>
              <w:t>консервациялауға, жоюға</w:t>
            </w:r>
            <w:r>
              <w:br/>
            </w:r>
            <w:r>
              <w:rPr>
                <w:rFonts w:ascii="Times New Roman"/>
                <w:b w:val="false"/>
                <w:i w:val="false"/>
                <w:color w:val="000000"/>
                <w:sz w:val="20"/>
              </w:rPr>
              <w:t>(кейіннен кәдеге жаратуға)</w:t>
            </w:r>
            <w:r>
              <w:br/>
            </w:r>
            <w:r>
              <w:rPr>
                <w:rFonts w:ascii="Times New Roman"/>
                <w:b w:val="false"/>
                <w:i w:val="false"/>
                <w:color w:val="000000"/>
                <w:sz w:val="20"/>
              </w:rPr>
              <w:t>қорытынды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2-қосымша</w:t>
            </w:r>
          </w:p>
        </w:tc>
      </w:tr>
    </w:tbl>
    <w:bookmarkStart w:name="z53" w:id="35"/>
    <w:p>
      <w:pPr>
        <w:spacing w:after="0"/>
        <w:ind w:left="0"/>
        <w:jc w:val="left"/>
      </w:pPr>
      <w:r>
        <w:rPr>
          <w:rFonts w:ascii="Times New Roman"/>
          <w:b/>
          <w:i w:val="false"/>
          <w:color w:val="000000"/>
        </w:rPr>
        <w:t xml:space="preserve">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беру" мемлекеттік көрсетілетін қызметтің стандарты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2303"/>
        <w:gridCol w:w="9341"/>
      </w:tblGrid>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 Геология комитетiнiң өңiраралық департаменттерi (бұдан әрі – көрсетілетін қызметті беруші)</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 (қол жеткізу арналары)</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Өтініштерді қабылдау және Мемлекеттік қызмет көрсету нәтижелерін беру www. egov. kz "электрондық үкімет" веб-порталы (бұдан әрі-Портал) арқылы жүзеге асырылады.</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мерзімі – 7 жұмыс күні</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объектілерінің жай-күйіне әсер ететін объектілерді салуға, реконструкциялауға (кеңейтуге, жаңғыртуға, техникалық қайта жарақтандыруға, қайта бейіндеуге), пайдалануға, консервациялауға, жоюға (кейіннен кәдеге жаратуға) қорытынды немесе мемлекеттік қызметті көрсетуден бас тарту туралы дәлелді жауап.</w:t>
            </w:r>
            <w:r>
              <w:br/>
            </w:r>
            <w:r>
              <w:rPr>
                <w:rFonts w:ascii="Times New Roman"/>
                <w:b w:val="false"/>
                <w:i w:val="false"/>
                <w:color w:val="000000"/>
                <w:sz w:val="20"/>
              </w:rPr>
              <w:t>
Мемлекеттік қызмет көрсету нәтижесін ұсыну нысаны: электрондық.</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жеке және заңды тұлғаларға тегін негізде көрсетіледі.</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күндерін қоспағанда, белгіленген жұмыс кестесіне сәйкес дүйсенбі-жұма аралығында сағат 13.00-ден 14.30-ға дейінгі түскі үзіліспен сағат 9.00-ден 18.30-ға дейін.</w:t>
            </w:r>
            <w:r>
              <w:br/>
            </w:r>
            <w:r>
              <w:rPr>
                <w:rFonts w:ascii="Times New Roman"/>
                <w:b w:val="false"/>
                <w:i w:val="false"/>
                <w:color w:val="000000"/>
                <w:sz w:val="20"/>
              </w:rPr>
              <w:t xml:space="preserve">
2) Портал-жөндеу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Қазақстан Республикасының Еңбек кодексіне және "Қазақстан Республикасындағы мерекелер туралы" Қазақстан Республикасы Заңының </w:t>
            </w:r>
            <w:r>
              <w:rPr>
                <w:rFonts w:ascii="Times New Roman"/>
                <w:b w:val="false"/>
                <w:i w:val="false"/>
                <w:color w:val="000000"/>
                <w:sz w:val="20"/>
              </w:rPr>
              <w:t>5-бабына</w:t>
            </w:r>
            <w:r>
              <w:rPr>
                <w:rFonts w:ascii="Times New Roman"/>
                <w:b w:val="false"/>
                <w:i w:val="false"/>
                <w:color w:val="000000"/>
                <w:sz w:val="20"/>
              </w:rPr>
              <w:t xml:space="preserve"> сәйкес өтінімді қабылдау және мемлекеттік қызметті көрсету нәтижесін беру келесі жұмыс күні жүзеге асырылады).</w:t>
            </w:r>
            <w:r>
              <w:br/>
            </w:r>
            <w:r>
              <w:rPr>
                <w:rFonts w:ascii="Times New Roman"/>
                <w:b w:val="false"/>
                <w:i w:val="false"/>
                <w:color w:val="000000"/>
                <w:sz w:val="20"/>
              </w:rPr>
              <w:t>
Мемлекеттік қызмет көрсету орындарының мекенжайлары Порталда орналастырылған.</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 осы Қағидаларға 1-қосымшаға сәйкес нысан бойынша көрсетілетін қызметті алушының электрондық цифрлық қолтаңбасымен (бұдан әрі – ЭЦҚ) куәландырылған электрондық құжат нысанындағы өтініш;</w:t>
            </w:r>
            <w:r>
              <w:br/>
            </w:r>
            <w:r>
              <w:rPr>
                <w:rFonts w:ascii="Times New Roman"/>
                <w:b w:val="false"/>
                <w:i w:val="false"/>
                <w:color w:val="000000"/>
                <w:sz w:val="20"/>
              </w:rPr>
              <w:t>
2) жобалық құжаттаманың электрондық көшірмесі.</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Қазақстан Республикасының заңнамасында белгіленген негіздер</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Су кодексінің </w:t>
            </w:r>
            <w:r>
              <w:rPr>
                <w:rFonts w:ascii="Times New Roman"/>
                <w:b w:val="false"/>
                <w:i w:val="false"/>
                <w:color w:val="000000"/>
                <w:sz w:val="20"/>
              </w:rPr>
              <w:t>55</w:t>
            </w:r>
            <w:r>
              <w:rPr>
                <w:rFonts w:ascii="Times New Roman"/>
                <w:b w:val="false"/>
                <w:i w:val="false"/>
                <w:color w:val="000000"/>
                <w:sz w:val="20"/>
              </w:rPr>
              <w:t xml:space="preserve"> және </w:t>
            </w:r>
            <w:r>
              <w:rPr>
                <w:rFonts w:ascii="Times New Roman"/>
                <w:b w:val="false"/>
                <w:i w:val="false"/>
                <w:color w:val="000000"/>
                <w:sz w:val="20"/>
              </w:rPr>
              <w:t>125-баптарына</w:t>
            </w:r>
            <w:r>
              <w:rPr>
                <w:rFonts w:ascii="Times New Roman"/>
                <w:b w:val="false"/>
                <w:i w:val="false"/>
                <w:color w:val="000000"/>
                <w:sz w:val="20"/>
              </w:rPr>
              <w:t xml:space="preserve"> сәйкес талаптарға сәйкес келмеуі;</w:t>
            </w:r>
            <w:r>
              <w:br/>
            </w:r>
            <w:r>
              <w:rPr>
                <w:rFonts w:ascii="Times New Roman"/>
                <w:b w:val="false"/>
                <w:i w:val="false"/>
                <w:color w:val="000000"/>
                <w:sz w:val="20"/>
              </w:rPr>
              <w:t>
3) көрсетілетін қызметті алушыға қатысты белгілі бір мемлекеттік қызметті алуды талап ететін қызметке немесе жекелеген қызмет түрлеріне тыйым салу туралы заңды күшіне енген сот шешімі (үкімі) болған;</w:t>
            </w:r>
            <w:r>
              <w:br/>
            </w:r>
            <w:r>
              <w:rPr>
                <w:rFonts w:ascii="Times New Roman"/>
                <w:b w:val="false"/>
                <w:i w:val="false"/>
                <w:color w:val="000000"/>
                <w:sz w:val="20"/>
              </w:rPr>
              <w:t>
4) көрсетілетін қызметті алушыға қатысты заңды күшіне енген сот шешімі бар, соның негізінде көрсетілетін қызметті алушы мемлекеттік көрсетілетін қызметті алуға байланысты арнайы құқықтан айырылған жағдайда.</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ескерілген өзге де талаптар</w:t>
            </w:r>
          </w:p>
        </w:tc>
        <w:tc>
          <w:tcPr>
            <w:tcW w:w="9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ЭЦҚ болған жағдайда Мемлекеттік көрсетілетін қызметті Портал арқылы электрондық нысанда алады.</w:t>
            </w:r>
            <w:r>
              <w:br/>
            </w:r>
            <w:r>
              <w:rPr>
                <w:rFonts w:ascii="Times New Roman"/>
                <w:b w:val="false"/>
                <w:i w:val="false"/>
                <w:color w:val="000000"/>
                <w:sz w:val="20"/>
              </w:rPr>
              <w:t>
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бірыңғай байланыс орталығы 1414, 8-800-080-7777 арқылы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 кеңістігін</w:t>
            </w:r>
            <w:r>
              <w:br/>
            </w:r>
            <w:r>
              <w:rPr>
                <w:rFonts w:ascii="Times New Roman"/>
                <w:b w:val="false"/>
                <w:i w:val="false"/>
                <w:color w:val="000000"/>
                <w:sz w:val="20"/>
              </w:rPr>
              <w:t>пайдалануға арналған</w:t>
            </w:r>
            <w:r>
              <w:br/>
            </w:r>
            <w:r>
              <w:rPr>
                <w:rFonts w:ascii="Times New Roman"/>
                <w:b w:val="false"/>
                <w:i w:val="false"/>
                <w:color w:val="000000"/>
                <w:sz w:val="20"/>
              </w:rPr>
              <w:t>лицензияны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жеке тұлғалар үшін – өтініш</w:t>
            </w:r>
            <w:r>
              <w:br/>
            </w:r>
            <w:r>
              <w:rPr>
                <w:rFonts w:ascii="Times New Roman"/>
                <w:b w:val="false"/>
                <w:i w:val="false"/>
                <w:color w:val="000000"/>
                <w:sz w:val="20"/>
              </w:rPr>
              <w:t>берушінің тегі, аты, әкесінің аты</w:t>
            </w:r>
            <w:r>
              <w:br/>
            </w:r>
            <w:r>
              <w:rPr>
                <w:rFonts w:ascii="Times New Roman"/>
                <w:b w:val="false"/>
                <w:i w:val="false"/>
                <w:color w:val="000000"/>
                <w:sz w:val="20"/>
              </w:rPr>
              <w:t>(бар болған жағдайда), жеке</w:t>
            </w:r>
            <w:r>
              <w:br/>
            </w:r>
            <w:r>
              <w:rPr>
                <w:rFonts w:ascii="Times New Roman"/>
                <w:b w:val="false"/>
                <w:i w:val="false"/>
                <w:color w:val="000000"/>
                <w:sz w:val="20"/>
              </w:rPr>
              <w:t>сәйкестендіру нөмірі, байланыс</w:t>
            </w:r>
            <w:r>
              <w:br/>
            </w:r>
            <w:r>
              <w:rPr>
                <w:rFonts w:ascii="Times New Roman"/>
                <w:b w:val="false"/>
                <w:i w:val="false"/>
                <w:color w:val="000000"/>
                <w:sz w:val="20"/>
              </w:rPr>
              <w:t>деректері;</w:t>
            </w:r>
            <w:r>
              <w:br/>
            </w:r>
            <w:r>
              <w:rPr>
                <w:rFonts w:ascii="Times New Roman"/>
                <w:b w:val="false"/>
                <w:i w:val="false"/>
                <w:color w:val="000000"/>
                <w:sz w:val="20"/>
              </w:rPr>
              <w:t>заңды тұлғалар үшін – өтініш</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берушінің атауы,</w:t>
            </w:r>
            <w:r>
              <w:br/>
            </w:r>
            <w:r>
              <w:rPr>
                <w:rFonts w:ascii="Times New Roman"/>
                <w:b w:val="false"/>
                <w:i w:val="false"/>
                <w:color w:val="000000"/>
                <w:sz w:val="20"/>
              </w:rPr>
              <w:t>бизнес-сәйкестендіру нөмірі</w:t>
            </w:r>
            <w:r>
              <w:br/>
            </w:r>
            <w:r>
              <w:rPr>
                <w:rFonts w:ascii="Times New Roman"/>
                <w:b w:val="false"/>
                <w:i w:val="false"/>
                <w:color w:val="000000"/>
                <w:sz w:val="20"/>
              </w:rPr>
              <w:t>(болған кезде),</w:t>
            </w:r>
            <w:r>
              <w:br/>
            </w:r>
            <w:r>
              <w:rPr>
                <w:rFonts w:ascii="Times New Roman"/>
                <w:b w:val="false"/>
                <w:i w:val="false"/>
                <w:color w:val="000000"/>
                <w:sz w:val="20"/>
              </w:rPr>
              <w:t>байланыс деректері</w:t>
            </w:r>
          </w:p>
        </w:tc>
      </w:tr>
    </w:tbl>
    <w:bookmarkStart w:name="z56" w:id="36"/>
    <w:p>
      <w:pPr>
        <w:spacing w:after="0"/>
        <w:ind w:left="0"/>
        <w:jc w:val="left"/>
      </w:pPr>
      <w:r>
        <w:rPr>
          <w:rFonts w:ascii="Times New Roman"/>
          <w:b/>
          <w:i w:val="false"/>
          <w:color w:val="000000"/>
        </w:rPr>
        <w:t xml:space="preserve"> Жер қойнауы кеңістігін пайдалануға лицензия беру туралы өтініш</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"__"_________20__жыл</w:t>
            </w:r>
          </w:p>
        </w:tc>
      </w:tr>
    </w:tbl>
    <w:p>
      <w:pPr>
        <w:spacing w:after="0"/>
        <w:ind w:left="0"/>
        <w:jc w:val="left"/>
      </w:pPr>
      <w:r>
        <w:rPr>
          <w:rFonts w:ascii="Times New Roman"/>
          <w:b/>
          <w:i w:val="false"/>
          <w:color w:val="000000"/>
        </w:rPr>
        <w:t xml:space="preserve"> Жер қойнауы кеңістігін пайдалануға лицензия беруді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11241"/>
        <w:gridCol w:w="191"/>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туралы мәліметтер</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 – өтініш берушінің тегі, аты және әкесінің аты (бар болған жағдайда), тұрғылықты жері, азаматтығы, өтініш берушінің жеке басын куәландыратын құжаттар туралы мәліметтер</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үшін-өтініш берушінің атауы, орналасқан жері, заңды тұлға ретінде мемлекеттік тіркеу туралы мәліметтер (сауда тізілімінен үзінді немесе өтініш беруші шет мемлекеттің заңнамасы бойынша заңды тұлға болып табылатынын куәландыратын басқа да заңдастырылған құжат немесе құжаттарды берген елдің апостиль мөрін қою)</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пайдалануға беруді өтінген жер қойнауының тиісті учаскесін анықтайтын аумаққа нұсқау (жер қойнауы учаскесінің алаңы мен географиялық координаттары)</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сұратылған жер қойнауы учаскесін пайдалану мерзімін көрсету</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және жер қойнауын пайдалану туралы" Қазақстан Республикасы Кодексінің 249-бабына сәйкес жер қойнауы кеңістігін пайдалану мақсатын көрсету</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Қоса берілетін құжаттардың тізбесі:</w:t>
      </w:r>
    </w:p>
    <w:p>
      <w:pPr>
        <w:spacing w:after="0"/>
        <w:ind w:left="0"/>
        <w:jc w:val="both"/>
      </w:pPr>
      <w:r>
        <w:rPr>
          <w:rFonts w:ascii="Times New Roman"/>
          <w:b w:val="false"/>
          <w:i w:val="false"/>
          <w:color w:val="000000"/>
          <w:sz w:val="28"/>
        </w:rPr>
        <w:t xml:space="preserve">
      1)___________________________________________________________________ </w:t>
      </w:r>
    </w:p>
    <w:p>
      <w:pPr>
        <w:spacing w:after="0"/>
        <w:ind w:left="0"/>
        <w:jc w:val="both"/>
      </w:pPr>
      <w:r>
        <w:rPr>
          <w:rFonts w:ascii="Times New Roman"/>
          <w:b w:val="false"/>
          <w:i w:val="false"/>
          <w:color w:val="000000"/>
          <w:sz w:val="28"/>
        </w:rPr>
        <w:t xml:space="preserve">
      2)___________________________________________________________________ </w:t>
      </w:r>
    </w:p>
    <w:p>
      <w:pPr>
        <w:spacing w:after="0"/>
        <w:ind w:left="0"/>
        <w:jc w:val="both"/>
      </w:pPr>
      <w:r>
        <w:rPr>
          <w:rFonts w:ascii="Times New Roman"/>
          <w:b w:val="false"/>
          <w:i w:val="false"/>
          <w:color w:val="000000"/>
          <w:sz w:val="28"/>
        </w:rPr>
        <w:t xml:space="preserve">
      3)___________________________________________________________________ </w:t>
      </w:r>
    </w:p>
    <w:p>
      <w:pPr>
        <w:spacing w:after="0"/>
        <w:ind w:left="0"/>
        <w:jc w:val="both"/>
      </w:pPr>
      <w:r>
        <w:rPr>
          <w:rFonts w:ascii="Times New Roman"/>
          <w:b w:val="false"/>
          <w:i w:val="false"/>
          <w:color w:val="000000"/>
          <w:sz w:val="28"/>
        </w:rPr>
        <w:t xml:space="preserve">
      4)___________________________________________________________________ </w:t>
      </w:r>
    </w:p>
    <w:p>
      <w:pPr>
        <w:spacing w:after="0"/>
        <w:ind w:left="0"/>
        <w:jc w:val="both"/>
      </w:pPr>
      <w:r>
        <w:rPr>
          <w:rFonts w:ascii="Times New Roman"/>
          <w:b w:val="false"/>
          <w:i w:val="false"/>
          <w:color w:val="000000"/>
          <w:sz w:val="28"/>
        </w:rPr>
        <w:t>
      (құжаттардың атауы және парақтар саны)*</w:t>
      </w:r>
    </w:p>
    <w:p>
      <w:pPr>
        <w:spacing w:after="0"/>
        <w:ind w:left="0"/>
        <w:jc w:val="both"/>
      </w:pPr>
      <w:r>
        <w:rPr>
          <w:rFonts w:ascii="Times New Roman"/>
          <w:b w:val="false"/>
          <w:i w:val="false"/>
          <w:color w:val="000000"/>
          <w:sz w:val="28"/>
        </w:rPr>
        <w:t>
      Ескертулер: * құжаттардың нотариалды куәландырылған көшірмелері қоса беріледі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xml:space="preserve">
      Өтініш берілген күн: "___" ______________ 20 ___ жыл.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 қолы/ электрондық цифрлық қолтаңба (қағаз нысанын қамтымайды)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 кеңістігін</w:t>
            </w:r>
            <w:r>
              <w:br/>
            </w:r>
            <w:r>
              <w:rPr>
                <w:rFonts w:ascii="Times New Roman"/>
                <w:b w:val="false"/>
                <w:i w:val="false"/>
                <w:color w:val="000000"/>
                <w:sz w:val="20"/>
              </w:rPr>
              <w:t>пайдалануға арналған</w:t>
            </w:r>
            <w:r>
              <w:br/>
            </w:r>
            <w:r>
              <w:rPr>
                <w:rFonts w:ascii="Times New Roman"/>
                <w:b w:val="false"/>
                <w:i w:val="false"/>
                <w:color w:val="000000"/>
                <w:sz w:val="20"/>
              </w:rPr>
              <w:t>лицензияны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 xml:space="preserve">2-қосымша </w:t>
            </w:r>
          </w:p>
        </w:tc>
      </w:tr>
    </w:tbl>
    <w:bookmarkStart w:name="z59" w:id="37"/>
    <w:p>
      <w:pPr>
        <w:spacing w:after="0"/>
        <w:ind w:left="0"/>
        <w:jc w:val="left"/>
      </w:pPr>
      <w:r>
        <w:rPr>
          <w:rFonts w:ascii="Times New Roman"/>
          <w:b/>
          <w:i w:val="false"/>
          <w:color w:val="000000"/>
        </w:rPr>
        <w:t xml:space="preserve"> "Жер қойнауы кеңістігін пайдалануға арналған лицензияны беру" мемлекеттік қызмет көрсету стандарты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106"/>
        <w:gridCol w:w="10820"/>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Геология комитеті (бұдан әрі – көрсетілетін қызметті беруші)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10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www. egov. kz "электрондық үкімет" веб-порталы (бұдан әрі - Портал);</w:t>
            </w:r>
            <w:r>
              <w:br/>
            </w:r>
            <w:r>
              <w:rPr>
                <w:rFonts w:ascii="Times New Roman"/>
                <w:b w:val="false"/>
                <w:i w:val="false"/>
                <w:color w:val="000000"/>
                <w:sz w:val="20"/>
              </w:rPr>
              <w:t>
2) көрсетілетін қызметті берушінің кеңсесі.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10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жұмыс күні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қағаз түрінде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 кеңістігін пайдалануға арналған лицензияны беру немесе мемлекеттік қызмет көрсетуден бас тарту туралы дәлелді жауап.</w:t>
            </w:r>
            <w:r>
              <w:br/>
            </w:r>
            <w:r>
              <w:rPr>
                <w:rFonts w:ascii="Times New Roman"/>
                <w:b w:val="false"/>
                <w:i w:val="false"/>
                <w:color w:val="000000"/>
                <w:sz w:val="20"/>
              </w:rPr>
              <w:t>
Мемлекеттік қызметті көрсету нәтижесін ұсыну нысаны: электрондық/қағаз түрінде.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Көрсетілетін қызметті алушы "Салық және бюджетке төленетін басқа да міндетті төлемдер туралы (Салық кодексі)" Қазақстан Республикасы Кодексінің 726 – бабы 1-тармағының </w:t>
            </w:r>
            <w:r>
              <w:rPr>
                <w:rFonts w:ascii="Times New Roman"/>
                <w:b w:val="false"/>
                <w:i w:val="false"/>
                <w:color w:val="000000"/>
                <w:sz w:val="20"/>
              </w:rPr>
              <w:t>4) тармақшасына</w:t>
            </w:r>
            <w:r>
              <w:rPr>
                <w:rFonts w:ascii="Times New Roman"/>
                <w:b w:val="false"/>
                <w:i w:val="false"/>
                <w:color w:val="000000"/>
                <w:sz w:val="20"/>
              </w:rPr>
              <w:t xml:space="preserve"> сәйкес 400 (төрт жүз) айлық есептік көрсеткіш қол қойылатын бонус төлейді.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сәйкес демалыс және мереке күндерінен басқа, дүйсенбі-жұма аралығында, белгіленген жұмыс кестесіне сәйкес Нұр-Сұлтан қаласы уақыты бойынша сағат 13.00-ден 14.30-ға дейінгі, түскі үзіліспен сағат 9.00-ден 18.30-ға дейін.</w:t>
            </w:r>
            <w:r>
              <w:br/>
            </w:r>
            <w:r>
              <w:rPr>
                <w:rFonts w:ascii="Times New Roman"/>
                <w:b w:val="false"/>
                <w:i w:val="false"/>
                <w:color w:val="000000"/>
                <w:sz w:val="20"/>
              </w:rPr>
              <w:t>
Өтініштерді қабылдау және Мемлекеттік қызмет көрсету нәтижелерін беру кестесі – Нұр-Сұлтан қаласы уақыты бойынша сағат 13.00 – ден 14.30-ға дейінгі түскі үзіліспен сағат 9.00-ден 17.30-ға дейін.</w:t>
            </w:r>
            <w:r>
              <w:br/>
            </w:r>
            <w:r>
              <w:rPr>
                <w:rFonts w:ascii="Times New Roman"/>
                <w:b w:val="false"/>
                <w:i w:val="false"/>
                <w:color w:val="000000"/>
                <w:sz w:val="20"/>
              </w:rPr>
              <w:t>
Мемлекеттік қызмет алдын ала жазылусыз және жедел қызмет көрсетусіз кезек күтусіз көрсетіледі.</w:t>
            </w:r>
            <w:r>
              <w:br/>
            </w:r>
            <w:r>
              <w:rPr>
                <w:rFonts w:ascii="Times New Roman"/>
                <w:b w:val="false"/>
                <w:i w:val="false"/>
                <w:color w:val="000000"/>
                <w:sz w:val="20"/>
              </w:rPr>
              <w:t>
Мемлекеттік қызметті көрсету орындарының мекенжайлары мемлекеттік органдардың интернет-ресурстарының бірыңғай платформасында: www. gov. kz "Қазақстан Республикасының Экология, геология және табиғи ресурстар министрлігі" бөлімінде орналасқан.</w:t>
            </w:r>
            <w:r>
              <w:br/>
            </w:r>
            <w:r>
              <w:rPr>
                <w:rFonts w:ascii="Times New Roman"/>
                <w:b w:val="false"/>
                <w:i w:val="false"/>
                <w:color w:val="000000"/>
                <w:sz w:val="20"/>
              </w:rPr>
              <w:t xml:space="preserve">
Порталдың жұмыс жасау кестесі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Қазақстан Республикасының Еңбек кодексіне және "Қазақстан Республикасындағы мерекелер туралы" Қазақстан Республикасы Заңының </w:t>
            </w:r>
            <w:r>
              <w:rPr>
                <w:rFonts w:ascii="Times New Roman"/>
                <w:b w:val="false"/>
                <w:i w:val="false"/>
                <w:color w:val="000000"/>
                <w:sz w:val="20"/>
              </w:rPr>
              <w:t>5-бабына</w:t>
            </w:r>
            <w:r>
              <w:rPr>
                <w:rFonts w:ascii="Times New Roman"/>
                <w:b w:val="false"/>
                <w:i w:val="false"/>
                <w:color w:val="000000"/>
                <w:sz w:val="20"/>
              </w:rPr>
              <w:t xml:space="preserve"> сәйкес өтінімді қабылдау және мемлекеттік қызметті көрсету нәтижесін беру келесі жұмыс күні жүзеге асырылады).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10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алу үшін:</w:t>
            </w:r>
            <w:r>
              <w:br/>
            </w:r>
            <w:r>
              <w:rPr>
                <w:rFonts w:ascii="Times New Roman"/>
                <w:b w:val="false"/>
                <w:i w:val="false"/>
                <w:color w:val="000000"/>
                <w:sz w:val="20"/>
              </w:rPr>
              <w:t>
көрсетілетін қызметті берушінің кеңсесіне жүгінген кезде:</w:t>
            </w:r>
            <w:r>
              <w:br/>
            </w:r>
            <w:r>
              <w:rPr>
                <w:rFonts w:ascii="Times New Roman"/>
                <w:b w:val="false"/>
                <w:i w:val="false"/>
                <w:color w:val="000000"/>
                <w:sz w:val="20"/>
              </w:rPr>
              <w:t>
осы Қағидаларға 1-қосымшаға сәйкес нысан бойынша өтініш;</w:t>
            </w:r>
            <w:r>
              <w:br/>
            </w:r>
            <w:r>
              <w:rPr>
                <w:rFonts w:ascii="Times New Roman"/>
                <w:b w:val="false"/>
                <w:i w:val="false"/>
                <w:color w:val="000000"/>
                <w:sz w:val="20"/>
              </w:rPr>
              <w:t>
осы Қағидаларға 1-қосымшаға сәйкес жер қойнауы кеңістігін пайдалануға лицензия беру туралы өтініштің 1 және 2-тармақтарында көрсетілген мәліметтерді растайтын құжаттардың көшірмелері;</w:t>
            </w:r>
            <w:r>
              <w:br/>
            </w:r>
            <w:r>
              <w:rPr>
                <w:rFonts w:ascii="Times New Roman"/>
                <w:b w:val="false"/>
                <w:i w:val="false"/>
                <w:color w:val="000000"/>
                <w:sz w:val="20"/>
              </w:rPr>
              <w:t>
өтініш берген кезде өтініш берушінің атынан әрекет ететін тұлғаның өкілеттігін растайтын құжат, егер мұндай тұлға өтініш беруші болып тағайындалса;</w:t>
            </w:r>
            <w:r>
              <w:br/>
            </w:r>
            <w:r>
              <w:rPr>
                <w:rFonts w:ascii="Times New Roman"/>
                <w:b w:val="false"/>
                <w:i w:val="false"/>
                <w:color w:val="000000"/>
                <w:sz w:val="20"/>
              </w:rPr>
              <w:t xml:space="preserve">
"Жер қойнауы және жер қойнауын пайдалану туралы" Қазақстан Республикасы Кодексінің 252-бабы </w:t>
            </w:r>
            <w:r>
              <w:rPr>
                <w:rFonts w:ascii="Times New Roman"/>
                <w:b w:val="false"/>
                <w:i w:val="false"/>
                <w:color w:val="000000"/>
                <w:sz w:val="20"/>
              </w:rPr>
              <w:t>1-тармағының</w:t>
            </w:r>
            <w:r>
              <w:rPr>
                <w:rFonts w:ascii="Times New Roman"/>
                <w:b w:val="false"/>
                <w:i w:val="false"/>
                <w:color w:val="000000"/>
                <w:sz w:val="20"/>
              </w:rPr>
              <w:t xml:space="preserve"> 3-бөлігіне (бұдан әрі – Кодекс) сәйкес мемлекеттік сараптаманың оң қорытындысын алған, жерасты құрылысжай объектісінің сипаттамасын, оны оқшаулау сипаттамасын, тау-кен жыныстарының типін, коллектор қаттарының жерасты тереңдігін және тиімді қуатын, оның алаңын, кеуектілік коэффициентін, төселетін және жабылатын су тірегінің сипаттамасын, жерасты суларының табиғи ағысының жылдамдығын, көмудің, қоймаға жинап қою мен ағызудың сапалық және сандық көрсеткіштерін, тау-кен техникалық, арнаулы инженерлік-геологиялық, гидрогеологиялық және экологиялық шарттарын қамтитын, "Геологиялық есептің нысанын бекіту туралы" Қазақстан Республикасы Инвестициялар және даму министрінің міндетін атқарушының 2018 жылғы 31 мамырдағы № 418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17069 болып тіркелген) нысан бойынша геологиялық есеп;</w:t>
            </w:r>
            <w:r>
              <w:br/>
            </w:r>
            <w:r>
              <w:rPr>
                <w:rFonts w:ascii="Times New Roman"/>
                <w:b w:val="false"/>
                <w:i w:val="false"/>
                <w:color w:val="000000"/>
                <w:sz w:val="20"/>
              </w:rPr>
              <w:t>
өнімнің атауы, техникалық өндіріс немесе ол түзілетін процесс, оның физикалық сипаттамасы, толық химиялық құрамы, уытты компоненттердің құрамы, өрт қаупі, жарылыс қаупі, ерігіштігі, сақтау кезінде басқа заттармен үйлесімділігі, негізгі ластаушы радионуклидтер, олардың белсенділігі көрсетілген зиянды, улы заттардың, қатты және сұйық қалдықтардың, сарқынды және өнеркәсіптік сулардың сипаттамасы, сондай-ақ тасымалдау жүйесінің сипаттамасы;</w:t>
            </w:r>
            <w:r>
              <w:br/>
            </w:r>
            <w:r>
              <w:rPr>
                <w:rFonts w:ascii="Times New Roman"/>
                <w:b w:val="false"/>
                <w:i w:val="false"/>
                <w:color w:val="000000"/>
                <w:sz w:val="20"/>
              </w:rPr>
              <w:t xml:space="preserve">
Кодекстің 257-бабының </w:t>
            </w:r>
            <w:r>
              <w:rPr>
                <w:rFonts w:ascii="Times New Roman"/>
                <w:b w:val="false"/>
                <w:i w:val="false"/>
                <w:color w:val="000000"/>
                <w:sz w:val="20"/>
              </w:rPr>
              <w:t>2-тармағында</w:t>
            </w:r>
            <w:r>
              <w:rPr>
                <w:rFonts w:ascii="Times New Roman"/>
                <w:b w:val="false"/>
                <w:i w:val="false"/>
                <w:color w:val="000000"/>
                <w:sz w:val="20"/>
              </w:rPr>
              <w:t xml:space="preserve"> көзделген сараптамаларды және келісуді қоса бере отырып, жер қойнауы кеңістігін пайдалану жобасы мен тарату жоспары.</w:t>
            </w:r>
            <w:r>
              <w:br/>
            </w:r>
            <w:r>
              <w:rPr>
                <w:rFonts w:ascii="Times New Roman"/>
                <w:b w:val="false"/>
                <w:i w:val="false"/>
                <w:color w:val="000000"/>
                <w:sz w:val="20"/>
              </w:rPr>
              <w:t>
Порталға жүгінген кезде:</w:t>
            </w:r>
            <w:r>
              <w:br/>
            </w:r>
            <w:r>
              <w:rPr>
                <w:rFonts w:ascii="Times New Roman"/>
                <w:b w:val="false"/>
                <w:i w:val="false"/>
                <w:color w:val="000000"/>
                <w:sz w:val="20"/>
              </w:rPr>
              <w:t>
осы Қағидаларға 1-қосымшаға сәйкес нысан бойынша көрсетілетін қызметті алушының ЭЦҚ-мен куәландырылған электрондық құжат нысанындағы өтініш;</w:t>
            </w:r>
            <w:r>
              <w:br/>
            </w:r>
            <w:r>
              <w:rPr>
                <w:rFonts w:ascii="Times New Roman"/>
                <w:b w:val="false"/>
                <w:i w:val="false"/>
                <w:color w:val="000000"/>
                <w:sz w:val="20"/>
              </w:rPr>
              <w:t>
осы Қағидаларға 1-қосымшаға сәйкес жер қойнауы кеңістігін пайдалануға лицензия беру туралы өтініштің 1 және 2-тармақтарында көрсетілген мәліметтерді растайтын құжаттардың электронды көшірмелері;</w:t>
            </w:r>
            <w:r>
              <w:br/>
            </w:r>
            <w:r>
              <w:rPr>
                <w:rFonts w:ascii="Times New Roman"/>
                <w:b w:val="false"/>
                <w:i w:val="false"/>
                <w:color w:val="000000"/>
                <w:sz w:val="20"/>
              </w:rPr>
              <w:t>
өтініш берген кезде өтініш берушінің атынан әрекет ететін тұлғаның өкілеттігін растайтын құжат, егер мұндай тұлға өтініш беруші болып тағайындалса, оның электронды көшірмесі;</w:t>
            </w:r>
            <w:r>
              <w:br/>
            </w:r>
            <w:r>
              <w:rPr>
                <w:rFonts w:ascii="Times New Roman"/>
                <w:b w:val="false"/>
                <w:i w:val="false"/>
                <w:color w:val="000000"/>
                <w:sz w:val="20"/>
              </w:rPr>
              <w:t xml:space="preserve">
"Жер қойнауы және жер қойнауын пайдалану туралы" 2017 жылғы 27 желтоқсандағы Қазақстан Республикасы Кодексінің 252-бабы </w:t>
            </w:r>
            <w:r>
              <w:rPr>
                <w:rFonts w:ascii="Times New Roman"/>
                <w:b w:val="false"/>
                <w:i w:val="false"/>
                <w:color w:val="000000"/>
                <w:sz w:val="20"/>
              </w:rPr>
              <w:t>1-тармағының</w:t>
            </w:r>
            <w:r>
              <w:rPr>
                <w:rFonts w:ascii="Times New Roman"/>
                <w:b w:val="false"/>
                <w:i w:val="false"/>
                <w:color w:val="000000"/>
                <w:sz w:val="20"/>
              </w:rPr>
              <w:t xml:space="preserve"> 3-бөлігіне (бұдан әрі – Кодекс) сәйкес мемлекеттік сараптаманың оң қорытындысын алған, жерасты құрылысжай объектісінің сипаттамасын, оны оқшаулау сипаттамасын, тау-кен жыныстарының типін, коллектор қаттарының жерасты тереңдігін және тиімді қуатын, оның алаңын, кеуектілік коэффициентін, төселетін және жабылатын су тірегінің сипаттамасын, жерасты суларының табиғи ағысының жылдамдығын, көмудің, қоймаға жинап қою мен ағызудың сапалық және сандық көрсеткіштерін, тау-кен техникалық, арнаулы инженерлік-геологиялық, гидрогеологиялық және экологиялық шарттарын қамтитын, "Геологиялық есептің нысанын бекіту туралы" Қазақстан Республикасы Инвестициялар және даму министрінің міндетін атқарушының 2018 жылғы 31 мамырдағы № 418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17069 болып тіркелген) нысан бойынша геологиялық есепэлектронды көшірмесі;</w:t>
            </w:r>
            <w:r>
              <w:br/>
            </w:r>
            <w:r>
              <w:rPr>
                <w:rFonts w:ascii="Times New Roman"/>
                <w:b w:val="false"/>
                <w:i w:val="false"/>
                <w:color w:val="000000"/>
                <w:sz w:val="20"/>
              </w:rPr>
              <w:t>
өнімнің атауы, техникалық өндіріс немесе ол түзілетін процесс, оның физикалық сипаттамасы, толық химиялық құрамы, уытты компоненттердің құрамы, өрт қаупі, жарылыс қаупі, ерігіштігі, сақтау кезінде басқа заттармен үйлесімділігі, негізгі ластаушы радионуклидтер, олардың белсенділігі көрсетілген зиянды, улы заттардың, қатты және сұйық қалдықтардың, сарқынды және өнеркәсіптік сулардың сипаттамасы, сондай-ақ тасымалдау жүйесінің сипаттамасыэлектронды көшірмесі;</w:t>
            </w:r>
            <w:r>
              <w:br/>
            </w:r>
            <w:r>
              <w:rPr>
                <w:rFonts w:ascii="Times New Roman"/>
                <w:b w:val="false"/>
                <w:i w:val="false"/>
                <w:color w:val="000000"/>
                <w:sz w:val="20"/>
              </w:rPr>
              <w:t xml:space="preserve">
Кодекстің 257-бабының </w:t>
            </w:r>
            <w:r>
              <w:rPr>
                <w:rFonts w:ascii="Times New Roman"/>
                <w:b w:val="false"/>
                <w:i w:val="false"/>
                <w:color w:val="000000"/>
                <w:sz w:val="20"/>
              </w:rPr>
              <w:t>2-тармағында</w:t>
            </w:r>
            <w:r>
              <w:rPr>
                <w:rFonts w:ascii="Times New Roman"/>
                <w:b w:val="false"/>
                <w:i w:val="false"/>
                <w:color w:val="000000"/>
                <w:sz w:val="20"/>
              </w:rPr>
              <w:t xml:space="preserve"> көзделген сараптамаларды және келісуді қоса бере отырып, жер қойнауы кеңістігін пайдалану жобасы мен тарату жоспарының электронды көшірмелері.</w:t>
            </w:r>
            <w:r>
              <w:br/>
            </w:r>
            <w:r>
              <w:rPr>
                <w:rFonts w:ascii="Times New Roman"/>
                <w:b w:val="false"/>
                <w:i w:val="false"/>
                <w:color w:val="000000"/>
                <w:sz w:val="20"/>
              </w:rPr>
              <w:t>
2) лицензияны қайта ресімдеу осы мемлекеттік көрсетілетін қызмет қағидаларына 4-қосымшаға сәйкес белгіленген нысан бойынша көрсетілетін қызметті алушы беретін жер қойнауы кеңістігін пайдалануға лицензияны қайта ресімдеуге өтініш (портал арқылы жүгінген кезде көрсетілетін қызметті алушының ЭЦҚ-мен куәландырылған) бойынша жүргізіледі.</w:t>
            </w:r>
            <w:r>
              <w:br/>
            </w:r>
            <w:r>
              <w:rPr>
                <w:rFonts w:ascii="Times New Roman"/>
                <w:b w:val="false"/>
                <w:i w:val="false"/>
                <w:color w:val="000000"/>
                <w:sz w:val="20"/>
              </w:rPr>
              <w:t>
Өтінішке онда көрсетілген мәліметтерді растайтын құжаттардың түпнұсқалары немесе нотариалды куәландырылған көшірмелері қоса беріледі.</w:t>
            </w:r>
            <w:r>
              <w:br/>
            </w:r>
            <w:r>
              <w:rPr>
                <w:rFonts w:ascii="Times New Roman"/>
                <w:b w:val="false"/>
                <w:i w:val="false"/>
                <w:color w:val="000000"/>
                <w:sz w:val="20"/>
              </w:rPr>
              <w:t>
Өтініш және оған қоса берілетін құжаттар қазақ және орыс тілдерінде жасалуға тиіс. Егер өтінішті шетелдік немесе шетелдік заңды тұлға берсе, оған қоса берілетін құжаттар әрбір құжатқа дұрыстығын нотариус куәландырған қазақ және орыс тілдеріндегі аудармасы міндетті түрде қоса беріле отырып, өзге тілде жасалуы мүмкін.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кезінде көрсетілетін қызметті беруші көрсетілетін қызметті алушыға бас тарту себептерін көрсете отырып жауап жолдайды.</w:t>
            </w:r>
            <w:r>
              <w:br/>
            </w:r>
            <w:r>
              <w:rPr>
                <w:rFonts w:ascii="Times New Roman"/>
                <w:b w:val="false"/>
                <w:i w:val="false"/>
                <w:color w:val="000000"/>
                <w:sz w:val="20"/>
              </w:rPr>
              <w:t>
Көрсетілетін қызметті беруші мынадай негіздердің бірі болған кезде жер қойнауы кеңістігін пайдалануға лицензия беруден бас тартады:</w:t>
            </w:r>
            <w:r>
              <w:br/>
            </w:r>
            <w:r>
              <w:rPr>
                <w:rFonts w:ascii="Times New Roman"/>
                <w:b w:val="false"/>
                <w:i w:val="false"/>
                <w:color w:val="000000"/>
                <w:sz w:val="20"/>
              </w:rPr>
              <w:t xml:space="preserve">
1) өтініш немесе оған қоса берілетін құжаттар Кодекстің </w:t>
            </w:r>
            <w:r>
              <w:rPr>
                <w:rFonts w:ascii="Times New Roman"/>
                <w:b w:val="false"/>
                <w:i w:val="false"/>
                <w:color w:val="000000"/>
                <w:sz w:val="20"/>
              </w:rPr>
              <w:t>251-бабында</w:t>
            </w:r>
            <w:r>
              <w:rPr>
                <w:rFonts w:ascii="Times New Roman"/>
                <w:b w:val="false"/>
                <w:i w:val="false"/>
                <w:color w:val="000000"/>
                <w:sz w:val="20"/>
              </w:rPr>
              <w:t xml:space="preserve"> және 252-бабының </w:t>
            </w:r>
            <w:r>
              <w:rPr>
                <w:rFonts w:ascii="Times New Roman"/>
                <w:b w:val="false"/>
                <w:i w:val="false"/>
                <w:color w:val="000000"/>
                <w:sz w:val="20"/>
              </w:rPr>
              <w:t>1-тармағында</w:t>
            </w:r>
            <w:r>
              <w:rPr>
                <w:rFonts w:ascii="Times New Roman"/>
                <w:b w:val="false"/>
                <w:i w:val="false"/>
                <w:color w:val="000000"/>
                <w:sz w:val="20"/>
              </w:rPr>
              <w:t xml:space="preserve"> көзделген талаптарға сәйкес келмесе;</w:t>
            </w:r>
            <w:r>
              <w:br/>
            </w:r>
            <w:r>
              <w:rPr>
                <w:rFonts w:ascii="Times New Roman"/>
                <w:b w:val="false"/>
                <w:i w:val="false"/>
                <w:color w:val="000000"/>
                <w:sz w:val="20"/>
              </w:rPr>
              <w:t>
2) өтінішке Кодекстің 251-бабында және 252-бабының 1-тармағында талап етілетін құжаттар қоса берілмесе;</w:t>
            </w:r>
            <w:r>
              <w:br/>
            </w:r>
            <w:r>
              <w:rPr>
                <w:rFonts w:ascii="Times New Roman"/>
                <w:b w:val="false"/>
                <w:i w:val="false"/>
                <w:color w:val="000000"/>
                <w:sz w:val="20"/>
              </w:rPr>
              <w:t>
3) сұратылған жер қойнауы учаскесі немесе оның бір бөлігі жер қойнауы кеңістігін пайдалануға арналған лицензия бойынша басқа тұлғаның пайдалануындағы жер қойнауы учаскесіне жатады;</w:t>
            </w:r>
            <w:r>
              <w:br/>
            </w:r>
            <w:r>
              <w:rPr>
                <w:rFonts w:ascii="Times New Roman"/>
                <w:b w:val="false"/>
                <w:i w:val="false"/>
                <w:color w:val="000000"/>
                <w:sz w:val="20"/>
              </w:rPr>
              <w:t>
4) сұратылған жер қойнауы учаскесі Кодекстің 19-бабы 3-тармағының және 250-бабы 1-тармағының талаптарына сәйкес келмесе;</w:t>
            </w:r>
            <w:r>
              <w:br/>
            </w:r>
            <w:r>
              <w:rPr>
                <w:rFonts w:ascii="Times New Roman"/>
                <w:b w:val="false"/>
                <w:i w:val="false"/>
                <w:color w:val="000000"/>
                <w:sz w:val="20"/>
              </w:rPr>
              <w:t>
5) сұратылған жер қойнауы учаскесі Кодекстің 250-бабының 2-тармағында көрсетілген аумақтарда толық немесе ішінара орналасқан;</w:t>
            </w:r>
            <w:r>
              <w:br/>
            </w:r>
            <w:r>
              <w:rPr>
                <w:rFonts w:ascii="Times New Roman"/>
                <w:b w:val="false"/>
                <w:i w:val="false"/>
                <w:color w:val="000000"/>
                <w:sz w:val="20"/>
              </w:rPr>
              <w:t>
6) лицензия беру ұлттық қауіпсіздікке қатер төндіреді;</w:t>
            </w:r>
            <w:r>
              <w:br/>
            </w:r>
            <w:r>
              <w:rPr>
                <w:rFonts w:ascii="Times New Roman"/>
                <w:b w:val="false"/>
                <w:i w:val="false"/>
                <w:color w:val="000000"/>
                <w:sz w:val="20"/>
              </w:rPr>
              <w:t>
7) өтінішке қоса берілетін геологиялық есеп сараптамасының қорытындысына сәйкес, өзінің геологиялық және (немесе) геотехникалық сипаттамалары бойынша сұратылған жер қойнауы учаскесі өтініште көрсетілген мақсаттарда жер қойнауы кеңістігін пайдалану жөніндегі операцияларды жүргізу үшін жарамсыз екендігі анықталса;</w:t>
            </w:r>
            <w:r>
              <w:br/>
            </w:r>
            <w:r>
              <w:rPr>
                <w:rFonts w:ascii="Times New Roman"/>
                <w:b w:val="false"/>
                <w:i w:val="false"/>
                <w:color w:val="000000"/>
                <w:sz w:val="20"/>
              </w:rPr>
              <w:t>
8) өтініш беруші жер қойнауын зерттеу жөніндегі уәкілетті органға жер қойнауы кеңістігін пайдалану жобасын және тарату жоспарын сараптаудың және келісудің талап етілетін оң қорытындыларын табыс ету мерзімін сақтамаған кезде.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10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ЭЦҚ болған жағдайда мемлекеттік көрсетілетін қызметті Портал арқылы электрондық нысанда алады.</w:t>
            </w:r>
            <w:r>
              <w:br/>
            </w: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бірыңғай байланыс орталығы: 1414, 8-800-080-7777 арқылы алуға мүмкіндік бар.</w:t>
            </w:r>
            <w:r>
              <w:br/>
            </w:r>
            <w:r>
              <w:rPr>
                <w:rFonts w:ascii="Times New Roman"/>
                <w:b w:val="false"/>
                <w:i w:val="false"/>
                <w:color w:val="000000"/>
                <w:sz w:val="20"/>
              </w:rPr>
              <w:t>
"Қазақстан Республикасы Минералдық ресурстарының ұлттық деректер банкі" ақпараттық жүйесі пайдалануға берілген сәтке дейін электрондық нысанда мемлекеттік қызмет көрсету тестілік режимде жүзеге асырылады.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Бұйрыққа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 кеңістігін</w:t>
            </w:r>
            <w:r>
              <w:br/>
            </w:r>
            <w:r>
              <w:rPr>
                <w:rFonts w:ascii="Times New Roman"/>
                <w:b w:val="false"/>
                <w:i w:val="false"/>
                <w:color w:val="000000"/>
                <w:sz w:val="20"/>
              </w:rPr>
              <w:t>пайдалануға арналған</w:t>
            </w:r>
            <w:r>
              <w:br/>
            </w:r>
            <w:r>
              <w:rPr>
                <w:rFonts w:ascii="Times New Roman"/>
                <w:b w:val="false"/>
                <w:i w:val="false"/>
                <w:color w:val="000000"/>
                <w:sz w:val="20"/>
              </w:rPr>
              <w:t>лицензияны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__________________________</w:t>
            </w:r>
            <w:r>
              <w:br/>
            </w:r>
            <w:r>
              <w:rPr>
                <w:rFonts w:ascii="Times New Roman"/>
                <w:b w:val="false"/>
                <w:i w:val="false"/>
                <w:color w:val="000000"/>
                <w:sz w:val="20"/>
              </w:rPr>
              <w:t>(мемлекеттік органның атауы)</w:t>
            </w:r>
            <w:r>
              <w:br/>
            </w:r>
            <w:r>
              <w:rPr>
                <w:rFonts w:ascii="Times New Roman"/>
                <w:b w:val="false"/>
                <w:i w:val="false"/>
                <w:color w:val="000000"/>
                <w:sz w:val="20"/>
              </w:rPr>
              <w:t>_______________________</w:t>
            </w:r>
            <w:r>
              <w:br/>
            </w:r>
            <w:r>
              <w:rPr>
                <w:rFonts w:ascii="Times New Roman"/>
                <w:b w:val="false"/>
                <w:i w:val="false"/>
                <w:color w:val="000000"/>
                <w:sz w:val="20"/>
              </w:rPr>
              <w:t>_________________________</w:t>
            </w:r>
            <w:r>
              <w:br/>
            </w:r>
            <w:r>
              <w:rPr>
                <w:rFonts w:ascii="Times New Roman"/>
                <w:b w:val="false"/>
                <w:i w:val="false"/>
                <w:color w:val="000000"/>
                <w:sz w:val="20"/>
              </w:rPr>
              <w:t>жеке тұлғалар үшін – тегі, аты,</w:t>
            </w:r>
            <w:r>
              <w:br/>
            </w:r>
            <w:r>
              <w:rPr>
                <w:rFonts w:ascii="Times New Roman"/>
                <w:b w:val="false"/>
                <w:i w:val="false"/>
                <w:color w:val="000000"/>
                <w:sz w:val="20"/>
              </w:rPr>
              <w:t>әкесінің аты (бар болған кезде),</w:t>
            </w:r>
            <w:r>
              <w:br/>
            </w:r>
            <w:r>
              <w:rPr>
                <w:rFonts w:ascii="Times New Roman"/>
                <w:b w:val="false"/>
                <w:i w:val="false"/>
                <w:color w:val="000000"/>
                <w:sz w:val="20"/>
              </w:rPr>
              <w:t>өтініш, жеке сәйкестендіру</w:t>
            </w:r>
            <w:r>
              <w:br/>
            </w:r>
            <w:r>
              <w:rPr>
                <w:rFonts w:ascii="Times New Roman"/>
                <w:b w:val="false"/>
                <w:i w:val="false"/>
                <w:color w:val="000000"/>
                <w:sz w:val="20"/>
              </w:rPr>
              <w:t>нөмірі (болған кезде), байланыс</w:t>
            </w:r>
            <w:r>
              <w:br/>
            </w:r>
            <w:r>
              <w:rPr>
                <w:rFonts w:ascii="Times New Roman"/>
                <w:b w:val="false"/>
                <w:i w:val="false"/>
                <w:color w:val="000000"/>
                <w:sz w:val="20"/>
              </w:rPr>
              <w:t>деректері; заңды тұлғалар үшін</w:t>
            </w:r>
            <w:r>
              <w:br/>
            </w:r>
            <w:r>
              <w:rPr>
                <w:rFonts w:ascii="Times New Roman"/>
                <w:b w:val="false"/>
                <w:i w:val="false"/>
                <w:color w:val="000000"/>
                <w:sz w:val="20"/>
              </w:rPr>
              <w:t>– өтініш берушінің атауы,</w:t>
            </w:r>
            <w:r>
              <w:br/>
            </w:r>
            <w:r>
              <w:rPr>
                <w:rFonts w:ascii="Times New Roman"/>
                <w:b w:val="false"/>
                <w:i w:val="false"/>
                <w:color w:val="000000"/>
                <w:sz w:val="20"/>
              </w:rPr>
              <w:t>бизнес сәйкестендіру нөмірі</w:t>
            </w:r>
            <w:r>
              <w:br/>
            </w:r>
            <w:r>
              <w:rPr>
                <w:rFonts w:ascii="Times New Roman"/>
                <w:b w:val="false"/>
                <w:i w:val="false"/>
                <w:color w:val="000000"/>
                <w:sz w:val="20"/>
              </w:rPr>
              <w:t>(болған кезде), байланыс</w:t>
            </w:r>
            <w:r>
              <w:br/>
            </w:r>
            <w:r>
              <w:rPr>
                <w:rFonts w:ascii="Times New Roman"/>
                <w:b w:val="false"/>
                <w:i w:val="false"/>
                <w:color w:val="000000"/>
                <w:sz w:val="20"/>
              </w:rPr>
              <w:t>деректері</w:t>
            </w:r>
          </w:p>
        </w:tc>
      </w:tr>
    </w:tbl>
    <w:bookmarkStart w:name="z62" w:id="38"/>
    <w:p>
      <w:pPr>
        <w:spacing w:after="0"/>
        <w:ind w:left="0"/>
        <w:jc w:val="left"/>
      </w:pPr>
      <w:r>
        <w:rPr>
          <w:rFonts w:ascii="Times New Roman"/>
          <w:b/>
          <w:i w:val="false"/>
          <w:color w:val="000000"/>
        </w:rPr>
        <w:t xml:space="preserve"> Жер қойнауы кеңістігін пайдалануға арналған лицензияны қайта ресімдеуге өтініш</w:t>
      </w:r>
    </w:p>
    <w:bookmarkEnd w:id="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"__"_________20__жыл</w:t>
            </w:r>
          </w:p>
        </w:tc>
      </w:tr>
    </w:tbl>
    <w:p>
      <w:pPr>
        <w:spacing w:after="0"/>
        <w:ind w:left="0"/>
        <w:jc w:val="left"/>
      </w:pPr>
      <w:r>
        <w:rPr>
          <w:rFonts w:ascii="Times New Roman"/>
          <w:b/>
          <w:i w:val="false"/>
          <w:color w:val="000000"/>
        </w:rPr>
        <w:t xml:space="preserve"> Лицензияны қайта ресімдеуді сұраймын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6"/>
        <w:gridCol w:w="11072"/>
        <w:gridCol w:w="222"/>
      </w:tblGrid>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 туралы мәліметтер</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 үшін-өтініш берушінің тегі, аты және әкесінің аты (бар болған жағдайда), азаматтығы, өтініш берушінің жеке басын куәландыратын құжаттың нөмірі және берілген күні, Өтініш берушінің салық төлеуші ретінде тіркелгені туралы мәліметтер</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үшін-өтініш берушінің атауы, заңды тұлға ретінде мемлекеттік тіркеу туралы мәліметтер</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лицензияның нөмірін (лерін), лицензияны берілген күнін, берушіні көрсету</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түрінің толық атауын көрсету</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лицензияны қайта ресімдеу негіздемесі немесе себептерін көрсету</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Қоса берілетін құжаттардың тізбесі:</w:t>
      </w:r>
    </w:p>
    <w:p>
      <w:pPr>
        <w:spacing w:after="0"/>
        <w:ind w:left="0"/>
        <w:jc w:val="both"/>
      </w:pPr>
      <w:r>
        <w:rPr>
          <w:rFonts w:ascii="Times New Roman"/>
          <w:b w:val="false"/>
          <w:i w:val="false"/>
          <w:color w:val="000000"/>
          <w:sz w:val="28"/>
        </w:rPr>
        <w:t>
      1)______________________________________________________________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4)______________________________________________________________</w:t>
      </w:r>
    </w:p>
    <w:p>
      <w:pPr>
        <w:spacing w:after="0"/>
        <w:ind w:left="0"/>
        <w:jc w:val="both"/>
      </w:pPr>
      <w:r>
        <w:rPr>
          <w:rFonts w:ascii="Times New Roman"/>
          <w:b w:val="false"/>
          <w:i w:val="false"/>
          <w:color w:val="000000"/>
          <w:sz w:val="28"/>
        </w:rPr>
        <w:t>
      (құжаттардың атауы және беттер саны)*</w:t>
      </w:r>
    </w:p>
    <w:p>
      <w:pPr>
        <w:spacing w:after="0"/>
        <w:ind w:left="0"/>
        <w:jc w:val="both"/>
      </w:pPr>
      <w:r>
        <w:rPr>
          <w:rFonts w:ascii="Times New Roman"/>
          <w:b w:val="false"/>
          <w:i w:val="false"/>
          <w:color w:val="000000"/>
          <w:sz w:val="28"/>
        </w:rPr>
        <w:t>
      Ескертулер:</w:t>
      </w:r>
    </w:p>
    <w:p>
      <w:pPr>
        <w:spacing w:after="0"/>
        <w:ind w:left="0"/>
        <w:jc w:val="both"/>
      </w:pPr>
      <w:r>
        <w:rPr>
          <w:rFonts w:ascii="Times New Roman"/>
          <w:b w:val="false"/>
          <w:i w:val="false"/>
          <w:color w:val="000000"/>
          <w:sz w:val="28"/>
        </w:rPr>
        <w:t>
      * құжаттардың нотариалды куәландырылған көшірмелері қоса беріледі</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 пайдалануға келісемін.</w:t>
      </w:r>
    </w:p>
    <w:p>
      <w:pPr>
        <w:spacing w:after="0"/>
        <w:ind w:left="0"/>
        <w:jc w:val="both"/>
      </w:pPr>
      <w:r>
        <w:rPr>
          <w:rFonts w:ascii="Times New Roman"/>
          <w:b w:val="false"/>
          <w:i w:val="false"/>
          <w:color w:val="000000"/>
          <w:sz w:val="28"/>
        </w:rPr>
        <w:t>
      Өтініш берілген күн: "___" ______________ 20 ___ жыл.</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кезде), қолы/ электрондық цифрлық қолтаңба (қағаз нысанын қамтымайды)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