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349c" w14:textId="41a3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25 тамыздағы № 863 бұйрығы. Қазақстан Республикасының Әділет министрлігінде 2021 жылғы 26 тамызда № 24120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өзгерістер мен толықтырулар енгізілетін кейбір бұйрықтардың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 </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25 тамыздағы</w:t>
            </w:r>
            <w:r>
              <w:br/>
            </w:r>
            <w:r>
              <w:rPr>
                <w:rFonts w:ascii="Times New Roman"/>
                <w:b w:val="false"/>
                <w:i w:val="false"/>
                <w:color w:val="000000"/>
                <w:sz w:val="20"/>
              </w:rPr>
              <w:t>№ 863 Бұйрықпен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Қаржы министрлігінің өзгерістер мен толықтырулар енгізілетін кейбір бұйрықтардың тізбесі</w:t>
      </w:r>
    </w:p>
    <w:bookmarkEnd w:id="7"/>
    <w:bookmarkStart w:name="z10" w:id="8"/>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12590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p>
    <w:bookmarkEnd w:id="9"/>
    <w:bookmarkStart w:name="z12" w:id="10"/>
    <w:p>
      <w:pPr>
        <w:spacing w:after="0"/>
        <w:ind w:left="0"/>
        <w:jc w:val="both"/>
      </w:pPr>
      <w:r>
        <w:rPr>
          <w:rFonts w:ascii="Times New Roman"/>
          <w:b w:val="false"/>
          <w:i w:val="false"/>
          <w:color w:val="000000"/>
          <w:sz w:val="28"/>
        </w:rPr>
        <w:t xml:space="preserve">
      мынадай мазмұндағы 10-1-тармақпен толықтырылсын: </w:t>
      </w:r>
    </w:p>
    <w:bookmarkEnd w:id="10"/>
    <w:bookmarkStart w:name="z13" w:id="11"/>
    <w:p>
      <w:pPr>
        <w:spacing w:after="0"/>
        <w:ind w:left="0"/>
        <w:jc w:val="both"/>
      </w:pPr>
      <w:r>
        <w:rPr>
          <w:rFonts w:ascii="Times New Roman"/>
          <w:b w:val="false"/>
          <w:i w:val="false"/>
          <w:color w:val="000000"/>
          <w:sz w:val="28"/>
        </w:rPr>
        <w:t>
      "10-1. Қазақстан Республикасы Үкіметінің шешімімен ұлттық режимнен алып қою белгіленген тауарларды мемлекеттік сатып алуды жүзеге асыру кезінде тауарларды, жұмыстар мен көрсетілетін қызметтерді отандық өндірушілердің тізілімінде бар заңды тұлға өндірген тауарларды, сондай-ақ "CT-KZ" нысанындағы тауардың шығарылуы туралы сертификаты бар тауарларды мемлекеттік сатып алуға рұқсат етіледі.</w:t>
      </w:r>
    </w:p>
    <w:bookmarkEnd w:id="11"/>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тауарды тауарларды, жұмыстар мен көрсетілетін қызметтерді отандық өндірушілердің тізіліміндегі заңды тұлғаның өндіргенін растайтын құжат болып табылады</w:t>
      </w:r>
    </w:p>
    <w:p>
      <w:pPr>
        <w:spacing w:after="0"/>
        <w:ind w:left="0"/>
        <w:jc w:val="both"/>
      </w:pPr>
      <w:r>
        <w:rPr>
          <w:rFonts w:ascii="Times New Roman"/>
          <w:b w:val="false"/>
          <w:i w:val="false"/>
          <w:color w:val="000000"/>
          <w:sz w:val="28"/>
        </w:rPr>
        <w:t>
      Әлеуетті өнім берушінің осы тармақта қойылатын талаптарға сәйкестігін веб-портал "Атамекен" Қазақстан Республикасының Ұлттық Кәсіпкерлер палатасының деректері негізінде автоматты түрде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"156. Егер әлеуетті өнім берушінің төленген салық көрсеткіші үш пайыздан астам болған жағдайда, веб-портал автоматты түрде әрбір оннан бір (0,1) пайыздан асатын әрбір ондық (0,1) пайыз үшін оннан бір (0,1) пайыз мөлшерінде, бірақ үш пайыздан аспайтын шартты жеңілдік 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және </w:t>
      </w:r>
      <w:r>
        <w:rPr>
          <w:rFonts w:ascii="Times New Roman"/>
          <w:b w:val="false"/>
          <w:i w:val="false"/>
          <w:color w:val="000000"/>
          <w:sz w:val="28"/>
        </w:rPr>
        <w:t>176-тармақтар</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"174. Егер әлеуетті өнім берушінің жұмыстарға арналған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демпингтік болып танылады.</w:t>
      </w:r>
    </w:p>
    <w:bookmarkEnd w:id="13"/>
    <w:bookmarkStart w:name="z18" w:id="14"/>
    <w:p>
      <w:pPr>
        <w:spacing w:after="0"/>
        <w:ind w:left="0"/>
        <w:jc w:val="both"/>
      </w:pPr>
      <w:r>
        <w:rPr>
          <w:rFonts w:ascii="Times New Roman"/>
          <w:b w:val="false"/>
          <w:i w:val="false"/>
          <w:color w:val="000000"/>
          <w:sz w:val="28"/>
        </w:rPr>
        <w:t xml:space="preserve">
      175.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14"/>
    <w:bookmarkStart w:name="z19" w:id="15"/>
    <w:p>
      <w:pPr>
        <w:spacing w:after="0"/>
        <w:ind w:left="0"/>
        <w:jc w:val="both"/>
      </w:pPr>
      <w:r>
        <w:rPr>
          <w:rFonts w:ascii="Times New Roman"/>
          <w:b w:val="false"/>
          <w:i w:val="false"/>
          <w:color w:val="000000"/>
          <w:sz w:val="28"/>
        </w:rPr>
        <w:t>
      176.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конкурстық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447-2-тармақ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"447-2. Мемлекеттік кірістер органдарының мәліметтері веб-порталда күнтізбелік жыл ішінде:</w:t>
      </w:r>
    </w:p>
    <w:bookmarkEnd w:id="1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447-тармағында</w:t>
      </w:r>
      <w:r>
        <w:rPr>
          <w:rFonts w:ascii="Times New Roman"/>
          <w:b w:val="false"/>
          <w:i w:val="false"/>
          <w:color w:val="000000"/>
          <w:sz w:val="28"/>
        </w:rPr>
        <w:t xml:space="preserve"> көзделген әлеуетті өнім берушінің қаржылық тұрақтылығын;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152-1-тармағында</w:t>
      </w:r>
      <w:r>
        <w:rPr>
          <w:rFonts w:ascii="Times New Roman"/>
          <w:b w:val="false"/>
          <w:i w:val="false"/>
          <w:color w:val="000000"/>
          <w:sz w:val="28"/>
        </w:rPr>
        <w:t xml:space="preserve"> көзделген төленген салықтардың көрсеткіші түрінде конкурстық баға ұсынысына әсер ететін критерийді;</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172-тармағында</w:t>
      </w:r>
      <w:r>
        <w:rPr>
          <w:rFonts w:ascii="Times New Roman"/>
          <w:b w:val="false"/>
          <w:i w:val="false"/>
          <w:color w:val="000000"/>
          <w:sz w:val="28"/>
        </w:rPr>
        <w:t xml:space="preserve"> көзделген қаржылық тұрақтылығының көрсеткіші бойынша әлеуетті өнім берушілердің конкурстық баға ұсыныстарының шартты бағалары тең болған кезде жеңімпаздың конкурстық баға ұсыныстарының шартты бағасы тең болған кезде жеңімпазды анықтау үшін осы мәліметтерді қолдану жылының алдындағы жылдың 1 қазанынан кешіктірмей күнтізбелік жыл ішінде бір рет жаңартылып отырады.</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447-3-тармақ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447-4-тармақ</w:t>
      </w:r>
      <w:r>
        <w:rPr>
          <w:rFonts w:ascii="Times New Roman"/>
          <w:b w:val="false"/>
          <w:i w:val="false"/>
          <w:color w:val="000000"/>
          <w:sz w:val="28"/>
        </w:rPr>
        <w:t xml:space="preserve"> алынып тасталсын;</w:t>
      </w:r>
    </w:p>
    <w:bookmarkStart w:name="z24" w:id="17"/>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7"/>
    <w:bookmarkStart w:name="z25" w:id="18"/>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8"/>
    <w:bookmarkStart w:name="z26" w:id="19"/>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5-1-қосымша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w:t>
      </w:r>
      <w:r>
        <w:rPr>
          <w:rFonts w:ascii="Times New Roman"/>
          <w:b w:val="false"/>
          <w:i w:val="false"/>
          <w:color w:val="000000"/>
          <w:sz w:val="28"/>
        </w:rPr>
        <w:t>а сәйкес жаңа редакцияда жазылсын;</w:t>
      </w:r>
    </w:p>
    <w:bookmarkEnd w:id="21"/>
    <w:bookmarkStart w:name="z29" w:id="2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4-1-қосымша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w:t>
      </w:r>
      <w:r>
        <w:rPr>
          <w:rFonts w:ascii="Times New Roman"/>
          <w:b w:val="false"/>
          <w:i w:val="false"/>
          <w:color w:val="000000"/>
          <w:sz w:val="28"/>
        </w:rPr>
        <w:t>а сәйкес жаңа редакцияда жазылсын;</w:t>
      </w:r>
    </w:p>
    <w:bookmarkEnd w:id="22"/>
    <w:bookmarkStart w:name="z30" w:id="23"/>
    <w:p>
      <w:pPr>
        <w:spacing w:after="0"/>
        <w:ind w:left="0"/>
        <w:jc w:val="both"/>
      </w:pPr>
      <w:r>
        <w:rPr>
          <w:rFonts w:ascii="Times New Roman"/>
          <w:b w:val="false"/>
          <w:i w:val="false"/>
          <w:color w:val="000000"/>
          <w:sz w:val="28"/>
        </w:rPr>
        <w:t xml:space="preserve">
      Аукциондық құжаттамаға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23"/>
    <w:bookmarkStart w:name="z31" w:id="24"/>
    <w:p>
      <w:pPr>
        <w:spacing w:after="0"/>
        <w:ind w:left="0"/>
        <w:jc w:val="both"/>
      </w:pPr>
      <w:r>
        <w:rPr>
          <w:rFonts w:ascii="Times New Roman"/>
          <w:b w:val="false"/>
          <w:i w:val="false"/>
          <w:color w:val="000000"/>
          <w:sz w:val="28"/>
        </w:rPr>
        <w:t xml:space="preserve">
      Мемлекеттік әлеуметтік тапсырыспен көзделген көрсетілетін қызметтерді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7) тармақшасы мынадай редакцияда жазылсын:</w:t>
      </w:r>
    </w:p>
    <w:bookmarkStart w:name="z33" w:id="25"/>
    <w:p>
      <w:pPr>
        <w:spacing w:after="0"/>
        <w:ind w:left="0"/>
        <w:jc w:val="both"/>
      </w:pPr>
      <w:r>
        <w:rPr>
          <w:rFonts w:ascii="Times New Roman"/>
          <w:b w:val="false"/>
          <w:i w:val="false"/>
          <w:color w:val="000000"/>
          <w:sz w:val="28"/>
        </w:rPr>
        <w:t xml:space="preserve">
      "7) Тапсырыс берушіге веб-портал арқылы электрондық цифрлық қолтаңбамен бекітілген көрсетілген қызметтер актісін, сондай-ақ осы Қағидаларға </w:t>
      </w:r>
      <w:r>
        <w:rPr>
          <w:rFonts w:ascii="Times New Roman"/>
          <w:b w:val="false"/>
          <w:i w:val="false"/>
          <w:color w:val="000000"/>
          <w:sz w:val="28"/>
        </w:rPr>
        <w:t>22-4-қосымшаға</w:t>
      </w:r>
      <w:r>
        <w:rPr>
          <w:rFonts w:ascii="Times New Roman"/>
          <w:b w:val="false"/>
          <w:i w:val="false"/>
          <w:color w:val="000000"/>
          <w:sz w:val="28"/>
        </w:rPr>
        <w:t xml:space="preserve"> сәйкес нысан бойынша қызметтердегі жергілікті қамту туралы есепті ресімдеуге және жіберуге;";</w:t>
      </w:r>
    </w:p>
    <w:bookmarkEnd w:id="25"/>
    <w:bookmarkStart w:name="z34" w:id="26"/>
    <w:p>
      <w:pPr>
        <w:spacing w:after="0"/>
        <w:ind w:left="0"/>
        <w:jc w:val="both"/>
      </w:pPr>
      <w:r>
        <w:rPr>
          <w:rFonts w:ascii="Times New Roman"/>
          <w:b w:val="false"/>
          <w:i w:val="false"/>
          <w:color w:val="000000"/>
          <w:sz w:val="28"/>
        </w:rPr>
        <w:t xml:space="preserve">
      Тауарларды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4) тармақшасы мынадай редакцияда жазылсын:</w:t>
      </w:r>
    </w:p>
    <w:bookmarkStart w:name="z36" w:id="27"/>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22-4-қосымшаға</w:t>
      </w:r>
      <w:r>
        <w:rPr>
          <w:rFonts w:ascii="Times New Roman"/>
          <w:b w:val="false"/>
          <w:i w:val="false"/>
          <w:color w:val="000000"/>
          <w:sz w:val="28"/>
        </w:rPr>
        <w:t xml:space="preserve"> сәйкес нысан бойынша тауарлардағы жергілікті қамтудың үлесі бойынша есеп;";</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9) тармақшасы мынадай редакцияда жазылсын:</w:t>
      </w:r>
    </w:p>
    <w:bookmarkStart w:name="z38" w:id="28"/>
    <w:p>
      <w:pPr>
        <w:spacing w:after="0"/>
        <w:ind w:left="0"/>
        <w:jc w:val="both"/>
      </w:pPr>
      <w:r>
        <w:rPr>
          <w:rFonts w:ascii="Times New Roman"/>
          <w:b w:val="false"/>
          <w:i w:val="false"/>
          <w:color w:val="000000"/>
          <w:sz w:val="28"/>
        </w:rPr>
        <w:t xml:space="preserve">
      "9) Тапсырыс берушіге веб-портал арқылы электрондық цифрлық қолтаңбамен бекітілген тауарларды қабылдап алу-беру актісін, сондай-ақ осы Қағидаларға </w:t>
      </w:r>
      <w:r>
        <w:rPr>
          <w:rFonts w:ascii="Times New Roman"/>
          <w:b w:val="false"/>
          <w:i w:val="false"/>
          <w:color w:val="000000"/>
          <w:sz w:val="28"/>
        </w:rPr>
        <w:t>22-4-қосымшаға</w:t>
      </w:r>
      <w:r>
        <w:rPr>
          <w:rFonts w:ascii="Times New Roman"/>
          <w:b w:val="false"/>
          <w:i w:val="false"/>
          <w:color w:val="000000"/>
          <w:sz w:val="28"/>
        </w:rPr>
        <w:t xml:space="preserve"> сәйкес нысан бойынша тауарлардағы жергілікті қамту туралы есепті ресімдеуге және жіберуге;";</w:t>
      </w:r>
    </w:p>
    <w:bookmarkEnd w:id="28"/>
    <w:bookmarkStart w:name="z39" w:id="29"/>
    <w:p>
      <w:pPr>
        <w:spacing w:after="0"/>
        <w:ind w:left="0"/>
        <w:jc w:val="both"/>
      </w:pPr>
      <w:r>
        <w:rPr>
          <w:rFonts w:ascii="Times New Roman"/>
          <w:b w:val="false"/>
          <w:i w:val="false"/>
          <w:color w:val="000000"/>
          <w:sz w:val="28"/>
        </w:rPr>
        <w:t xml:space="preserve">
      Құрылыс саласындағы жұмыстарды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29"/>
    <w:bookmarkStart w:name="z40" w:id="30"/>
    <w:p>
      <w:pPr>
        <w:spacing w:after="0"/>
        <w:ind w:left="0"/>
        <w:jc w:val="both"/>
      </w:pPr>
      <w:r>
        <w:rPr>
          <w:rFonts w:ascii="Times New Roman"/>
          <w:b w:val="false"/>
          <w:i w:val="false"/>
          <w:color w:val="000000"/>
          <w:sz w:val="28"/>
        </w:rPr>
        <w:t>
      4.1-тармақтың 8) тармақшасы мынадай редакцияда жазылсын:</w:t>
      </w:r>
    </w:p>
    <w:bookmarkEnd w:id="30"/>
    <w:bookmarkStart w:name="z41" w:id="31"/>
    <w:p>
      <w:pPr>
        <w:spacing w:after="0"/>
        <w:ind w:left="0"/>
        <w:jc w:val="both"/>
      </w:pPr>
      <w:r>
        <w:rPr>
          <w:rFonts w:ascii="Times New Roman"/>
          <w:b w:val="false"/>
          <w:i w:val="false"/>
          <w:color w:val="000000"/>
          <w:sz w:val="28"/>
        </w:rPr>
        <w:t xml:space="preserve">
      "8) Тапсырыс берушіге веб-портал арқылы электрондық цифрлық қолтаңбамен бекітілген орындалған жұмыстар актісін, сондай-ақ осы Қағидаларға </w:t>
      </w:r>
      <w:r>
        <w:rPr>
          <w:rFonts w:ascii="Times New Roman"/>
          <w:b w:val="false"/>
          <w:i w:val="false"/>
          <w:color w:val="000000"/>
          <w:sz w:val="28"/>
        </w:rPr>
        <w:t>22-5-қосымшаға</w:t>
      </w:r>
      <w:r>
        <w:rPr>
          <w:rFonts w:ascii="Times New Roman"/>
          <w:b w:val="false"/>
          <w:i w:val="false"/>
          <w:color w:val="000000"/>
          <w:sz w:val="28"/>
        </w:rPr>
        <w:t xml:space="preserve"> сәйкес нысан бойынша жұмыстардағы жергілікті қамту туралы есепті ресімдеуге және жіберуге;";</w:t>
      </w:r>
    </w:p>
    <w:bookmarkEnd w:id="31"/>
    <w:bookmarkStart w:name="z42" w:id="32"/>
    <w:p>
      <w:pPr>
        <w:spacing w:after="0"/>
        <w:ind w:left="0"/>
        <w:jc w:val="both"/>
      </w:pPr>
      <w:r>
        <w:rPr>
          <w:rFonts w:ascii="Times New Roman"/>
          <w:b w:val="false"/>
          <w:i w:val="false"/>
          <w:color w:val="000000"/>
          <w:sz w:val="28"/>
        </w:rPr>
        <w:t xml:space="preserve">
      Жобалау-сметалық құжаттаманы (техникалық-экономикалық негіздеме) әзірлеу бойынша жұмыстарды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32"/>
    <w:bookmarkStart w:name="z43" w:id="33"/>
    <w:p>
      <w:pPr>
        <w:spacing w:after="0"/>
        <w:ind w:left="0"/>
        <w:jc w:val="both"/>
      </w:pPr>
      <w:r>
        <w:rPr>
          <w:rFonts w:ascii="Times New Roman"/>
          <w:b w:val="false"/>
          <w:i w:val="false"/>
          <w:color w:val="000000"/>
          <w:sz w:val="28"/>
        </w:rPr>
        <w:t>
      4.1-тармақтың 8) тармақшасы мынадай редакцияда жазылсын:</w:t>
      </w:r>
    </w:p>
    <w:bookmarkEnd w:id="33"/>
    <w:bookmarkStart w:name="z44" w:id="34"/>
    <w:p>
      <w:pPr>
        <w:spacing w:after="0"/>
        <w:ind w:left="0"/>
        <w:jc w:val="both"/>
      </w:pPr>
      <w:r>
        <w:rPr>
          <w:rFonts w:ascii="Times New Roman"/>
          <w:b w:val="false"/>
          <w:i w:val="false"/>
          <w:color w:val="000000"/>
          <w:sz w:val="28"/>
        </w:rPr>
        <w:t xml:space="preserve">
      "8) Тапсырыс берушіге веб-портал арқылы электрондық цифрлық қолтаңбамен бекітілген орындалған жұмыстар актісін, сондай-ақ осы Қағидаларға </w:t>
      </w:r>
      <w:r>
        <w:rPr>
          <w:rFonts w:ascii="Times New Roman"/>
          <w:b w:val="false"/>
          <w:i w:val="false"/>
          <w:color w:val="000000"/>
          <w:sz w:val="28"/>
        </w:rPr>
        <w:t xml:space="preserve">22-5-қосымшаға </w:t>
      </w:r>
      <w:r>
        <w:rPr>
          <w:rFonts w:ascii="Times New Roman"/>
          <w:b w:val="false"/>
          <w:i w:val="false"/>
          <w:color w:val="000000"/>
          <w:sz w:val="28"/>
        </w:rPr>
        <w:t xml:space="preserve"> сәйкес нысан бойынша жұмыстардағы жергілікті қамту туралы есепті ресімдеуге және жіберуге;";</w:t>
      </w:r>
    </w:p>
    <w:bookmarkEnd w:id="34"/>
    <w:bookmarkStart w:name="z45" w:id="35"/>
    <w:p>
      <w:pPr>
        <w:spacing w:after="0"/>
        <w:ind w:left="0"/>
        <w:jc w:val="both"/>
      </w:pPr>
      <w:r>
        <w:rPr>
          <w:rFonts w:ascii="Times New Roman"/>
          <w:b w:val="false"/>
          <w:i w:val="false"/>
          <w:color w:val="000000"/>
          <w:sz w:val="28"/>
        </w:rPr>
        <w:t>
      4.3-тармағы мынадай редакцияда жазылсын:</w:t>
      </w:r>
    </w:p>
    <w:bookmarkEnd w:id="35"/>
    <w:bookmarkStart w:name="z46" w:id="36"/>
    <w:p>
      <w:pPr>
        <w:spacing w:after="0"/>
        <w:ind w:left="0"/>
        <w:jc w:val="both"/>
      </w:pPr>
      <w:r>
        <w:rPr>
          <w:rFonts w:ascii="Times New Roman"/>
          <w:b w:val="false"/>
          <w:i w:val="false"/>
          <w:color w:val="000000"/>
          <w:sz w:val="28"/>
        </w:rPr>
        <w:t>
      "4.3. Тапсырыс беруші:</w:t>
      </w:r>
    </w:p>
    <w:bookmarkEnd w:id="36"/>
    <w:p>
      <w:pPr>
        <w:spacing w:after="0"/>
        <w:ind w:left="0"/>
        <w:jc w:val="both"/>
      </w:pPr>
      <w:r>
        <w:rPr>
          <w:rFonts w:ascii="Times New Roman"/>
          <w:b w:val="false"/>
          <w:i w:val="false"/>
          <w:color w:val="000000"/>
          <w:sz w:val="28"/>
        </w:rPr>
        <w:t>
      1) Жобалаушы/Орындаушы мамандарының Жұмыстарды орындау үшін қол жеткізуін қамтамасыз етуге;</w:t>
      </w:r>
    </w:p>
    <w:p>
      <w:pPr>
        <w:spacing w:after="0"/>
        <w:ind w:left="0"/>
        <w:jc w:val="both"/>
      </w:pPr>
      <w:r>
        <w:rPr>
          <w:rFonts w:ascii="Times New Roman"/>
          <w:b w:val="false"/>
          <w:i w:val="false"/>
          <w:color w:val="000000"/>
          <w:sz w:val="28"/>
        </w:rPr>
        <w:t xml:space="preserve">
      2)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беруге; </w:t>
      </w:r>
    </w:p>
    <w:p>
      <w:pPr>
        <w:spacing w:after="0"/>
        <w:ind w:left="0"/>
        <w:jc w:val="both"/>
      </w:pPr>
      <w:r>
        <w:rPr>
          <w:rFonts w:ascii="Times New Roman"/>
          <w:b w:val="false"/>
          <w:i w:val="false"/>
          <w:color w:val="000000"/>
          <w:sz w:val="28"/>
        </w:rPr>
        <w:t>
      3) Орындалған жұмыстардың сәйкессіздігі анықталған кезде Жобалаушыны/Орындаушыны дереу жазбаша хабардар етуге;</w:t>
      </w:r>
    </w:p>
    <w:p>
      <w:pPr>
        <w:spacing w:after="0"/>
        <w:ind w:left="0"/>
        <w:jc w:val="both"/>
      </w:pPr>
      <w:r>
        <w:rPr>
          <w:rFonts w:ascii="Times New Roman"/>
          <w:b w:val="false"/>
          <w:i w:val="false"/>
          <w:color w:val="000000"/>
          <w:sz w:val="28"/>
        </w:rPr>
        <w:t xml:space="preserve">
      4) жұмыстарды қабылдау кезінде орындалған жұмыстар актісін веб-портал арқылы бекіту не мемлекеттік сатып алуды жүзеге асыру қағидаларының </w:t>
      </w:r>
      <w:r>
        <w:rPr>
          <w:rFonts w:ascii="Times New Roman"/>
          <w:b w:val="false"/>
          <w:i w:val="false"/>
          <w:color w:val="000000"/>
          <w:sz w:val="28"/>
        </w:rPr>
        <w:t>426-4-тармағында</w:t>
      </w:r>
      <w:r>
        <w:rPr>
          <w:rFonts w:ascii="Times New Roman"/>
          <w:b w:val="false"/>
          <w:i w:val="false"/>
          <w:color w:val="000000"/>
          <w:sz w:val="28"/>
        </w:rPr>
        <w:t xml:space="preserve"> белгіленген мерзімде қабылданбауының дәлелді негіздемелерін көрсете отырып, жұмыстарды қабылдаудан бас тарту;</w:t>
      </w:r>
    </w:p>
    <w:p>
      <w:pPr>
        <w:spacing w:after="0"/>
        <w:ind w:left="0"/>
        <w:jc w:val="both"/>
      </w:pPr>
      <w:r>
        <w:rPr>
          <w:rFonts w:ascii="Times New Roman"/>
          <w:b w:val="false"/>
          <w:i w:val="false"/>
          <w:color w:val="000000"/>
          <w:sz w:val="28"/>
        </w:rPr>
        <w:t>
      5) орындалған жұмыстар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қабылдауға;</w:t>
      </w:r>
    </w:p>
    <w:p>
      <w:pPr>
        <w:spacing w:after="0"/>
        <w:ind w:left="0"/>
        <w:jc w:val="both"/>
      </w:pPr>
      <w:r>
        <w:rPr>
          <w:rFonts w:ascii="Times New Roman"/>
          <w:b w:val="false"/>
          <w:i w:val="false"/>
          <w:color w:val="000000"/>
          <w:sz w:val="28"/>
        </w:rPr>
        <w:t>
      6) осы Шартта белгіленген тәртіппен және мерзімдерде төлем жүргізуге міндеттенеді.";</w:t>
      </w:r>
    </w:p>
    <w:bookmarkStart w:name="z47" w:id="37"/>
    <w:p>
      <w:pPr>
        <w:spacing w:after="0"/>
        <w:ind w:left="0"/>
        <w:jc w:val="both"/>
      </w:pPr>
      <w:r>
        <w:rPr>
          <w:rFonts w:ascii="Times New Roman"/>
          <w:b w:val="false"/>
          <w:i w:val="false"/>
          <w:color w:val="000000"/>
          <w:sz w:val="28"/>
        </w:rPr>
        <w:t>
      мынадай мазмұндағы 8.1.1-тармақпен толықтырылсын:</w:t>
      </w:r>
    </w:p>
    <w:bookmarkEnd w:id="37"/>
    <w:bookmarkStart w:name="z48" w:id="38"/>
    <w:p>
      <w:pPr>
        <w:spacing w:after="0"/>
        <w:ind w:left="0"/>
        <w:jc w:val="both"/>
      </w:pPr>
      <w:r>
        <w:rPr>
          <w:rFonts w:ascii="Times New Roman"/>
          <w:b w:val="false"/>
          <w:i w:val="false"/>
          <w:color w:val="000000"/>
          <w:sz w:val="28"/>
        </w:rPr>
        <w:t>
      "8.1.1. Жұмыстарды орындауды бастау мерзімі Тапсырыс беруші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берген сәттен басталады.";</w:t>
      </w:r>
    </w:p>
    <w:bookmarkEnd w:id="38"/>
    <w:bookmarkStart w:name="z49" w:id="39"/>
    <w:p>
      <w:pPr>
        <w:spacing w:after="0"/>
        <w:ind w:left="0"/>
        <w:jc w:val="both"/>
      </w:pPr>
      <w:r>
        <w:rPr>
          <w:rFonts w:ascii="Times New Roman"/>
          <w:b w:val="false"/>
          <w:i w:val="false"/>
          <w:color w:val="000000"/>
          <w:sz w:val="28"/>
        </w:rPr>
        <w:t xml:space="preserve">
      Құрылыспен байланысты емес жұмыстарды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39"/>
    <w:bookmarkStart w:name="z50" w:id="40"/>
    <w:p>
      <w:pPr>
        <w:spacing w:after="0"/>
        <w:ind w:left="0"/>
        <w:jc w:val="both"/>
      </w:pPr>
      <w:r>
        <w:rPr>
          <w:rFonts w:ascii="Times New Roman"/>
          <w:b w:val="false"/>
          <w:i w:val="false"/>
          <w:color w:val="000000"/>
          <w:sz w:val="28"/>
        </w:rPr>
        <w:t>
      4.1-тармақтың 8) тармақшасы мынадай редакцияда жазылсын:</w:t>
      </w:r>
    </w:p>
    <w:bookmarkEnd w:id="40"/>
    <w:bookmarkStart w:name="z51" w:id="41"/>
    <w:p>
      <w:pPr>
        <w:spacing w:after="0"/>
        <w:ind w:left="0"/>
        <w:jc w:val="both"/>
      </w:pPr>
      <w:r>
        <w:rPr>
          <w:rFonts w:ascii="Times New Roman"/>
          <w:b w:val="false"/>
          <w:i w:val="false"/>
          <w:color w:val="000000"/>
          <w:sz w:val="28"/>
        </w:rPr>
        <w:t xml:space="preserve">
      "8) Тапсырыс берушіге веб-портал арқылы электрондық цифрлық қолтаңбамен бекітілген орындалған жұмыстар актісін, сондай-ақ осы Қағидаларға </w:t>
      </w:r>
      <w:r>
        <w:rPr>
          <w:rFonts w:ascii="Times New Roman"/>
          <w:b w:val="false"/>
          <w:i w:val="false"/>
          <w:color w:val="000000"/>
          <w:sz w:val="28"/>
        </w:rPr>
        <w:t>22-5-қосымшаға</w:t>
      </w:r>
      <w:r>
        <w:rPr>
          <w:rFonts w:ascii="Times New Roman"/>
          <w:b w:val="false"/>
          <w:i w:val="false"/>
          <w:color w:val="000000"/>
          <w:sz w:val="28"/>
        </w:rPr>
        <w:t xml:space="preserve"> сәйкес нысан бойынша жұмыстардағы жергілікті қамту туралы есепті ресімдеуге және жіберуге;";</w:t>
      </w:r>
    </w:p>
    <w:bookmarkEnd w:id="41"/>
    <w:bookmarkStart w:name="z52" w:id="42"/>
    <w:p>
      <w:pPr>
        <w:spacing w:after="0"/>
        <w:ind w:left="0"/>
        <w:jc w:val="both"/>
      </w:pPr>
      <w:r>
        <w:rPr>
          <w:rFonts w:ascii="Times New Roman"/>
          <w:b w:val="false"/>
          <w:i w:val="false"/>
          <w:color w:val="000000"/>
          <w:sz w:val="28"/>
        </w:rPr>
        <w:t xml:space="preserve">
      Көрсетілетін қызметтерді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8) тармақшасы мынадай редакцияда жазылсын:</w:t>
      </w:r>
    </w:p>
    <w:bookmarkStart w:name="z54" w:id="43"/>
    <w:p>
      <w:pPr>
        <w:spacing w:after="0"/>
        <w:ind w:left="0"/>
        <w:jc w:val="both"/>
      </w:pPr>
      <w:r>
        <w:rPr>
          <w:rFonts w:ascii="Times New Roman"/>
          <w:b w:val="false"/>
          <w:i w:val="false"/>
          <w:color w:val="000000"/>
          <w:sz w:val="28"/>
        </w:rPr>
        <w:t xml:space="preserve">
      "8) Тапсырыс берушіге веб-портал арқылы электрондық цифрлық қолтаңбамен бекітілген көрсетілген қызметтер актісін, сондай-ақ осы Қағидаларға </w:t>
      </w:r>
      <w:r>
        <w:rPr>
          <w:rFonts w:ascii="Times New Roman"/>
          <w:b w:val="false"/>
          <w:i w:val="false"/>
          <w:color w:val="000000"/>
          <w:sz w:val="28"/>
        </w:rPr>
        <w:t>22-5-қосымшаға</w:t>
      </w:r>
      <w:r>
        <w:rPr>
          <w:rFonts w:ascii="Times New Roman"/>
          <w:b w:val="false"/>
          <w:i w:val="false"/>
          <w:color w:val="000000"/>
          <w:sz w:val="28"/>
        </w:rPr>
        <w:t xml:space="preserve"> сәйкес нысан бойынша қызметтердегі жергілікті қамту туралы есепті ресімдеуге және жіберуге;";</w:t>
      </w:r>
    </w:p>
    <w:bookmarkEnd w:id="43"/>
    <w:bookmarkStart w:name="z55" w:id="44"/>
    <w:p>
      <w:pPr>
        <w:spacing w:after="0"/>
        <w:ind w:left="0"/>
        <w:jc w:val="both"/>
      </w:pPr>
      <w:r>
        <w:rPr>
          <w:rFonts w:ascii="Times New Roman"/>
          <w:b w:val="false"/>
          <w:i w:val="false"/>
          <w:color w:val="000000"/>
          <w:sz w:val="28"/>
        </w:rPr>
        <w:t xml:space="preserve">
      Электрондық депозитарийге енгізілетін әлеуетті өнім берушінің жұмыс тәжірибесін растайтын мәліметтер мен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44"/>
    <w:bookmarkStart w:name="z56" w:id="45"/>
    <w:p>
      <w:pPr>
        <w:spacing w:after="0"/>
        <w:ind w:left="0"/>
        <w:jc w:val="both"/>
      </w:pPr>
      <w:r>
        <w:rPr>
          <w:rFonts w:ascii="Times New Roman"/>
          <w:b w:val="false"/>
          <w:i w:val="false"/>
          <w:color w:val="000000"/>
          <w:sz w:val="28"/>
        </w:rPr>
        <w:t>
      Ескертпе мынадай редакцияда жазылсын:</w:t>
      </w:r>
    </w:p>
    <w:bookmarkEnd w:id="45"/>
    <w:p>
      <w:pPr>
        <w:spacing w:after="0"/>
        <w:ind w:left="0"/>
        <w:jc w:val="both"/>
      </w:pPr>
      <w:r>
        <w:rPr>
          <w:rFonts w:ascii="Times New Roman"/>
          <w:b w:val="false"/>
          <w:i w:val="false"/>
          <w:color w:val="000000"/>
          <w:sz w:val="28"/>
        </w:rPr>
        <w:t>
      "жұмыс тәжірибесін растайтын бұрын электрондық депозитарийге енгізілген құжаттар өзгермеген жағдайда, 2021 жылғы 30 қыркүйекке дейін қоса алғанда құрылыс-монтаждау жұмыстарын және жобалау жөніндегі жұмыстарды мемлекеттік сатып алуға қатысатын әлеуетті өнім берушілерге веб-порталда бір реттен артық емес техникалық мүмкіндік беріледі:</w:t>
      </w:r>
    </w:p>
    <w:p>
      <w:pPr>
        <w:spacing w:after="0"/>
        <w:ind w:left="0"/>
        <w:jc w:val="both"/>
      </w:pPr>
      <w:r>
        <w:rPr>
          <w:rFonts w:ascii="Times New Roman"/>
          <w:b w:val="false"/>
          <w:i w:val="false"/>
          <w:color w:val="000000"/>
          <w:sz w:val="28"/>
        </w:rPr>
        <w:t>
      1) жұмыс тәжірибесі бойынша мәліметтерді дербес түзету бойынша;</w:t>
      </w:r>
    </w:p>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Бірінші санаттағы рұқсаттар (лицензиялар) тізбесінің 5 және 6-бөлімдерінде көзделген лицензияланатын қызмет түрінің кіші түрі бойынша мәліметтерді толтыру бойынша".".</w:t>
      </w:r>
    </w:p>
    <w:bookmarkStart w:name="z57" w:id="46"/>
    <w:p>
      <w:pPr>
        <w:spacing w:after="0"/>
        <w:ind w:left="0"/>
        <w:jc w:val="both"/>
      </w:pPr>
      <w:r>
        <w:rPr>
          <w:rFonts w:ascii="Times New Roman"/>
          <w:b w:val="false"/>
          <w:i w:val="false"/>
          <w:color w:val="000000"/>
          <w:sz w:val="28"/>
        </w:rPr>
        <w:t xml:space="preserve">
      2.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31 мамырдағы № 521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18768 болып тіркелген):</w:t>
      </w:r>
    </w:p>
    <w:bookmarkEnd w:id="46"/>
    <w:bookmarkStart w:name="z58" w:id="47"/>
    <w:p>
      <w:pPr>
        <w:spacing w:after="0"/>
        <w:ind w:left="0"/>
        <w:jc w:val="both"/>
      </w:pPr>
      <w:r>
        <w:rPr>
          <w:rFonts w:ascii="Times New Roman"/>
          <w:b w:val="false"/>
          <w:i w:val="false"/>
          <w:color w:val="000000"/>
          <w:sz w:val="28"/>
        </w:rPr>
        <w:t xml:space="preserve">
      көрсетілген бұйрықпен бекітілген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47"/>
    <w:bookmarkStart w:name="z59" w:id="48"/>
    <w:p>
      <w:pPr>
        <w:spacing w:after="0"/>
        <w:ind w:left="0"/>
        <w:jc w:val="both"/>
      </w:pPr>
      <w:r>
        <w:rPr>
          <w:rFonts w:ascii="Times New Roman"/>
          <w:b w:val="false"/>
          <w:i w:val="false"/>
          <w:color w:val="000000"/>
          <w:sz w:val="28"/>
        </w:rPr>
        <w:t xml:space="preserve">
      3. "Мемлекеттік сатып алуды жүзеге асыру тәсілін уәкілетті орган анықтайтын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29 шілдедегі № 798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19121 болып тіркелген):</w:t>
      </w:r>
    </w:p>
    <w:bookmarkEnd w:id="48"/>
    <w:bookmarkStart w:name="z60" w:id="49"/>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тәсілін уәкілетті орган анықтайтын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1-2-қосымша</w:t>
            </w:r>
          </w:p>
        </w:tc>
      </w:tr>
    </w:tbl>
    <w:bookmarkStart w:name="z63" w:id="50"/>
    <w:p>
      <w:pPr>
        <w:spacing w:after="0"/>
        <w:ind w:left="0"/>
        <w:jc w:val="left"/>
      </w:pPr>
      <w:r>
        <w:rPr>
          <w:rFonts w:ascii="Times New Roman"/>
          <w:b/>
          <w:i w:val="false"/>
          <w:color w:val="000000"/>
        </w:rPr>
        <w:t xml:space="preserve"> Әлеуетті өнім берушіге қойылатын біліктілік талаптары (құрылыс (құрылыс-монтаждау жұмыстары мен жобалау бойынша жұмыстар) саласында жұмыстарды мемлекеттік сатып алуды жүзеге асыру кезінде тапсырыс беруші толтырады)</w:t>
      </w:r>
    </w:p>
    <w:bookmarkEnd w:id="50"/>
    <w:p>
      <w:pPr>
        <w:spacing w:after="0"/>
        <w:ind w:left="0"/>
        <w:jc w:val="both"/>
      </w:pPr>
      <w:r>
        <w:rPr>
          <w:rFonts w:ascii="Times New Roman"/>
          <w:b w:val="false"/>
          <w:i w:val="false"/>
          <w:color w:val="000000"/>
          <w:sz w:val="28"/>
        </w:rPr>
        <w:t>
      Тапсырыс берушінің атауы__________</w:t>
      </w:r>
    </w:p>
    <w:p>
      <w:pPr>
        <w:spacing w:after="0"/>
        <w:ind w:left="0"/>
        <w:jc w:val="both"/>
      </w:pPr>
      <w:r>
        <w:rPr>
          <w:rFonts w:ascii="Times New Roman"/>
          <w:b w:val="false"/>
          <w:i w:val="false"/>
          <w:color w:val="000000"/>
          <w:sz w:val="28"/>
        </w:rPr>
        <w:t>
      Ұйымдастырушының атауы __________</w:t>
      </w:r>
    </w:p>
    <w:p>
      <w:pPr>
        <w:spacing w:after="0"/>
        <w:ind w:left="0"/>
        <w:jc w:val="both"/>
      </w:pPr>
      <w:r>
        <w:rPr>
          <w:rFonts w:ascii="Times New Roman"/>
          <w:b w:val="false"/>
          <w:i w:val="false"/>
          <w:color w:val="000000"/>
          <w:sz w:val="28"/>
        </w:rPr>
        <w:t>
      Конкурстың № _____________________</w:t>
      </w:r>
    </w:p>
    <w:p>
      <w:pPr>
        <w:spacing w:after="0"/>
        <w:ind w:left="0"/>
        <w:jc w:val="both"/>
      </w:pPr>
      <w:r>
        <w:rPr>
          <w:rFonts w:ascii="Times New Roman"/>
          <w:b w:val="false"/>
          <w:i w:val="false"/>
          <w:color w:val="000000"/>
          <w:sz w:val="28"/>
        </w:rPr>
        <w:t>
      Конкурстың атауы ________________</w:t>
      </w:r>
    </w:p>
    <w:p>
      <w:pPr>
        <w:spacing w:after="0"/>
        <w:ind w:left="0"/>
        <w:jc w:val="both"/>
      </w:pPr>
      <w:r>
        <w:rPr>
          <w:rFonts w:ascii="Times New Roman"/>
          <w:b w:val="false"/>
          <w:i w:val="false"/>
          <w:color w:val="000000"/>
          <w:sz w:val="28"/>
        </w:rPr>
        <w:t>
      Лоттың №______________________</w:t>
      </w:r>
    </w:p>
    <w:p>
      <w:pPr>
        <w:spacing w:after="0"/>
        <w:ind w:left="0"/>
        <w:jc w:val="both"/>
      </w:pPr>
      <w:r>
        <w:rPr>
          <w:rFonts w:ascii="Times New Roman"/>
          <w:b w:val="false"/>
          <w:i w:val="false"/>
          <w:color w:val="000000"/>
          <w:sz w:val="28"/>
        </w:rPr>
        <w:t>
      Лоттың атауы __________________</w:t>
      </w:r>
    </w:p>
    <w:bookmarkStart w:name="z64" w:id="51"/>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51"/>
    <w:bookmarkStart w:name="z65" w:id="52"/>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2000"/>
        <w:gridCol w:w="989"/>
        <w:gridCol w:w="7942"/>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Конкурстың нысанасына сәйкес келетін "Рұқсаттар және хабарламалар туралы" Қазақстан Республикасы </w:t>
            </w:r>
            <w:r>
              <w:rPr>
                <w:rFonts w:ascii="Times New Roman"/>
                <w:b w:val="false"/>
                <w:i w:val="false"/>
                <w:color w:val="000000"/>
                <w:sz w:val="20"/>
              </w:rPr>
              <w:t>Заңымен</w:t>
            </w:r>
            <w:r>
              <w:rPr>
                <w:rFonts w:ascii="Times New Roman"/>
                <w:b w:val="false"/>
                <w:i w:val="false"/>
                <w:color w:val="000000"/>
                <w:sz w:val="20"/>
              </w:rPr>
              <w:t xml:space="preserve"> көзделген лицензияланатын қызмет түрінің кіші түрі</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53"/>
    <w:p>
      <w:pPr>
        <w:spacing w:after="0"/>
        <w:ind w:left="0"/>
        <w:jc w:val="both"/>
      </w:pPr>
      <w:r>
        <w:rPr>
          <w:rFonts w:ascii="Times New Roman"/>
          <w:b w:val="false"/>
          <w:i w:val="false"/>
          <w:color w:val="000000"/>
          <w:sz w:val="28"/>
        </w:rPr>
        <w:t>
      2.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bookmarkEnd w:id="53"/>
    <w:bookmarkStart w:name="z67" w:id="54"/>
    <w:p>
      <w:pPr>
        <w:spacing w:after="0"/>
        <w:ind w:left="0"/>
        <w:jc w:val="both"/>
      </w:pPr>
      <w:r>
        <w:rPr>
          <w:rFonts w:ascii="Times New Roman"/>
          <w:b w:val="false"/>
          <w:i w:val="false"/>
          <w:color w:val="000000"/>
          <w:sz w:val="28"/>
        </w:rPr>
        <w:t>
      3. Банкроттық не таратылу рәсіміне жатқызылмауы.</w:t>
      </w:r>
    </w:p>
    <w:bookmarkEnd w:id="54"/>
    <w:bookmarkStart w:name="z68" w:id="55"/>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w:t>
      </w:r>
    </w:p>
    <w:bookmarkEnd w:id="55"/>
    <w:bookmarkStart w:name="z69" w:id="56"/>
    <w:p>
      <w:pPr>
        <w:spacing w:after="0"/>
        <w:ind w:left="0"/>
        <w:jc w:val="both"/>
      </w:pPr>
      <w:r>
        <w:rPr>
          <w:rFonts w:ascii="Times New Roman"/>
          <w:b w:val="false"/>
          <w:i w:val="false"/>
          <w:color w:val="000000"/>
          <w:sz w:val="28"/>
        </w:rPr>
        <w:t>
      5. Конкурста сатып алынатын ұқсас (сол сияқты) орындалатын жұмыстар тәжірибесінің соңғы он жыл ішінде болуы.</w:t>
      </w:r>
    </w:p>
    <w:bookmarkEnd w:id="56"/>
    <w:p>
      <w:pPr>
        <w:spacing w:after="0"/>
        <w:ind w:left="0"/>
        <w:jc w:val="both"/>
      </w:pPr>
      <w:r>
        <w:rPr>
          <w:rFonts w:ascii="Times New Roman"/>
          <w:b w:val="false"/>
          <w:i w:val="false"/>
          <w:color w:val="000000"/>
          <w:sz w:val="28"/>
        </w:rPr>
        <w:t>
      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697"/>
        <w:gridCol w:w="697"/>
        <w:gridCol w:w="1902"/>
        <w:gridCol w:w="1902"/>
        <w:gridCol w:w="1727"/>
        <w:gridCol w:w="1701"/>
        <w:gridCol w:w="3404"/>
      </w:tblGrid>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жұмыстарнысанасының атауы (лоттың атауы)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 (жыл саны)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үй-азаматтық мақсаттағы объектілердегі жұмыстарды қоспағанда, конкурстың нысанасына сәйкес келетін "Рұқсаттар және хабарламалар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Бірінші санаттағы рұқсаттар (лицензиялар) тізбесінің 5 және 6-бөлімдерінде көзделген лицензияланатын қызмет түрінің кіші түрі</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57"/>
    <w:p>
      <w:pPr>
        <w:spacing w:after="0"/>
        <w:ind w:left="0"/>
        <w:jc w:val="both"/>
      </w:pPr>
      <w:r>
        <w:rPr>
          <w:rFonts w:ascii="Times New Roman"/>
          <w:b w:val="false"/>
          <w:i w:val="false"/>
          <w:color w:val="000000"/>
          <w:sz w:val="28"/>
        </w:rPr>
        <w:t>
      Ескертпе:</w:t>
      </w:r>
    </w:p>
    <w:bookmarkEnd w:id="57"/>
    <w:p>
      <w:pPr>
        <w:spacing w:after="0"/>
        <w:ind w:left="0"/>
        <w:jc w:val="both"/>
      </w:pPr>
      <w:r>
        <w:rPr>
          <w:rFonts w:ascii="Times New Roman"/>
          <w:b w:val="false"/>
          <w:i w:val="false"/>
          <w:color w:val="000000"/>
          <w:sz w:val="28"/>
        </w:rPr>
        <w:t>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5-қосымша</w:t>
            </w:r>
          </w:p>
        </w:tc>
      </w:tr>
    </w:tbl>
    <w:bookmarkStart w:name="z73" w:id="58"/>
    <w:p>
      <w:pPr>
        <w:spacing w:after="0"/>
        <w:ind w:left="0"/>
        <w:jc w:val="left"/>
      </w:pPr>
      <w:r>
        <w:rPr>
          <w:rFonts w:ascii="Times New Roman"/>
          <w:b/>
          <w:i w:val="false"/>
          <w:color w:val="000000"/>
        </w:rPr>
        <w:t xml:space="preserve"> 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(қосалқы мердігер) толтырады)</w:t>
      </w:r>
    </w:p>
    <w:bookmarkEnd w:id="58"/>
    <w:p>
      <w:pPr>
        <w:spacing w:after="0"/>
        <w:ind w:left="0"/>
        <w:jc w:val="both"/>
      </w:pPr>
      <w:r>
        <w:rPr>
          <w:rFonts w:ascii="Times New Roman"/>
          <w:b w:val="false"/>
          <w:i w:val="false"/>
          <w:color w:val="000000"/>
          <w:sz w:val="28"/>
        </w:rPr>
        <w:t>
      Тапсырыс берушінің атауы ____________</w:t>
      </w:r>
    </w:p>
    <w:p>
      <w:pPr>
        <w:spacing w:after="0"/>
        <w:ind w:left="0"/>
        <w:jc w:val="both"/>
      </w:pPr>
      <w:r>
        <w:rPr>
          <w:rFonts w:ascii="Times New Roman"/>
          <w:b w:val="false"/>
          <w:i w:val="false"/>
          <w:color w:val="000000"/>
          <w:sz w:val="28"/>
        </w:rPr>
        <w:t>
      Ұйымдастырушының атауы __________</w:t>
      </w:r>
    </w:p>
    <w:p>
      <w:pPr>
        <w:spacing w:after="0"/>
        <w:ind w:left="0"/>
        <w:jc w:val="both"/>
      </w:pPr>
      <w:r>
        <w:rPr>
          <w:rFonts w:ascii="Times New Roman"/>
          <w:b w:val="false"/>
          <w:i w:val="false"/>
          <w:color w:val="000000"/>
          <w:sz w:val="28"/>
        </w:rPr>
        <w:t>
      Конкурстың № _____________</w:t>
      </w:r>
    </w:p>
    <w:p>
      <w:pPr>
        <w:spacing w:after="0"/>
        <w:ind w:left="0"/>
        <w:jc w:val="both"/>
      </w:pPr>
      <w:r>
        <w:rPr>
          <w:rFonts w:ascii="Times New Roman"/>
          <w:b w:val="false"/>
          <w:i w:val="false"/>
          <w:color w:val="000000"/>
          <w:sz w:val="28"/>
        </w:rPr>
        <w:t>
      Конкурстың атауы __________________</w:t>
      </w:r>
    </w:p>
    <w:p>
      <w:pPr>
        <w:spacing w:after="0"/>
        <w:ind w:left="0"/>
        <w:jc w:val="both"/>
      </w:pPr>
      <w:r>
        <w:rPr>
          <w:rFonts w:ascii="Times New Roman"/>
          <w:b w:val="false"/>
          <w:i w:val="false"/>
          <w:color w:val="000000"/>
          <w:sz w:val="28"/>
        </w:rPr>
        <w:t>
      Лоттың № 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Start w:name="z74" w:id="59"/>
    <w:p>
      <w:pPr>
        <w:spacing w:after="0"/>
        <w:ind w:left="0"/>
        <w:jc w:val="both"/>
      </w:pPr>
      <w:r>
        <w:rPr>
          <w:rFonts w:ascii="Times New Roman"/>
          <w:b w:val="false"/>
          <w:i w:val="false"/>
          <w:color w:val="000000"/>
          <w:sz w:val="28"/>
        </w:rPr>
        <w:t>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219"/>
        <w:gridCol w:w="506"/>
        <w:gridCol w:w="5692"/>
        <w:gridCol w:w="1220"/>
        <w:gridCol w:w="1092"/>
        <w:gridCol w:w="1675"/>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үй-азаматтық мақсаттағы объектілердегі жұмыстарды қоспағанда, конкурстың нысанасына сәйкес келетін "Рұқсаттар және хабарламалар туралы" Қазақстан Республикасы </w:t>
            </w:r>
            <w:r>
              <w:rPr>
                <w:rFonts w:ascii="Times New Roman"/>
                <w:b w:val="false"/>
                <w:i w:val="false"/>
                <w:color w:val="000000"/>
                <w:sz w:val="20"/>
              </w:rPr>
              <w:t>Заңымен</w:t>
            </w:r>
            <w:r>
              <w:rPr>
                <w:rFonts w:ascii="Times New Roman"/>
                <w:b w:val="false"/>
                <w:i w:val="false"/>
                <w:color w:val="000000"/>
                <w:sz w:val="20"/>
              </w:rPr>
              <w:t xml:space="preserve"> көзделген лицензияланатын қызмет түрінің кіші түрі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60"/>
    <w:p>
      <w:pPr>
        <w:spacing w:after="0"/>
        <w:ind w:left="0"/>
        <w:jc w:val="both"/>
      </w:pPr>
      <w:r>
        <w:rPr>
          <w:rFonts w:ascii="Times New Roman"/>
          <w:b w:val="false"/>
          <w:i w:val="false"/>
          <w:color w:val="000000"/>
          <w:sz w:val="28"/>
        </w:rPr>
        <w:t>
      2.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bookmarkEnd w:id="60"/>
    <w:bookmarkStart w:name="z76" w:id="61"/>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61"/>
    <w:bookmarkStart w:name="z77" w:id="62"/>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bookmarkEnd w:id="62"/>
    <w:bookmarkStart w:name="z78" w:id="63"/>
    <w:p>
      <w:pPr>
        <w:spacing w:after="0"/>
        <w:ind w:left="0"/>
        <w:jc w:val="both"/>
      </w:pPr>
      <w:r>
        <w:rPr>
          <w:rFonts w:ascii="Times New Roman"/>
          <w:b w:val="false"/>
          <w:i w:val="false"/>
          <w:color w:val="000000"/>
          <w:sz w:val="28"/>
        </w:rPr>
        <w:t>
      5. Конкурста сатып алынатындарға ұқсас (ұқсас) ағымдағы жылдың алдындағы соңғы он жыл ішінде орындалған жұмыстар тәжірибесінің болуы туралы мәліметтер электрондық депозитарийдегі құжаттарға сәйкес расталады (болған жағдайда толтырылады).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60"/>
        <w:gridCol w:w="1071"/>
        <w:gridCol w:w="1618"/>
        <w:gridCol w:w="1062"/>
        <w:gridCol w:w="1434"/>
        <w:gridCol w:w="1392"/>
        <w:gridCol w:w="2785"/>
        <w:gridCol w:w="570"/>
        <w:gridCol w:w="221"/>
        <w:gridCol w:w="592"/>
        <w:gridCol w:w="469"/>
        <w:gridCol w:w="819"/>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бойынша әлеуетті өнім берушінің мәртебесі (бас мердігер, бас жобалаушы/қосалқы мердігер)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қайта жаңарту, қалпына келтіру және қолданыстағы объектілерді күрделі жөндеу)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(бірінші-жоғары, екінші-қалыпты, үшінші-төмен)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үй-азаматтық мақсаттағы объектілердегі жұмыстарды қоспағанда, конкурстың нысанасына сәйкес келетін "Рұқсаттар және хабарламалар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бірінші санаттағы рұқсаттар (лицензиялар) тізбесінің 5 және 6-бөлімдерінде көзделген лицензияланатын қызмет түрінің кіші түрі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 айтын құжат тардың электр ондық көшір месі (сілт еме)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79" w:id="64"/>
    <w:p>
      <w:pPr>
        <w:spacing w:after="0"/>
        <w:ind w:left="0"/>
        <w:jc w:val="both"/>
      </w:pPr>
      <w:r>
        <w:rPr>
          <w:rFonts w:ascii="Times New Roman"/>
          <w:b w:val="false"/>
          <w:i w:val="false"/>
          <w:color w:val="000000"/>
          <w:sz w:val="28"/>
        </w:rPr>
        <w:t>
      Ескертпе:</w:t>
      </w:r>
    </w:p>
    <w:bookmarkEnd w:id="64"/>
    <w:p>
      <w:pPr>
        <w:spacing w:after="0"/>
        <w:ind w:left="0"/>
        <w:jc w:val="both"/>
      </w:pPr>
      <w:r>
        <w:rPr>
          <w:rFonts w:ascii="Times New Roman"/>
          <w:b w:val="false"/>
          <w:i w:val="false"/>
          <w:color w:val="000000"/>
          <w:sz w:val="28"/>
        </w:rPr>
        <w:t>
      1. Егер осы конкурста жұмыс тәжірибесінің болуы біліктілік талабы болып табылмаса, растайтын құжаттардың электрондық көшірмелерінің болмауы тиісті шартты жеңілдікке әсер етеді.</w:t>
      </w:r>
    </w:p>
    <w:bookmarkStart w:name="z80" w:id="65"/>
    <w:p>
      <w:pPr>
        <w:spacing w:after="0"/>
        <w:ind w:left="0"/>
        <w:jc w:val="both"/>
      </w:pPr>
      <w:r>
        <w:rPr>
          <w:rFonts w:ascii="Times New Roman"/>
          <w:b w:val="false"/>
          <w:i w:val="false"/>
          <w:color w:val="000000"/>
          <w:sz w:val="28"/>
        </w:rPr>
        <w:t xml:space="preserve">
      2. Егер конкурстың мәні Жаңа объектілерді салу, сондай – ақ қолда бар объектілерді кеңейту, техникалық қайта жарақтандыру, жаңғырту, реконструкциялау, қалпына келтіру және күрделі жөндеу болып табылған жағдайда, "Қазақстан Республикасындағы сәулет, қала құрылысы және құрылыс қызметі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 бойынша орындалған жұмыстарды қабылдау және объектілерді пайдалануға қабылдау актілерінің электрондық көшірмелері.</w:t>
      </w:r>
    </w:p>
    <w:bookmarkEnd w:id="65"/>
    <w:p>
      <w:pPr>
        <w:spacing w:after="0"/>
        <w:ind w:left="0"/>
        <w:jc w:val="both"/>
      </w:pPr>
      <w:r>
        <w:rPr>
          <w:rFonts w:ascii="Times New Roman"/>
          <w:b w:val="false"/>
          <w:i w:val="false"/>
          <w:color w:val="000000"/>
          <w:sz w:val="28"/>
        </w:rPr>
        <w:t>
      Әлеуетті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Қағидалардың 453 және 454-тармақтарының 2) тармақшаларында айқындалған жағдайларда және тәртіппен жұмыс тәжірибесін есептеу кезінде ескеріледі.</w:t>
      </w:r>
    </w:p>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бұл қосалқы мердігер туралы мәліметтер көрсетіледі.</w:t>
      </w:r>
    </w:p>
    <w:p>
      <w:pPr>
        <w:spacing w:after="0"/>
        <w:ind w:left="0"/>
        <w:jc w:val="both"/>
      </w:pPr>
      <w:r>
        <w:rPr>
          <w:rFonts w:ascii="Times New Roman"/>
          <w:b w:val="false"/>
          <w:i w:val="false"/>
          <w:color w:val="000000"/>
          <w:sz w:val="28"/>
        </w:rPr>
        <w:t>
      Туралы мәліметтер болмаған жағдайда қосалқы мердігер актіде объектіні пайдалануға қабылдау, қосымша электрондық көшірмесі ұсынылады сәйкестік туралы декларацияның, онда бұл туралы мәліметтерді қосалқы мердігер.</w:t>
      </w:r>
    </w:p>
    <w:p>
      <w:pPr>
        <w:spacing w:after="0"/>
        <w:ind w:left="0"/>
        <w:jc w:val="both"/>
      </w:pPr>
      <w:r>
        <w:rPr>
          <w:rFonts w:ascii="Times New Roman"/>
          <w:b w:val="false"/>
          <w:i w:val="false"/>
          <w:color w:val="000000"/>
          <w:sz w:val="28"/>
        </w:rPr>
        <w:t>
      Егер конкурс мәні автомобиль жолдарын салу, реконструкциялау, күрделі жөндеу болып табылған жағдайда, орындалған жұмыстарды қабылдау актілерінің (сертификаттар, шарттық баға ведомосіне сәйкес орындалған жұмыстарды қабылдау актілері) және объектілерді пайдалануға қабылдау актілерінің электрондық көшірмелері жұмыс тәжірибесін растайтын құжат болып табылады.</w:t>
      </w:r>
    </w:p>
    <w:bookmarkStart w:name="z81" w:id="66"/>
    <w:p>
      <w:pPr>
        <w:spacing w:after="0"/>
        <w:ind w:left="0"/>
        <w:jc w:val="both"/>
      </w:pPr>
      <w:r>
        <w:rPr>
          <w:rFonts w:ascii="Times New Roman"/>
          <w:b w:val="false"/>
          <w:i w:val="false"/>
          <w:color w:val="000000"/>
          <w:sz w:val="28"/>
        </w:rPr>
        <w:t>
      3. Егер конкурстың мәні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bookmarkEnd w:id="66"/>
    <w:bookmarkStart w:name="z82" w:id="67"/>
    <w:p>
      <w:pPr>
        <w:spacing w:after="0"/>
        <w:ind w:left="0"/>
        <w:jc w:val="both"/>
      </w:pPr>
      <w:r>
        <w:rPr>
          <w:rFonts w:ascii="Times New Roman"/>
          <w:b w:val="false"/>
          <w:i w:val="false"/>
          <w:color w:val="000000"/>
          <w:sz w:val="28"/>
        </w:rPr>
        <w:t>
      4. Егер конкурстың мәні жаңа құрылыс болып табылған жағдайда, тек жаңа объектілер құрылысының жұмыс тәжірибесі ескеріледі.</w:t>
      </w:r>
    </w:p>
    <w:bookmarkEnd w:id="67"/>
    <w:p>
      <w:pPr>
        <w:spacing w:after="0"/>
        <w:ind w:left="0"/>
        <w:jc w:val="both"/>
      </w:pPr>
      <w:r>
        <w:rPr>
          <w:rFonts w:ascii="Times New Roman"/>
          <w:b w:val="false"/>
          <w:i w:val="false"/>
          <w:color w:val="000000"/>
          <w:sz w:val="28"/>
        </w:rPr>
        <w:t>
      Автомобиль жолдарын және (немесе) инженерлік желілерді қайта жаңарту жөніндегі жұмыс тәжірибесі автомобиль жолдарын және (немесе) инженерлік желілерді жаңадан салу кезінде ескеріледі.</w:t>
      </w:r>
    </w:p>
    <w:bookmarkStart w:name="z83" w:id="68"/>
    <w:p>
      <w:pPr>
        <w:spacing w:after="0"/>
        <w:ind w:left="0"/>
        <w:jc w:val="both"/>
      </w:pPr>
      <w:r>
        <w:rPr>
          <w:rFonts w:ascii="Times New Roman"/>
          <w:b w:val="false"/>
          <w:i w:val="false"/>
          <w:color w:val="000000"/>
          <w:sz w:val="28"/>
        </w:rPr>
        <w:t>
      5. Егер конкурстың мәні кеңейту, жаңғырту, техникалық қайта жарақтандыру және реконструкциялау болып табылған жағдайда, күрделі жөндеуді қоспағанда, Жаңа объектілерді салу, қолданыстағы объектілерді кеңейту, жаңғырту, техникалық қайта жарақтандыру және қайта жаңарту жұмыстарының тәжірибесі ескеріледі.</w:t>
      </w:r>
    </w:p>
    <w:bookmarkEnd w:id="68"/>
    <w:bookmarkStart w:name="z84" w:id="69"/>
    <w:p>
      <w:pPr>
        <w:spacing w:after="0"/>
        <w:ind w:left="0"/>
        <w:jc w:val="both"/>
      </w:pPr>
      <w:r>
        <w:rPr>
          <w:rFonts w:ascii="Times New Roman"/>
          <w:b w:val="false"/>
          <w:i w:val="false"/>
          <w:color w:val="000000"/>
          <w:sz w:val="28"/>
        </w:rPr>
        <w:t>
      6. Егер конкурстың мәні күрделі жөндеу болып табылған жағдайда, жаңа объектілерді салу, қолданыстағы объектілерді кеңейту, жаңғырту, техникалық қайта жарақтандыру, реконструкциялау және күрделі жөндеу жұмыстарының тәжірибесі ескеріледі.</w:t>
      </w:r>
    </w:p>
    <w:bookmarkEnd w:id="69"/>
    <w:bookmarkStart w:name="z85" w:id="70"/>
    <w:p>
      <w:pPr>
        <w:spacing w:after="0"/>
        <w:ind w:left="0"/>
        <w:jc w:val="both"/>
      </w:pPr>
      <w:r>
        <w:rPr>
          <w:rFonts w:ascii="Times New Roman"/>
          <w:b w:val="false"/>
          <w:i w:val="false"/>
          <w:color w:val="000000"/>
          <w:sz w:val="28"/>
        </w:rPr>
        <w:t>
      7. Егер конкурстың мәні жобалау-сметалық құжаттаманы әзірлеу жөніндегі жұмыстар болып табылған жағдайда, жобалау-сметалық құжаттаманы әзірлеу жөніндегі жұмыс тәжірибесі ескеріледі.</w:t>
      </w:r>
    </w:p>
    <w:bookmarkEnd w:id="70"/>
    <w:p>
      <w:pPr>
        <w:spacing w:after="0"/>
        <w:ind w:left="0"/>
        <w:jc w:val="both"/>
      </w:pPr>
      <w:r>
        <w:rPr>
          <w:rFonts w:ascii="Times New Roman"/>
          <w:b w:val="false"/>
          <w:i w:val="false"/>
          <w:color w:val="000000"/>
          <w:sz w:val="28"/>
        </w:rPr>
        <w:t>
      Егер конкурстың мәні жобалау-сметалық құжаттаманы түзету немесе байланыстыру жөніндегі жұмыстар болып табылған жағдайда, жобалау-сметалық құжаттаманы әзірлеу, түзету, байланыстыру жөніндегі жұмыс тәжірибесі ескеріледі.</w:t>
      </w:r>
    </w:p>
    <w:bookmarkStart w:name="z86" w:id="71"/>
    <w:p>
      <w:pPr>
        <w:spacing w:after="0"/>
        <w:ind w:left="0"/>
        <w:jc w:val="both"/>
      </w:pPr>
      <w:r>
        <w:rPr>
          <w:rFonts w:ascii="Times New Roman"/>
          <w:b w:val="false"/>
          <w:i w:val="false"/>
          <w:color w:val="000000"/>
          <w:sz w:val="28"/>
        </w:rPr>
        <w:t>
      8. Құрылыс саласындағы жұмыс тәжірибесі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мен салалық тиесілілігіне (құрылыс түрлері бойынша бұрын орындалған жұмыстардың ұқсас немесе ұқсас болуы) және олардың техникалық күрделілігіне қарай есептеледі.</w:t>
      </w:r>
    </w:p>
    <w:bookmarkEnd w:id="71"/>
    <w:bookmarkStart w:name="z87" w:id="72"/>
    <w:p>
      <w:pPr>
        <w:spacing w:after="0"/>
        <w:ind w:left="0"/>
        <w:jc w:val="both"/>
      </w:pPr>
      <w:r>
        <w:rPr>
          <w:rFonts w:ascii="Times New Roman"/>
          <w:b w:val="false"/>
          <w:i w:val="false"/>
          <w:color w:val="000000"/>
          <w:sz w:val="28"/>
        </w:rPr>
        <w:t>
      9. Әлеуетті өнім берушінің құрылыс (құрылыс-монтаж жұмыстары және жобалау) саласындағы жұмыс тәжірибесін есептеу кезінде жиынтығында есепке алынады:</w:t>
      </w:r>
    </w:p>
    <w:bookmarkEnd w:id="72"/>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p>
      <w:pPr>
        <w:spacing w:after="0"/>
        <w:ind w:left="0"/>
        <w:jc w:val="both"/>
      </w:pPr>
      <w:r>
        <w:rPr>
          <w:rFonts w:ascii="Times New Roman"/>
          <w:b w:val="false"/>
          <w:i w:val="false"/>
          <w:color w:val="000000"/>
          <w:sz w:val="28"/>
        </w:rPr>
        <w:t>
      Егер конкурстың мәні бірінші (жоғары) жауапкершілік деңгейіндегі ғимараттар мен құрылыстар болып табылса, тек бірінші (жоғары)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конкурстың мәні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конкурстың мәні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pPr>
        <w:spacing w:after="0"/>
        <w:ind w:left="0"/>
        <w:jc w:val="both"/>
      </w:pPr>
      <w:r>
        <w:rPr>
          <w:rFonts w:ascii="Times New Roman"/>
          <w:b w:val="false"/>
          <w:i w:val="false"/>
          <w:color w:val="000000"/>
          <w:sz w:val="28"/>
        </w:rPr>
        <w:t>
      Егер конкурстың мәні техникалық күрделі объектілер (кешендер) болып табылса, тек техникалық күрделі объектілердің (кешендердің) жұмыс тәжірибесі ескеріледі.</w:t>
      </w:r>
    </w:p>
    <w:p>
      <w:pPr>
        <w:spacing w:after="0"/>
        <w:ind w:left="0"/>
        <w:jc w:val="both"/>
      </w:pPr>
      <w:r>
        <w:rPr>
          <w:rFonts w:ascii="Times New Roman"/>
          <w:b w:val="false"/>
          <w:i w:val="false"/>
          <w:color w:val="000000"/>
          <w:sz w:val="28"/>
        </w:rPr>
        <w:t>
      Егер конкурстың мәні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p>
      <w:pPr>
        <w:spacing w:after="0"/>
        <w:ind w:left="0"/>
        <w:jc w:val="both"/>
      </w:pPr>
      <w:r>
        <w:rPr>
          <w:rFonts w:ascii="Times New Roman"/>
          <w:b w:val="false"/>
          <w:i w:val="false"/>
          <w:color w:val="000000"/>
          <w:sz w:val="28"/>
        </w:rPr>
        <w:t xml:space="preserve">
      4) бұрын орындалған жұмыстардың ұқсастығы немесе ұқсастығы тұрғын үй – азаматтық мақсаттағы объектілердегі жұмыстарды қоспағанда,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p>
    <w:p>
      <w:pPr>
        <w:spacing w:after="0"/>
        <w:ind w:left="0"/>
        <w:jc w:val="both"/>
      </w:pPr>
      <w:r>
        <w:rPr>
          <w:rFonts w:ascii="Times New Roman"/>
          <w:b w:val="false"/>
          <w:i w:val="false"/>
          <w:color w:val="000000"/>
          <w:sz w:val="28"/>
        </w:rPr>
        <w:t xml:space="preserve">
      Бұл ретте электрмен жабдықтауға, электрмен жарықтандыруға және электрмен жылытуға байланысты бұрын орындалған жұмыстардың ұқсастығы немесе ұқсастығы олардың "Рұқсаттар және хабарламалар туралы" </w:t>
      </w:r>
      <w:r>
        <w:rPr>
          <w:rFonts w:ascii="Times New Roman"/>
          <w:b w:val="false"/>
          <w:i w:val="false"/>
          <w:color w:val="000000"/>
          <w:sz w:val="28"/>
        </w:rPr>
        <w:t>Заңның</w:t>
      </w:r>
      <w:r>
        <w:rPr>
          <w:rFonts w:ascii="Times New Roman"/>
          <w:b w:val="false"/>
          <w:i w:val="false"/>
          <w:color w:val="000000"/>
          <w:sz w:val="28"/>
        </w:rPr>
        <w:t xml:space="preserve">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конкурс нысанасымен болуына қарамастан ескеріледі.</w:t>
      </w:r>
    </w:p>
    <w:p>
      <w:pPr>
        <w:spacing w:after="0"/>
        <w:ind w:left="0"/>
        <w:jc w:val="both"/>
      </w:pPr>
      <w:r>
        <w:rPr>
          <w:rFonts w:ascii="Times New Roman"/>
          <w:b w:val="false"/>
          <w:i w:val="false"/>
          <w:color w:val="000000"/>
          <w:sz w:val="28"/>
        </w:rPr>
        <w:t xml:space="preserve">
      Автомобиль жолдарын салуға байланысты бұрын орындалған жұмыстардың ұқсастығы немесе ұқсастығы олардың "Рұқсаттар және хабарламалар туралы" </w:t>
      </w:r>
      <w:r>
        <w:rPr>
          <w:rFonts w:ascii="Times New Roman"/>
          <w:b w:val="false"/>
          <w:i w:val="false"/>
          <w:color w:val="000000"/>
          <w:sz w:val="28"/>
        </w:rPr>
        <w:t>Заңның</w:t>
      </w:r>
      <w:r>
        <w:rPr>
          <w:rFonts w:ascii="Times New Roman"/>
          <w:b w:val="false"/>
          <w:i w:val="false"/>
          <w:color w:val="000000"/>
          <w:sz w:val="28"/>
        </w:rPr>
        <w:t xml:space="preserve"> 5 және 6-бөлімдерінде көзделген лицензияланатын қызмет түрінің тиісті кіші түрінің әртүрлі тармақшаларында конкурс нысанасымен болуына қарамастан ескеріледі.</w:t>
      </w:r>
    </w:p>
    <w:bookmarkStart w:name="z88" w:id="73"/>
    <w:p>
      <w:pPr>
        <w:spacing w:after="0"/>
        <w:ind w:left="0"/>
        <w:jc w:val="both"/>
      </w:pPr>
      <w:r>
        <w:rPr>
          <w:rFonts w:ascii="Times New Roman"/>
          <w:b w:val="false"/>
          <w:i w:val="false"/>
          <w:color w:val="000000"/>
          <w:sz w:val="28"/>
        </w:rPr>
        <w:t>
      10.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өткізілетін Мемлекеттік сатып алу нысанасына сәйкес келетін инженерлік желілер және (немесе) жүйелер түрлерінің ең болмағанда біреуінің болуына қарай есептеледі.</w:t>
      </w:r>
    </w:p>
    <w:bookmarkEnd w:id="73"/>
    <w:p>
      <w:pPr>
        <w:spacing w:after="0"/>
        <w:ind w:left="0"/>
        <w:jc w:val="both"/>
      </w:pPr>
      <w:r>
        <w:rPr>
          <w:rFonts w:ascii="Times New Roman"/>
          <w:b w:val="false"/>
          <w:i w:val="false"/>
          <w:color w:val="000000"/>
          <w:sz w:val="28"/>
        </w:rPr>
        <w:t>
      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p>
      <w:pPr>
        <w:spacing w:after="0"/>
        <w:ind w:left="0"/>
        <w:jc w:val="both"/>
      </w:pPr>
      <w:r>
        <w:rPr>
          <w:rFonts w:ascii="Times New Roman"/>
          <w:b w:val="false"/>
          <w:i w:val="false"/>
          <w:color w:val="000000"/>
          <w:sz w:val="28"/>
        </w:rPr>
        <w:t>
      Автомобиль жолдары мен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жұмыс тәжірибесі автомобиль жолдарының жұмыс тәжірибесінің болуына және инженерлік желілер мен жүйелердің ең болмағанда бір түрінің болуына сүйене отырып есептеледі.</w:t>
      </w:r>
    </w:p>
    <w:bookmarkStart w:name="z89" w:id="74"/>
    <w:p>
      <w:pPr>
        <w:spacing w:after="0"/>
        <w:ind w:left="0"/>
        <w:jc w:val="both"/>
      </w:pPr>
      <w:r>
        <w:rPr>
          <w:rFonts w:ascii="Times New Roman"/>
          <w:b w:val="false"/>
          <w:i w:val="false"/>
          <w:color w:val="000000"/>
          <w:sz w:val="28"/>
        </w:rPr>
        <w:t>
      11. Егер конкурс нысанасы аумақты абаттандыру немесе аулалық аумақтарды күрделі жөндеу бойынша жұмыстар болып табылса және лицензияланатын түрлерді орындау көзделген жағдайда, әлеуетті өнім берушінің жұмыс тәжірибесі конкурс нысанасында көзделген барлық лицензияланатын жұмыс түрлері бойынша тәжірибесі болған кезде ескеріледі.</w:t>
      </w:r>
    </w:p>
    <w:bookmarkEnd w:id="74"/>
    <w:bookmarkStart w:name="z90" w:id="75"/>
    <w:p>
      <w:pPr>
        <w:spacing w:after="0"/>
        <w:ind w:left="0"/>
        <w:jc w:val="both"/>
      </w:pPr>
      <w:r>
        <w:rPr>
          <w:rFonts w:ascii="Times New Roman"/>
          <w:b w:val="false"/>
          <w:i w:val="false"/>
          <w:color w:val="000000"/>
          <w:sz w:val="28"/>
        </w:rPr>
        <w:t>
      12. Егер жұмыс тәжірибесінің болуы біліктілік талабы болып табылған жағдайда, қосалқы мердігер ретінде жұмыс тәжірибесі жиынтығында мынадай шарттарды сақтаған кезде ескеріледі:</w:t>
      </w:r>
    </w:p>
    <w:bookmarkEnd w:id="75"/>
    <w:p>
      <w:pPr>
        <w:spacing w:after="0"/>
        <w:ind w:left="0"/>
        <w:jc w:val="both"/>
      </w:pPr>
      <w:r>
        <w:rPr>
          <w:rFonts w:ascii="Times New Roman"/>
          <w:b w:val="false"/>
          <w:i w:val="false"/>
          <w:color w:val="000000"/>
          <w:sz w:val="28"/>
        </w:rPr>
        <w:t>
      1) бір жыл жұмыс тәжірибесі жылына қосалқы мердігер ретінде орындалған жұмыстардың кемінде екі объектісі болған кезде беріледі. Жылына орындалған жұмыстардың екі объектісінен астам жұмыс тәжірибесі болған жағдайда, бір жылдан астам жұмыс тәжірибесін беруге жол берілмейді;</w:t>
      </w:r>
    </w:p>
    <w:p>
      <w:pPr>
        <w:spacing w:after="0"/>
        <w:ind w:left="0"/>
        <w:jc w:val="both"/>
      </w:pPr>
      <w:r>
        <w:rPr>
          <w:rFonts w:ascii="Times New Roman"/>
          <w:b w:val="false"/>
          <w:i w:val="false"/>
          <w:color w:val="000000"/>
          <w:sz w:val="28"/>
        </w:rPr>
        <w:t xml:space="preserve">
      2) қосалқы мердігердің жұмыс тәжірибесі конкурс нысанасына сәйкес келетін объектілерде (бір немесе бірнеше) жұмыстар орындалған жағдайда ескеріледі. Бұл ретте, қосалқы мердігердің жұмыс тәжірибесі "Рұқсаттар және хабарламалар туралы" </w:t>
      </w:r>
      <w:r>
        <w:rPr>
          <w:rFonts w:ascii="Times New Roman"/>
          <w:b w:val="false"/>
          <w:i w:val="false"/>
          <w:color w:val="000000"/>
          <w:sz w:val="28"/>
        </w:rPr>
        <w:t>Заңға</w:t>
      </w:r>
      <w:r>
        <w:rPr>
          <w:rFonts w:ascii="Times New Roman"/>
          <w:b w:val="false"/>
          <w:i w:val="false"/>
          <w:color w:val="000000"/>
          <w:sz w:val="28"/>
        </w:rPr>
        <w:t xml:space="preserve"> сәйкес лицензияланатын қызмет түрлері бойынша ғана ескеріледі.</w:t>
      </w:r>
    </w:p>
    <w:p>
      <w:pPr>
        <w:spacing w:after="0"/>
        <w:ind w:left="0"/>
        <w:jc w:val="both"/>
      </w:pPr>
      <w:r>
        <w:rPr>
          <w:rFonts w:ascii="Times New Roman"/>
          <w:b w:val="false"/>
          <w:i w:val="false"/>
          <w:color w:val="000000"/>
          <w:sz w:val="28"/>
        </w:rPr>
        <w:t>
      Объект деп өткізілетін мемлекеттік сатып алудың нысанасына сәйкес келетін бір азаматтық-құқықтық шарт шеңберінде орындалған жұмыстар түсініледі.</w:t>
      </w:r>
    </w:p>
    <w:bookmarkStart w:name="z91" w:id="76"/>
    <w:p>
      <w:pPr>
        <w:spacing w:after="0"/>
        <w:ind w:left="0"/>
        <w:jc w:val="both"/>
      </w:pPr>
      <w:r>
        <w:rPr>
          <w:rFonts w:ascii="Times New Roman"/>
          <w:b w:val="false"/>
          <w:i w:val="false"/>
          <w:color w:val="000000"/>
          <w:sz w:val="28"/>
        </w:rPr>
        <w:t>
      13.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p>
    <w:bookmarkEnd w:id="76"/>
    <w:bookmarkStart w:name="z92" w:id="77"/>
    <w:p>
      <w:pPr>
        <w:spacing w:after="0"/>
        <w:ind w:left="0"/>
        <w:jc w:val="both"/>
      </w:pPr>
      <w:r>
        <w:rPr>
          <w:rFonts w:ascii="Times New Roman"/>
          <w:b w:val="false"/>
          <w:i w:val="false"/>
          <w:color w:val="000000"/>
          <w:sz w:val="28"/>
        </w:rPr>
        <w:t>
      14. Растайтын құжаттардың электрондық көшірмелерін ұсыну конкурстық құжаттамада көрсетілген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ұсынылмауы мүмкін.</w:t>
      </w:r>
    </w:p>
    <w:bookmarkEnd w:id="77"/>
    <w:bookmarkStart w:name="z93" w:id="78"/>
    <w:p>
      <w:pPr>
        <w:spacing w:after="0"/>
        <w:ind w:left="0"/>
        <w:jc w:val="both"/>
      </w:pPr>
      <w:r>
        <w:rPr>
          <w:rFonts w:ascii="Times New Roman"/>
          <w:b w:val="false"/>
          <w:i w:val="false"/>
          <w:color w:val="000000"/>
          <w:sz w:val="28"/>
        </w:rPr>
        <w:t>
      15. Жалға алу шартының электрондық көшірмесі немесе алдын ала жалға алу шартының электрондық көшірмесі материалдық ресурстарды жалға алу құқығын растайтын құжат болып табылады. Бұл ретте шарттар бойынша жалдау мерзімі конкурстық құжаттамада белгіленген жұмыстарды орындау мерзімінен кем болмауға тиіс.</w:t>
      </w:r>
    </w:p>
    <w:bookmarkEnd w:id="78"/>
    <w:bookmarkStart w:name="z94" w:id="79"/>
    <w:p>
      <w:pPr>
        <w:spacing w:after="0"/>
        <w:ind w:left="0"/>
        <w:jc w:val="both"/>
      </w:pPr>
      <w:r>
        <w:rPr>
          <w:rFonts w:ascii="Times New Roman"/>
          <w:b w:val="false"/>
          <w:i w:val="false"/>
          <w:color w:val="000000"/>
          <w:sz w:val="28"/>
        </w:rPr>
        <w:t>
      16. Материалдық ресурстарды қосалқы жалдау шартының электрондық көшірмесін ұсынуға жол берілмейді.</w:t>
      </w:r>
    </w:p>
    <w:bookmarkEnd w:id="79"/>
    <w:bookmarkStart w:name="z95" w:id="80"/>
    <w:p>
      <w:pPr>
        <w:spacing w:after="0"/>
        <w:ind w:left="0"/>
        <w:jc w:val="both"/>
      </w:pPr>
      <w:r>
        <w:rPr>
          <w:rFonts w:ascii="Times New Roman"/>
          <w:b w:val="false"/>
          <w:i w:val="false"/>
          <w:color w:val="000000"/>
          <w:sz w:val="28"/>
        </w:rPr>
        <w:t>
      17. Осы қосымшаның қаржылық тұрақтылығы бөлігінде 2-тармағының, 4 және 5-тармақтарының талаптары қосалқы мердігерлерге қолданылмайды.</w:t>
      </w:r>
    </w:p>
    <w:bookmarkEnd w:id="80"/>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5-1-қосымша</w:t>
            </w:r>
          </w:p>
        </w:tc>
      </w:tr>
    </w:tbl>
    <w:bookmarkStart w:name="z98" w:id="81"/>
    <w:p>
      <w:pPr>
        <w:spacing w:after="0"/>
        <w:ind w:left="0"/>
        <w:jc w:val="left"/>
      </w:pPr>
      <w:r>
        <w:rPr>
          <w:rFonts w:ascii="Times New Roman"/>
          <w:b/>
          <w:i w:val="false"/>
          <w:color w:val="000000"/>
        </w:rPr>
        <w:t xml:space="preserve"> Біліктілігі туралы мәліметтер (құрылыспен байланысты емес жұмыстарды сатып алу кезінде әлеуетті өнім беруші (қосалқы мердігерлер) толтырады)</w:t>
      </w:r>
    </w:p>
    <w:bookmarkEnd w:id="81"/>
    <w:p>
      <w:pPr>
        <w:spacing w:after="0"/>
        <w:ind w:left="0"/>
        <w:jc w:val="both"/>
      </w:pPr>
      <w:r>
        <w:rPr>
          <w:rFonts w:ascii="Times New Roman"/>
          <w:b w:val="false"/>
          <w:i w:val="false"/>
          <w:color w:val="000000"/>
          <w:sz w:val="28"/>
        </w:rPr>
        <w:t>
      Тапсырыс берушінің атауы ____________</w:t>
      </w:r>
    </w:p>
    <w:p>
      <w:pPr>
        <w:spacing w:after="0"/>
        <w:ind w:left="0"/>
        <w:jc w:val="both"/>
      </w:pPr>
      <w:r>
        <w:rPr>
          <w:rFonts w:ascii="Times New Roman"/>
          <w:b w:val="false"/>
          <w:i w:val="false"/>
          <w:color w:val="000000"/>
          <w:sz w:val="28"/>
        </w:rPr>
        <w:t>
      Ұйымдастырушының атауы ___________</w:t>
      </w:r>
    </w:p>
    <w:p>
      <w:pPr>
        <w:spacing w:after="0"/>
        <w:ind w:left="0"/>
        <w:jc w:val="both"/>
      </w:pPr>
      <w:r>
        <w:rPr>
          <w:rFonts w:ascii="Times New Roman"/>
          <w:b w:val="false"/>
          <w:i w:val="false"/>
          <w:color w:val="000000"/>
          <w:sz w:val="28"/>
        </w:rPr>
        <w:t>
      Конкурстың № ______________________</w:t>
      </w:r>
    </w:p>
    <w:p>
      <w:pPr>
        <w:spacing w:after="0"/>
        <w:ind w:left="0"/>
        <w:jc w:val="both"/>
      </w:pPr>
      <w:r>
        <w:rPr>
          <w:rFonts w:ascii="Times New Roman"/>
          <w:b w:val="false"/>
          <w:i w:val="false"/>
          <w:color w:val="000000"/>
          <w:sz w:val="28"/>
        </w:rPr>
        <w:t>
      Конкурстың атауы ___________________</w:t>
      </w:r>
    </w:p>
    <w:p>
      <w:pPr>
        <w:spacing w:after="0"/>
        <w:ind w:left="0"/>
        <w:jc w:val="both"/>
      </w:pPr>
      <w:r>
        <w:rPr>
          <w:rFonts w:ascii="Times New Roman"/>
          <w:b w:val="false"/>
          <w:i w:val="false"/>
          <w:color w:val="000000"/>
          <w:sz w:val="28"/>
        </w:rPr>
        <w:t>
      Лоттың № __________________________</w:t>
      </w:r>
    </w:p>
    <w:p>
      <w:pPr>
        <w:spacing w:after="0"/>
        <w:ind w:left="0"/>
        <w:jc w:val="both"/>
      </w:pPr>
      <w:r>
        <w:rPr>
          <w:rFonts w:ascii="Times New Roman"/>
          <w:b w:val="false"/>
          <w:i w:val="false"/>
          <w:color w:val="000000"/>
          <w:sz w:val="28"/>
        </w:rPr>
        <w:t>
      Лоттың атауы _______________________</w:t>
      </w:r>
    </w:p>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Start w:name="z99" w:id="82"/>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1965"/>
        <w:gridCol w:w="971"/>
        <w:gridCol w:w="2339"/>
        <w:gridCol w:w="2094"/>
        <w:gridCol w:w="3212"/>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Бұл тармақ, егер жұмыстарды орындау тиісті рұқсат алуды, хабарлама жіберуді талап еткен жағдайда толтырылады.</w:t>
      </w:r>
    </w:p>
    <w:bookmarkStart w:name="z100" w:id="83"/>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bookmarkEnd w:id="83"/>
    <w:bookmarkStart w:name="z101" w:id="84"/>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84"/>
    <w:bookmarkStart w:name="z102" w:id="85"/>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712"/>
        <w:gridCol w:w="910"/>
        <w:gridCol w:w="1831"/>
        <w:gridCol w:w="5392"/>
        <w:gridCol w:w="1504"/>
        <w:gridCol w:w="1635"/>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(меншік құқығын растайтын құжаттар қоса беріледі), жалға алынған (кімнен және жалға берушінің меншік құқығын растайтын құжаттар қоса беріледі))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bl>
    <w:bookmarkStart w:name="z103" w:id="86"/>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522"/>
        <w:gridCol w:w="3529"/>
        <w:gridCol w:w="4869"/>
        <w:gridCol w:w="1658"/>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беріледі))</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87"/>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конкурста сатып алынатындарға ұқсас (ұқсас) орындалған жұмыстар тәжірибесінің болуы туралы мәліметтер (болған жағдайда толтырылады).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734"/>
        <w:gridCol w:w="2617"/>
        <w:gridCol w:w="1017"/>
        <w:gridCol w:w="2431"/>
        <w:gridCol w:w="2149"/>
        <w:gridCol w:w="2335"/>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актісінің күніне сәйкес жұмыстардың аяқталған жылы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растаймынЖүктеу</w:t>
            </w:r>
          </w:p>
        </w:tc>
      </w:tr>
    </w:tbl>
    <w:bookmarkStart w:name="z105" w:id="88"/>
    <w:p>
      <w:pPr>
        <w:spacing w:after="0"/>
        <w:ind w:left="0"/>
        <w:jc w:val="both"/>
      </w:pPr>
      <w:r>
        <w:rPr>
          <w:rFonts w:ascii="Times New Roman"/>
          <w:b w:val="false"/>
          <w:i w:val="false"/>
          <w:color w:val="000000"/>
          <w:sz w:val="28"/>
        </w:rPr>
        <w:t>
      Ескертпе:</w:t>
      </w:r>
    </w:p>
    <w:bookmarkEnd w:id="88"/>
    <w:bookmarkStart w:name="z106" w:id="89"/>
    <w:p>
      <w:pPr>
        <w:spacing w:after="0"/>
        <w:ind w:left="0"/>
        <w:jc w:val="both"/>
      </w:pPr>
      <w:r>
        <w:rPr>
          <w:rFonts w:ascii="Times New Roman"/>
          <w:b w:val="false"/>
          <w:i w:val="false"/>
          <w:color w:val="000000"/>
          <w:sz w:val="28"/>
        </w:rPr>
        <w:t>
      1. Құрылыс-монтаж жұмыстарына тиісті рұқсаты (хабарламасы) бар және қолданыстағы объектілерді ағымдағы және орташа жөндеу жөніндегі жұмыстарды мемлекеттік сатып алуға қатысатын әлеуетті өнім берушілер конкурстық құжаттамада көзделген материалдық және еңбек ресурстарына ие болу бөлігінде біліктілік талаптарына сәйкес деп танылады.</w:t>
      </w:r>
    </w:p>
    <w:bookmarkEnd w:id="89"/>
    <w:p>
      <w:pPr>
        <w:spacing w:after="0"/>
        <w:ind w:left="0"/>
        <w:jc w:val="both"/>
      </w:pPr>
      <w:r>
        <w:rPr>
          <w:rFonts w:ascii="Times New Roman"/>
          <w:b w:val="false"/>
          <w:i w:val="false"/>
          <w:color w:val="000000"/>
          <w:sz w:val="28"/>
        </w:rPr>
        <w:t>
      Бұл ретте осы қосымшаның 4 және 5-тармақтарының талаптары мұндай әлеуетті өнім берушілерге қолданылмайды.</w:t>
      </w:r>
    </w:p>
    <w:bookmarkStart w:name="z107" w:id="90"/>
    <w:p>
      <w:pPr>
        <w:spacing w:after="0"/>
        <w:ind w:left="0"/>
        <w:jc w:val="both"/>
      </w:pPr>
      <w:r>
        <w:rPr>
          <w:rFonts w:ascii="Times New Roman"/>
          <w:b w:val="false"/>
          <w:i w:val="false"/>
          <w:color w:val="000000"/>
          <w:sz w:val="28"/>
        </w:rPr>
        <w:t>
      2. Егер осы конкурста жұмыс тәжірибесінің болуы біліктілік талабы болып табылмаса, растайтын құжаттардың электрондық көшірмелерінің болмауы тиісті шартты жеңілдікке әсер етеді.</w:t>
      </w:r>
    </w:p>
    <w:bookmarkEnd w:id="90"/>
    <w:bookmarkStart w:name="z108" w:id="91"/>
    <w:p>
      <w:pPr>
        <w:spacing w:after="0"/>
        <w:ind w:left="0"/>
        <w:jc w:val="both"/>
      </w:pPr>
      <w:r>
        <w:rPr>
          <w:rFonts w:ascii="Times New Roman"/>
          <w:b w:val="false"/>
          <w:i w:val="false"/>
          <w:color w:val="000000"/>
          <w:sz w:val="28"/>
        </w:rPr>
        <w:t>
      3. Егер конкурстың мәні автомобиль жолдарын орташа жөндеу болып табылған жағдайда автомобиль жолдарын салу, реконструкциялау, күрделі және орташа жөндеу жұмыстарының тәжірибесі ескеріледі.</w:t>
      </w:r>
    </w:p>
    <w:bookmarkEnd w:id="91"/>
    <w:p>
      <w:pPr>
        <w:spacing w:after="0"/>
        <w:ind w:left="0"/>
        <w:jc w:val="both"/>
      </w:pPr>
      <w:r>
        <w:rPr>
          <w:rFonts w:ascii="Times New Roman"/>
          <w:b w:val="false"/>
          <w:i w:val="false"/>
          <w:color w:val="000000"/>
          <w:sz w:val="28"/>
        </w:rPr>
        <w:t>
      Егер конкурстың мәні ағымдағы жөндеу болып табылған жағдайда жаңа объектілерді салу, қолданыстағы объектілерді кеңейту, жаңғырту, техникалық қайта жарақтандыру, реконструкциялау, күрделі, орташа және ағымдағы жөндеу жұмыстарының тәжірибесі ескеріледі.</w:t>
      </w:r>
    </w:p>
    <w:bookmarkStart w:name="z109" w:id="92"/>
    <w:p>
      <w:pPr>
        <w:spacing w:after="0"/>
        <w:ind w:left="0"/>
        <w:jc w:val="both"/>
      </w:pPr>
      <w:r>
        <w:rPr>
          <w:rFonts w:ascii="Times New Roman"/>
          <w:b w:val="false"/>
          <w:i w:val="false"/>
          <w:color w:val="000000"/>
          <w:sz w:val="28"/>
        </w:rPr>
        <w:t>
      4. Жұмыс тәжірибесін растайтын құжаттар орындалған жұмыстар актілерінің электрондық көшірмелері болып табылады.</w:t>
      </w:r>
    </w:p>
    <w:bookmarkEnd w:id="92"/>
    <w:bookmarkStart w:name="z110" w:id="93"/>
    <w:p>
      <w:pPr>
        <w:spacing w:after="0"/>
        <w:ind w:left="0"/>
        <w:jc w:val="both"/>
      </w:pPr>
      <w:r>
        <w:rPr>
          <w:rFonts w:ascii="Times New Roman"/>
          <w:b w:val="false"/>
          <w:i w:val="false"/>
          <w:color w:val="000000"/>
          <w:sz w:val="28"/>
        </w:rPr>
        <w:t>
      5. Егер конкурс мәні автомобиль жолдарын орташа жөндеу жөніндегі жұмыстар болып табылған жағдайда, орындалған жұмыстарды қабылдау және объектілерді пайдалануға қабылдау актілерінің тиісті электрондық көшірмелері жұмыс тәжірибесін растайтын құжаттар болып табылады.</w:t>
      </w:r>
    </w:p>
    <w:bookmarkEnd w:id="93"/>
    <w:bookmarkStart w:name="z111" w:id="94"/>
    <w:p>
      <w:pPr>
        <w:spacing w:after="0"/>
        <w:ind w:left="0"/>
        <w:jc w:val="both"/>
      </w:pPr>
      <w:r>
        <w:rPr>
          <w:rFonts w:ascii="Times New Roman"/>
          <w:b w:val="false"/>
          <w:i w:val="false"/>
          <w:color w:val="000000"/>
          <w:sz w:val="28"/>
        </w:rPr>
        <w:t>
      6. Бір жылдан астам мерзімге жасалған шарттар бойынша жұмыс тәжірибесін есептеу кезінде жұмыстардың аяқталған жылы танылады.</w:t>
      </w:r>
    </w:p>
    <w:bookmarkEnd w:id="94"/>
    <w:bookmarkStart w:name="z112" w:id="95"/>
    <w:p>
      <w:pPr>
        <w:spacing w:after="0"/>
        <w:ind w:left="0"/>
        <w:jc w:val="both"/>
      </w:pPr>
      <w:r>
        <w:rPr>
          <w:rFonts w:ascii="Times New Roman"/>
          <w:b w:val="false"/>
          <w:i w:val="false"/>
          <w:color w:val="000000"/>
          <w:sz w:val="28"/>
        </w:rPr>
        <w:t>
      7. Растайтын құжаттардың электрондық көшірмелерін ұсыну конкурстық құжаттамада көрсетілген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ұсынылмауы мүмкін.</w:t>
      </w:r>
    </w:p>
    <w:bookmarkEnd w:id="95"/>
    <w:bookmarkStart w:name="z113" w:id="96"/>
    <w:p>
      <w:pPr>
        <w:spacing w:after="0"/>
        <w:ind w:left="0"/>
        <w:jc w:val="both"/>
      </w:pPr>
      <w:r>
        <w:rPr>
          <w:rFonts w:ascii="Times New Roman"/>
          <w:b w:val="false"/>
          <w:i w:val="false"/>
          <w:color w:val="000000"/>
          <w:sz w:val="28"/>
        </w:rPr>
        <w:t>
      8. Жалға алу шартының электрондық көшірмесі немесе алдын ала жалға алу шартының электрондық көшірмесі материалдық ресурстарды жалға алу құқығын растайтын құжат болып табылады. Бұл ретте шарттар бойынша жалдау мерзімі конкурстық құжаттамада белгіленген жұмыстарды орындау мерзімінен кем болмауға тиіс.</w:t>
      </w:r>
    </w:p>
    <w:bookmarkEnd w:id="96"/>
    <w:bookmarkStart w:name="z114" w:id="97"/>
    <w:p>
      <w:pPr>
        <w:spacing w:after="0"/>
        <w:ind w:left="0"/>
        <w:jc w:val="both"/>
      </w:pPr>
      <w:r>
        <w:rPr>
          <w:rFonts w:ascii="Times New Roman"/>
          <w:b w:val="false"/>
          <w:i w:val="false"/>
          <w:color w:val="000000"/>
          <w:sz w:val="28"/>
        </w:rPr>
        <w:t>
      9. Материалдық ресурстарды қосалқы жалдау шартының электрондық көшірмесін ұсынуға жол берілмейді.</w:t>
      </w:r>
    </w:p>
    <w:bookmarkEnd w:id="97"/>
    <w:bookmarkStart w:name="z115" w:id="98"/>
    <w:p>
      <w:pPr>
        <w:spacing w:after="0"/>
        <w:ind w:left="0"/>
        <w:jc w:val="both"/>
      </w:pPr>
      <w:r>
        <w:rPr>
          <w:rFonts w:ascii="Times New Roman"/>
          <w:b w:val="false"/>
          <w:i w:val="false"/>
          <w:color w:val="000000"/>
          <w:sz w:val="28"/>
        </w:rPr>
        <w:t>
      10. Осы қосымшаның қаржылық тұрақтылығы бөлігінде 2-тармағының, 4, 5 және 6-тармақтарының талаптары қосалқы мердігерлерге қолданылмайды.</w:t>
      </w:r>
    </w:p>
    <w:bookmarkEnd w:id="98"/>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6-қосымша</w:t>
            </w:r>
          </w:p>
        </w:tc>
      </w:tr>
    </w:tbl>
    <w:bookmarkStart w:name="z118" w:id="99"/>
    <w:p>
      <w:pPr>
        <w:spacing w:after="0"/>
        <w:ind w:left="0"/>
        <w:jc w:val="left"/>
      </w:pPr>
      <w:r>
        <w:rPr>
          <w:rFonts w:ascii="Times New Roman"/>
          <w:b/>
          <w:i w:val="false"/>
          <w:color w:val="000000"/>
        </w:rPr>
        <w:t xml:space="preserve"> Біліктілік туралы мәліметтер (әлеуетті өнім беруші (бірлесіп орындаушы) көрсетілетін қызметтерді сатып алу кезінде толтырады)</w:t>
      </w:r>
    </w:p>
    <w:bookmarkEnd w:id="99"/>
    <w:p>
      <w:pPr>
        <w:spacing w:after="0"/>
        <w:ind w:left="0"/>
        <w:jc w:val="both"/>
      </w:pPr>
      <w:r>
        <w:rPr>
          <w:rFonts w:ascii="Times New Roman"/>
          <w:b w:val="false"/>
          <w:i w:val="false"/>
          <w:color w:val="000000"/>
          <w:sz w:val="28"/>
        </w:rPr>
        <w:t>
      Тапсырыс берушінің атауы ______________</w:t>
      </w:r>
    </w:p>
    <w:p>
      <w:pPr>
        <w:spacing w:after="0"/>
        <w:ind w:left="0"/>
        <w:jc w:val="both"/>
      </w:pPr>
      <w:r>
        <w:rPr>
          <w:rFonts w:ascii="Times New Roman"/>
          <w:b w:val="false"/>
          <w:i w:val="false"/>
          <w:color w:val="000000"/>
          <w:sz w:val="28"/>
        </w:rPr>
        <w:t>
      Ұйымдастырушының атауы _____________</w:t>
      </w:r>
    </w:p>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bookmarkStart w:name="z119" w:id="100"/>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қызметтер көрсетуді, тиісті рұқсатты алуды, хабарлама жіберуді талап еткен жағдайда осы тармақ толтырылады.</w:t>
      </w:r>
    </w:p>
    <w:bookmarkStart w:name="z120" w:id="101"/>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01"/>
    <w:bookmarkStart w:name="z121" w:id="102"/>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02"/>
    <w:bookmarkStart w:name="z122" w:id="103"/>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04"/>
    <w:p>
      <w:pPr>
        <w:spacing w:after="0"/>
        <w:ind w:left="0"/>
        <w:jc w:val="both"/>
      </w:pPr>
      <w:r>
        <w:rPr>
          <w:rFonts w:ascii="Times New Roman"/>
          <w:b w:val="false"/>
          <w:i w:val="false"/>
          <w:color w:val="000000"/>
          <w:sz w:val="28"/>
        </w:rPr>
        <w:t>
      5. Растау құжаттарының электрондық көшірмелерін қоса бере отырып, қызметтер көрсету үшін қажет талап етілетін еңбек ресурстары туралы мәліметтер.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555"/>
        <w:gridCol w:w="3335"/>
        <w:gridCol w:w="4977"/>
        <w:gridCol w:w="1695"/>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05"/>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конкурста сатып алынатындарға ұқсас (сол сияқты) көрсетілген қызметтер тәжірибесінің болуы туралы мәліметтер.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13"/>
        <w:gridCol w:w="659"/>
        <w:gridCol w:w="913"/>
        <w:gridCol w:w="4879"/>
        <w:gridCol w:w="1928"/>
        <w:gridCol w:w="2096"/>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көрсетуорны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 айы (__ бастап __)</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25" w:id="106"/>
    <w:p>
      <w:pPr>
        <w:spacing w:after="0"/>
        <w:ind w:left="0"/>
        <w:jc w:val="both"/>
      </w:pPr>
      <w:r>
        <w:rPr>
          <w:rFonts w:ascii="Times New Roman"/>
          <w:b w:val="false"/>
          <w:i w:val="false"/>
          <w:color w:val="000000"/>
          <w:sz w:val="28"/>
        </w:rPr>
        <w:t>
      Ескертпе:</w:t>
      </w:r>
    </w:p>
    <w:bookmarkEnd w:id="106"/>
    <w:bookmarkStart w:name="z126" w:id="107"/>
    <w:p>
      <w:pPr>
        <w:spacing w:after="0"/>
        <w:ind w:left="0"/>
        <w:jc w:val="both"/>
      </w:pPr>
      <w:r>
        <w:rPr>
          <w:rFonts w:ascii="Times New Roman"/>
          <w:b w:val="false"/>
          <w:i w:val="false"/>
          <w:color w:val="000000"/>
          <w:sz w:val="28"/>
        </w:rPr>
        <w:t>
      1.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шот-фактуралардың электрондық көшірмелері болып табылады.</w:t>
      </w:r>
    </w:p>
    <w:bookmarkEnd w:id="10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397-бабында</w:t>
      </w:r>
      <w:r>
        <w:rPr>
          <w:rFonts w:ascii="Times New Roman"/>
          <w:b w:val="false"/>
          <w:i w:val="false"/>
          <w:color w:val="000000"/>
          <w:sz w:val="28"/>
        </w:rPr>
        <w:t xml:space="preserve"> көзделген көрсетілетін қызметтерге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мемлекеттік сатып алу туралы шарттар бойынша жұмыс тәжірибесін растайтын құжаттар шот-фактураның электрондық көшірмесі болып табылады.</w:t>
      </w:r>
    </w:p>
    <w:bookmarkStart w:name="z127" w:id="108"/>
    <w:p>
      <w:pPr>
        <w:spacing w:after="0"/>
        <w:ind w:left="0"/>
        <w:jc w:val="both"/>
      </w:pPr>
      <w:r>
        <w:rPr>
          <w:rFonts w:ascii="Times New Roman"/>
          <w:b w:val="false"/>
          <w:i w:val="false"/>
          <w:color w:val="000000"/>
          <w:sz w:val="28"/>
        </w:rPr>
        <w:t>
      2. Растау құжаттарының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 құжаттарының электрондық көшірмелерін бермеуге де болады.</w:t>
      </w:r>
    </w:p>
    <w:bookmarkEnd w:id="108"/>
    <w:bookmarkStart w:name="z128" w:id="109"/>
    <w:p>
      <w:pPr>
        <w:spacing w:after="0"/>
        <w:ind w:left="0"/>
        <w:jc w:val="both"/>
      </w:pPr>
      <w:r>
        <w:rPr>
          <w:rFonts w:ascii="Times New Roman"/>
          <w:b w:val="false"/>
          <w:i w:val="false"/>
          <w:color w:val="000000"/>
          <w:sz w:val="28"/>
        </w:rPr>
        <w:t>
      3. Материалдық ресурстарды жалдау құқығын растайтын құжат жалдау құқығының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болмауы тиіс.</w:t>
      </w:r>
    </w:p>
    <w:bookmarkEnd w:id="109"/>
    <w:bookmarkStart w:name="z129" w:id="110"/>
    <w:p>
      <w:pPr>
        <w:spacing w:after="0"/>
        <w:ind w:left="0"/>
        <w:jc w:val="both"/>
      </w:pPr>
      <w:r>
        <w:rPr>
          <w:rFonts w:ascii="Times New Roman"/>
          <w:b w:val="false"/>
          <w:i w:val="false"/>
          <w:color w:val="000000"/>
          <w:sz w:val="28"/>
        </w:rPr>
        <w:t xml:space="preserve">
      4. Жұмыс өтілі бойынша талап бар болған жағдайда, қызметкердің жұмыс өтілін растайтын құжат бірыңғай жинақтаушы зейнетақы қорынан аударылған міндетті зейнетақы жарналары туралы үзінді көшірменің немесе Мемлекеттік әлеуметтік сақтандыру қорынан жүргізілген әлеуметтік аударымдар туралы мәліметтердің электрондық көшірмесі және Қазақстан Республикасының Еңбек кодексінің </w:t>
      </w:r>
      <w:r>
        <w:rPr>
          <w:rFonts w:ascii="Times New Roman"/>
          <w:b w:val="false"/>
          <w:i w:val="false"/>
          <w:color w:val="000000"/>
          <w:sz w:val="28"/>
        </w:rPr>
        <w:t>35-бабы</w:t>
      </w:r>
      <w:r>
        <w:rPr>
          <w:rFonts w:ascii="Times New Roman"/>
          <w:b w:val="false"/>
          <w:i w:val="false"/>
          <w:color w:val="000000"/>
          <w:sz w:val="28"/>
        </w:rPr>
        <w:t xml:space="preserve"> 1), 2), 3), 4), 5) және 8) тармақшаларында көзделген құжаттардың бірі болып табылады.</w:t>
      </w:r>
    </w:p>
    <w:bookmarkEnd w:id="110"/>
    <w:p>
      <w:pPr>
        <w:spacing w:after="0"/>
        <w:ind w:left="0"/>
        <w:jc w:val="both"/>
      </w:pPr>
      <w:r>
        <w:rPr>
          <w:rFonts w:ascii="Times New Roman"/>
          <w:b w:val="false"/>
          <w:i w:val="false"/>
          <w:color w:val="000000"/>
          <w:sz w:val="28"/>
        </w:rPr>
        <w:t>
      Бұл ретте қызметкердің соңғы он жылдағы өтілі ескеріледі.</w:t>
      </w:r>
    </w:p>
    <w:bookmarkStart w:name="z130" w:id="111"/>
    <w:p>
      <w:pPr>
        <w:spacing w:after="0"/>
        <w:ind w:left="0"/>
        <w:jc w:val="both"/>
      </w:pPr>
      <w:r>
        <w:rPr>
          <w:rFonts w:ascii="Times New Roman"/>
          <w:b w:val="false"/>
          <w:i w:val="false"/>
          <w:color w:val="000000"/>
          <w:sz w:val="28"/>
        </w:rPr>
        <w:t>
      5. Материалдық ресурстарды қосалқы жалдау шартының электрондық көшірмелерін ұсынуға жол берілмейді.</w:t>
      </w:r>
    </w:p>
    <w:bookmarkEnd w:id="111"/>
    <w:bookmarkStart w:name="z131" w:id="112"/>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көрсетілетін қызметтің аяқталған жылы танылады.</w:t>
      </w:r>
    </w:p>
    <w:bookmarkEnd w:id="112"/>
    <w:bookmarkStart w:name="z132" w:id="113"/>
    <w:p>
      <w:pPr>
        <w:spacing w:after="0"/>
        <w:ind w:left="0"/>
        <w:jc w:val="both"/>
      </w:pPr>
      <w:r>
        <w:rPr>
          <w:rFonts w:ascii="Times New Roman"/>
          <w:b w:val="false"/>
          <w:i w:val="false"/>
          <w:color w:val="000000"/>
          <w:sz w:val="28"/>
        </w:rPr>
        <w:t>
      7. Осы қосымшаның қаржылық тұрақтылығы бөлігінде 2-тармағының, 4, 5 және 6-тармақтарының талаптары қосалқы мердігерлерге қолданылмайды.</w:t>
      </w:r>
    </w:p>
    <w:bookmarkEnd w:id="113"/>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7-қосымша</w:t>
            </w:r>
          </w:p>
        </w:tc>
      </w:tr>
    </w:tbl>
    <w:bookmarkStart w:name="z135" w:id="114"/>
    <w:p>
      <w:pPr>
        <w:spacing w:after="0"/>
        <w:ind w:left="0"/>
        <w:jc w:val="left"/>
      </w:pPr>
      <w:r>
        <w:rPr>
          <w:rFonts w:ascii="Times New Roman"/>
          <w:b/>
          <w:i w:val="false"/>
          <w:color w:val="000000"/>
        </w:rPr>
        <w:t xml:space="preserve"> Біліктілік туралы мәліметтер (тауарларды сатып алу кезінде әлеуетті өнім беруші (бірлесіп орындаушы) толтырады</w:t>
      </w:r>
    </w:p>
    <w:bookmarkEnd w:id="114"/>
    <w:p>
      <w:pPr>
        <w:spacing w:after="0"/>
        <w:ind w:left="0"/>
        <w:jc w:val="both"/>
      </w:pPr>
      <w:r>
        <w:rPr>
          <w:rFonts w:ascii="Times New Roman"/>
          <w:b w:val="false"/>
          <w:i w:val="false"/>
          <w:color w:val="000000"/>
          <w:sz w:val="28"/>
        </w:rPr>
        <w:t>
      Тапсырыс берушінің атауы ______________</w:t>
      </w:r>
    </w:p>
    <w:p>
      <w:pPr>
        <w:spacing w:after="0"/>
        <w:ind w:left="0"/>
        <w:jc w:val="both"/>
      </w:pPr>
      <w:r>
        <w:rPr>
          <w:rFonts w:ascii="Times New Roman"/>
          <w:b w:val="false"/>
          <w:i w:val="false"/>
          <w:color w:val="000000"/>
          <w:sz w:val="28"/>
        </w:rPr>
        <w:t>
      Ұйымдастырушының атауы _____________</w:t>
      </w:r>
    </w:p>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bookmarkStart w:name="z136" w:id="115"/>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bookmarkStart w:name="z137" w:id="116"/>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16"/>
    <w:bookmarkStart w:name="z138" w:id="117"/>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17"/>
    <w:bookmarkStart w:name="z139" w:id="118"/>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19"/>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555"/>
        <w:gridCol w:w="3335"/>
        <w:gridCol w:w="4977"/>
        <w:gridCol w:w="1695"/>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20"/>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конкурста сатып алынатындарға ұқсас (сол сияқты) тауарларды жеткізу тәжірибесінің болуы туралы мәліметтер</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42" w:id="121"/>
    <w:p>
      <w:pPr>
        <w:spacing w:after="0"/>
        <w:ind w:left="0"/>
        <w:jc w:val="both"/>
      </w:pPr>
      <w:r>
        <w:rPr>
          <w:rFonts w:ascii="Times New Roman"/>
          <w:b w:val="false"/>
          <w:i w:val="false"/>
          <w:color w:val="000000"/>
          <w:sz w:val="28"/>
        </w:rPr>
        <w:t>
      Ескертпе:</w:t>
      </w:r>
    </w:p>
    <w:bookmarkEnd w:id="121"/>
    <w:bookmarkStart w:name="z143" w:id="122"/>
    <w:p>
      <w:pPr>
        <w:spacing w:after="0"/>
        <w:ind w:left="0"/>
        <w:jc w:val="both"/>
      </w:pPr>
      <w:r>
        <w:rPr>
          <w:rFonts w:ascii="Times New Roman"/>
          <w:b w:val="false"/>
          <w:i w:val="false"/>
          <w:color w:val="000000"/>
          <w:sz w:val="28"/>
        </w:rPr>
        <w:t>
      1. Егер тауарды жеткізу тәжірибесінің болуы осы конкурста біліктілік талап болып табылмаған жағдайда, растау құжаттарының электрондық көшірмелерінің болмауы тиісті шартты жеңілдікке әсер етеді.</w:t>
      </w:r>
    </w:p>
    <w:bookmarkEnd w:id="122"/>
    <w:bookmarkStart w:name="z144" w:id="123"/>
    <w:p>
      <w:pPr>
        <w:spacing w:after="0"/>
        <w:ind w:left="0"/>
        <w:jc w:val="both"/>
      </w:pPr>
      <w:r>
        <w:rPr>
          <w:rFonts w:ascii="Times New Roman"/>
          <w:b w:val="false"/>
          <w:i w:val="false"/>
          <w:color w:val="000000"/>
          <w:sz w:val="28"/>
        </w:rPr>
        <w:t>
      2. Сатып алынатын тауарлар нарығында тауарларды қабылдап алу актілерінің және шот-фактураларды электрондық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bookmarkEnd w:id="123"/>
    <w:bookmarkStart w:name="z145" w:id="124"/>
    <w:p>
      <w:pPr>
        <w:spacing w:after="0"/>
        <w:ind w:left="0"/>
        <w:jc w:val="both"/>
      </w:pPr>
      <w:r>
        <w:rPr>
          <w:rFonts w:ascii="Times New Roman"/>
          <w:b w:val="false"/>
          <w:i w:val="false"/>
          <w:color w:val="000000"/>
          <w:sz w:val="28"/>
        </w:rPr>
        <w:t>
      3. Осы қосымшаның қаржылық тұрақтылығы бөлігінде 2-тармағының, 4, 5 және 6-тармақтарының талаптары қосалқы мердігерлерге қолданылмайды.</w:t>
      </w:r>
    </w:p>
    <w:bookmarkEnd w:id="124"/>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bookmarkStart w:name="z148" w:id="125"/>
    <w:p>
      <w:pPr>
        <w:spacing w:after="0"/>
        <w:ind w:left="0"/>
        <w:jc w:val="left"/>
      </w:pPr>
      <w:r>
        <w:rPr>
          <w:rFonts w:ascii="Times New Roman"/>
          <w:b/>
          <w:i w:val="false"/>
          <w:color w:val="000000"/>
        </w:rPr>
        <w:t xml:space="preserve"> Білікті әлеуетті өнім берушілердің тізбесіне қосу шарттары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981"/>
        <w:gridCol w:w="3212"/>
        <w:gridCol w:w="4482"/>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шарттары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 ақпараттық қауіпсіздікті қамтамасыз ету саласындағы уәкілетті органның деректерінің негізінде веб-порталда автоматты түрде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5-қосымша</w:t>
            </w:r>
          </w:p>
        </w:tc>
      </w:tr>
    </w:tbl>
    <w:bookmarkStart w:name="z151" w:id="126"/>
    <w:p>
      <w:pPr>
        <w:spacing w:after="0"/>
        <w:ind w:left="0"/>
        <w:jc w:val="left"/>
      </w:pPr>
      <w:r>
        <w:rPr>
          <w:rFonts w:ascii="Times New Roman"/>
          <w:b/>
          <w:i w:val="false"/>
          <w:color w:val="000000"/>
        </w:rPr>
        <w:t xml:space="preserve"> Біліктілік туралы мәліметтер</w:t>
      </w:r>
    </w:p>
    <w:bookmarkEnd w:id="126"/>
    <w:p>
      <w:pPr>
        <w:spacing w:after="0"/>
        <w:ind w:left="0"/>
        <w:jc w:val="both"/>
      </w:pPr>
      <w:r>
        <w:rPr>
          <w:rFonts w:ascii="Times New Roman"/>
          <w:b w:val="false"/>
          <w:i w:val="false"/>
          <w:color w:val="000000"/>
          <w:sz w:val="28"/>
        </w:rPr>
        <w:t>
      Тапсырыс берушінің атауы ______________</w:t>
      </w:r>
    </w:p>
    <w:p>
      <w:pPr>
        <w:spacing w:after="0"/>
        <w:ind w:left="0"/>
        <w:jc w:val="both"/>
      </w:pPr>
      <w:r>
        <w:rPr>
          <w:rFonts w:ascii="Times New Roman"/>
          <w:b w:val="false"/>
          <w:i w:val="false"/>
          <w:color w:val="000000"/>
          <w:sz w:val="28"/>
        </w:rPr>
        <w:t>
      Ұйымдастырушының атауы _____________</w:t>
      </w:r>
    </w:p>
    <w:p>
      <w:pPr>
        <w:spacing w:after="0"/>
        <w:ind w:left="0"/>
        <w:jc w:val="both"/>
      </w:pPr>
      <w:r>
        <w:rPr>
          <w:rFonts w:ascii="Times New Roman"/>
          <w:b w:val="false"/>
          <w:i w:val="false"/>
          <w:color w:val="000000"/>
          <w:sz w:val="28"/>
        </w:rPr>
        <w:t>
      Аукционның № ________________________</w:t>
      </w:r>
    </w:p>
    <w:p>
      <w:pPr>
        <w:spacing w:after="0"/>
        <w:ind w:left="0"/>
        <w:jc w:val="both"/>
      </w:pPr>
      <w:r>
        <w:rPr>
          <w:rFonts w:ascii="Times New Roman"/>
          <w:b w:val="false"/>
          <w:i w:val="false"/>
          <w:color w:val="000000"/>
          <w:sz w:val="28"/>
        </w:rPr>
        <w:t>
      Аукционның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bookmarkStart w:name="z152" w:id="127"/>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bookmarkStart w:name="z153" w:id="128"/>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28"/>
    <w:bookmarkStart w:name="z154" w:id="129"/>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29"/>
    <w:bookmarkStart w:name="z155" w:id="130"/>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131"/>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555"/>
        <w:gridCol w:w="3335"/>
        <w:gridCol w:w="4977"/>
        <w:gridCol w:w="1695"/>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32"/>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аукционда сатып алынатындарға ұқсас (сол сияқты) тауарларды жеткізу тәжірибесінің болуы туралы мәліметтер</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58" w:id="133"/>
    <w:p>
      <w:pPr>
        <w:spacing w:after="0"/>
        <w:ind w:left="0"/>
        <w:jc w:val="both"/>
      </w:pPr>
      <w:r>
        <w:rPr>
          <w:rFonts w:ascii="Times New Roman"/>
          <w:b w:val="false"/>
          <w:i w:val="false"/>
          <w:color w:val="000000"/>
          <w:sz w:val="28"/>
        </w:rPr>
        <w:t>
      Ескертпе:</w:t>
      </w:r>
    </w:p>
    <w:bookmarkEnd w:id="133"/>
    <w:bookmarkStart w:name="z159" w:id="134"/>
    <w:p>
      <w:pPr>
        <w:spacing w:after="0"/>
        <w:ind w:left="0"/>
        <w:jc w:val="both"/>
      </w:pPr>
      <w:r>
        <w:rPr>
          <w:rFonts w:ascii="Times New Roman"/>
          <w:b w:val="false"/>
          <w:i w:val="false"/>
          <w:color w:val="000000"/>
          <w:sz w:val="28"/>
        </w:rPr>
        <w:t>
      1. Егер тауарды жеткізу тәжірибесінің болуы осы аукционда біліктілік талап болып табылмаған жағдайда, растау құжаттарының электрондық көшірмелерінің болмауы тиісті шартты жеңілдікке әсер етеді.</w:t>
      </w:r>
    </w:p>
    <w:bookmarkEnd w:id="134"/>
    <w:bookmarkStart w:name="z160" w:id="135"/>
    <w:p>
      <w:pPr>
        <w:spacing w:after="0"/>
        <w:ind w:left="0"/>
        <w:jc w:val="both"/>
      </w:pPr>
      <w:r>
        <w:rPr>
          <w:rFonts w:ascii="Times New Roman"/>
          <w:b w:val="false"/>
          <w:i w:val="false"/>
          <w:color w:val="000000"/>
          <w:sz w:val="28"/>
        </w:rPr>
        <w:t>
      2. Сатып алынатын тауарлар нарығында тауарларды қабылдап алу актілерінің және шот-фактураларды электрондық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bookmarkEnd w:id="135"/>
    <w:bookmarkStart w:name="z161" w:id="136"/>
    <w:p>
      <w:pPr>
        <w:spacing w:after="0"/>
        <w:ind w:left="0"/>
        <w:jc w:val="both"/>
      </w:pPr>
      <w:r>
        <w:rPr>
          <w:rFonts w:ascii="Times New Roman"/>
          <w:b w:val="false"/>
          <w:i w:val="false"/>
          <w:color w:val="000000"/>
          <w:sz w:val="28"/>
        </w:rPr>
        <w:t>
      3. Осы қосымшаның қаржылық тұрақтылығы бөлігінде 2-тармағының, 4, 5 және 6-тармақтарының талаптары қосалқы мердігерлерге қолданылмайды.</w:t>
      </w:r>
    </w:p>
    <w:bookmarkEnd w:id="136"/>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31 мамырдағы</w:t>
            </w:r>
            <w:r>
              <w:br/>
            </w:r>
            <w:r>
              <w:rPr>
                <w:rFonts w:ascii="Times New Roman"/>
                <w:b w:val="false"/>
                <w:i w:val="false"/>
                <w:color w:val="000000"/>
                <w:sz w:val="20"/>
              </w:rPr>
              <w:t>№ 521 бұйрығымен</w:t>
            </w:r>
            <w:r>
              <w:br/>
            </w:r>
            <w:r>
              <w:rPr>
                <w:rFonts w:ascii="Times New Roman"/>
                <w:b w:val="false"/>
                <w:i w:val="false"/>
                <w:color w:val="000000"/>
                <w:sz w:val="20"/>
              </w:rPr>
              <w:t>бекітілген</w:t>
            </w:r>
          </w:p>
        </w:tc>
      </w:tr>
    </w:tbl>
    <w:bookmarkStart w:name="z164" w:id="137"/>
    <w:p>
      <w:pPr>
        <w:spacing w:after="0"/>
        <w:ind w:left="0"/>
        <w:jc w:val="left"/>
      </w:pPr>
      <w:r>
        <w:rPr>
          <w:rFonts w:ascii="Times New Roman"/>
          <w:b/>
          <w:i w:val="false"/>
          <w:color w:val="000000"/>
        </w:rPr>
        <w:t xml:space="preserve">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0630"/>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w:t>
            </w:r>
          </w:p>
        </w:tc>
      </w:tr>
    </w:tbl>
    <w:bookmarkStart w:name="z165" w:id="138"/>
    <w:p>
      <w:pPr>
        <w:spacing w:after="0"/>
        <w:ind w:left="0"/>
        <w:jc w:val="both"/>
      </w:pPr>
      <w:r>
        <w:rPr>
          <w:rFonts w:ascii="Times New Roman"/>
          <w:b w:val="false"/>
          <w:i w:val="false"/>
          <w:color w:val="000000"/>
          <w:sz w:val="28"/>
        </w:rPr>
        <w:t>
      Ескертпе:</w:t>
      </w:r>
    </w:p>
    <w:bookmarkEnd w:id="138"/>
    <w:bookmarkStart w:name="z166" w:id="139"/>
    <w:p>
      <w:pPr>
        <w:spacing w:after="0"/>
        <w:ind w:left="0"/>
        <w:jc w:val="both"/>
      </w:pPr>
      <w:r>
        <w:rPr>
          <w:rFonts w:ascii="Times New Roman"/>
          <w:b w:val="false"/>
          <w:i w:val="false"/>
          <w:color w:val="000000"/>
          <w:sz w:val="28"/>
        </w:rPr>
        <w:t xml:space="preserve">
      1. "Мемлекеттік сатып алу туралы" Қазақстан Республикасы Заңының (бұдан әрі – Заң)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олар бойынша мемлекеттік сатып алу алдын ала біліктілікті іріктей отырып конкурс тәсілімен жүзеге асырылатын тауарлардың, жұмыстардың, көрсетілетін қызметтердің тізбесі бойынша мемлекеттік сатып алуды өткізу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жүзеге асырылатын тауарларды, жұмыстарды, көрсетілетін қызметтерді мемлекеттік сатып алуға қолданылмайды.</w:t>
      </w:r>
    </w:p>
    <w:bookmarkEnd w:id="139"/>
    <w:bookmarkStart w:name="z167" w:id="140"/>
    <w:p>
      <w:pPr>
        <w:spacing w:after="0"/>
        <w:ind w:left="0"/>
        <w:jc w:val="both"/>
      </w:pPr>
      <w:r>
        <w:rPr>
          <w:rFonts w:ascii="Times New Roman"/>
          <w:b w:val="false"/>
          <w:i w:val="false"/>
          <w:color w:val="000000"/>
          <w:sz w:val="28"/>
        </w:rPr>
        <w:t xml:space="preserve">
      2. Алдын ала біліктілік іріктеуі бар конкурс тәсілімен мемлекеттік сатып алу өтпеді деп танылған жағдайда, тапсырыс берушілер мұндай мемлекеттік сатып алуды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тәсілдермен жүзеге асырады.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798 бұйрығымен</w:t>
            </w:r>
            <w:r>
              <w:br/>
            </w:r>
            <w:r>
              <w:rPr>
                <w:rFonts w:ascii="Times New Roman"/>
                <w:b w:val="false"/>
                <w:i w:val="false"/>
                <w:color w:val="000000"/>
                <w:sz w:val="20"/>
              </w:rPr>
              <w:t>бекітілген</w:t>
            </w:r>
          </w:p>
        </w:tc>
      </w:tr>
    </w:tbl>
    <w:bookmarkStart w:name="z170" w:id="141"/>
    <w:p>
      <w:pPr>
        <w:spacing w:after="0"/>
        <w:ind w:left="0"/>
        <w:jc w:val="left"/>
      </w:pPr>
      <w:r>
        <w:rPr>
          <w:rFonts w:ascii="Times New Roman"/>
          <w:b/>
          <w:i w:val="false"/>
          <w:color w:val="000000"/>
        </w:rPr>
        <w:t xml:space="preserve"> Мемлекеттік сатып алуды жүзеге асыру тәсілін уәкілетті орган анықтайтын тауарлардың, жұмыстардың, көрсетілетін қызметтердің тізбесі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8719"/>
        <w:gridCol w:w="2111"/>
      </w:tblGrid>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тәсілі</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бағдарламалық қамтамасыз ету және электрондық өнеркәсіп өнімі тізіліміне енгізілген бағдарламалық қамтамасыз ету және электрондық өнеркәсіп өнімдері санаттарына жататын тауарлар (ақпараттандыру объектілерінің сыныптауышына сәйкес)</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bl>
    <w:bookmarkStart w:name="z171" w:id="142"/>
    <w:p>
      <w:pPr>
        <w:spacing w:after="0"/>
        <w:ind w:left="0"/>
        <w:jc w:val="both"/>
      </w:pPr>
      <w:r>
        <w:rPr>
          <w:rFonts w:ascii="Times New Roman"/>
          <w:b w:val="false"/>
          <w:i w:val="false"/>
          <w:color w:val="000000"/>
          <w:sz w:val="28"/>
        </w:rPr>
        <w:t>
      Ескертпе:</w:t>
      </w:r>
    </w:p>
    <w:bookmarkEnd w:id="142"/>
    <w:bookmarkStart w:name="z172" w:id="143"/>
    <w:p>
      <w:pPr>
        <w:spacing w:after="0"/>
        <w:ind w:left="0"/>
        <w:jc w:val="both"/>
      </w:pPr>
      <w:r>
        <w:rPr>
          <w:rFonts w:ascii="Times New Roman"/>
          <w:b w:val="false"/>
          <w:i w:val="false"/>
          <w:color w:val="000000"/>
          <w:sz w:val="28"/>
        </w:rPr>
        <w:t xml:space="preserve">
      1. "Мемлекеттік сатып алу туралы" Қазақстан Республикасы Заңының (бұдан әрі – Заң)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олар бойынша мемлекеттік сатып алу алдын ала біліктілікті іріктей отырып конкурс тәсілімен жүзеге асырылатын тауарлардың, жұмыстардың, көрсетілетін қызметтердің тізбесі бойынша мемлекеттік сатып алуды өткізу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жүзеге асырылатын тауарларды, жұмыстарды, көрсетілетін қызметтерді мемлекеттік сатып алуға қолданылмайды.</w:t>
      </w:r>
    </w:p>
    <w:bookmarkEnd w:id="143"/>
    <w:bookmarkStart w:name="z173" w:id="144"/>
    <w:p>
      <w:pPr>
        <w:spacing w:after="0"/>
        <w:ind w:left="0"/>
        <w:jc w:val="both"/>
      </w:pPr>
      <w:r>
        <w:rPr>
          <w:rFonts w:ascii="Times New Roman"/>
          <w:b w:val="false"/>
          <w:i w:val="false"/>
          <w:color w:val="000000"/>
          <w:sz w:val="28"/>
        </w:rPr>
        <w:t xml:space="preserve">
      2. Алдын ала біліктілік іріктеуі бар конкурс тәсілімен мемлекеттік сатып алу өтпеді деп танылған жағдайда, тапсырыс берушілер мұндай мемлекеттік сатып алуды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тәсілдермен жүзеге асырады.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