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6ff8" w14:textId="b336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Саралжын ауылдық округі Бестамақ ауылы "Бірлік" шаруа қожалығының аумағында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Саралжын ауылдық округі әкімінің 2021 жылғы 16 шілдедегі № 32 шешімі. Қазақстан Республикасының Әділет министрлігінде 2021 жылғы 21 шілдеде № 23629 болып тіркелді. Күші жойылды - Ақтөбе облысы Ойыл ауданы Саралжын ауылдық округі әкiмiнiң 2021 жылғы 25 тамыздағы № 53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Саралжын ауылдық округі әкiмiнiң 25.08.2021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Саралжын ауылдық округі Бестамақ ауылы "Бірлік" шаруа қожалығының аумағындамүйізді ірі қара малдарының арасынан пастереллез ауруының анықталуына байланысты шектеу 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Саралжын ауылдық округі әкімі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Саралжын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