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0d14" w14:textId="fbb0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2021 жылғы 30 қарашадағы № 608 қаулысы. Қазақстан Республикасының Әділет министрлігінде 2021 жылы 6 желтоқсанда № 25560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ауданының елді мекендерінде салық салу объектісінің орналасуын ескеретін аймаққа бөлу коэффициенттері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ауданы әкімінің орынбасары А. Сабырбаевқа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қарашадағы № 608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елді мекендерінде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Казселхозтехника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Көкжайдақ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Арасан-Қапал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Сырттанов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Кеңғарын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Сағакүрес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Қолтабан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Акөзек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Жасқазақ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Алажиде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