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1b44" w14:textId="53d1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2019 жылғы 12 қыркүйектегі № 226 "Ескелді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2021 жылғы 28 сәуірдегі № 121 қаулысы. Алматы облысы Әділет департаментінде 2021 жылы 4 мамырда № 5949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жылдың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әкімдігінің "Ескелді ауданы бойынша мектепке дейінгі тәрбие мен оқытуға мемлекеттік білім беру тапсырысын, ата-ана төлемақысының мөлшерін бекіту туралы" 2019 жылғы 12 қыркүйектегі № 226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5232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19 қыркүйегінде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Б.Т.Тулақбаевқа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