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f9a7" w14:textId="98ef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ауданының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2021 жылғы 27 желтоқсандағы № 14-50 шешімі. Қазақстан Республикасының Әділет министрлігінде 2022 жылы 5 қаңтарда № 26369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енгiзiледi - осы шешімінің 7-тармағымен.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ШЕШТI: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196 087 238 мың теңге, оның iшiнде: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186 501 838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234 704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878 798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8 471 898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198 706 526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42 599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110 268 мың теңге;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67 669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2 661 887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2 661 887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1 712 732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1 251 747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2 200 902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Іле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бюджетте 154 875 048 мың теңге сомасында облыстық бюджетке бюджеттік алып қоюлардың көлемі көзделсін.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Заңнаманы өзгертуге байланысты жоғары тұрған бюджеттің шығындарын өтеуге төменгі тұрған бюджеттен ағымдағы нысаналы трансферттер 25 580 628 мың теңге сомасында көзделсін.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Ауданның жергілікті атқарушы органының 2022 жылға арналған резерві 148 703 мың теңге сомасында бекiтiлсiн.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аудандық бюджетте ауылдық округтердің бюджеттеріне аудандық бюджеттен берілетін бюджеттік субвенциялар көлемдері 135 071 мың теңге сомасында көзделсін, 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Қараой ауылдық округіне 29 256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Күрті ауылдық округіне 68 810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Чапай ауылдық округіне 37 005 мың теңге.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аудандық бюджетте кент және ауылдық округтердің бюджеттеріне берілетін ағымдағы нысаналы трансферттер көзделгені ескерілсін, оның ішінде: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кент және ауылдық округтердің бюджеттеріне бөлу Іле ауданы әкімдігінің қаулысы негізінде айқындалады.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шешiм 2022 жылдың 1 қаңтарынан бастап қолданысқа енгiзiледі.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14-50 шешіміне 1-қосымша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Іле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196 087 238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186 501 838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178 229 122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178 144 421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198 706 526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 аудандық маңызы бар автомобиль жолдарын және елді-мекендердің көшелерін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183 232 471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183 232 471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183 232 471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154 875 048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28 212 420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-2 661 887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27 желтоқсандағы № 14-50 шешіміне 2-қосымша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202 741 346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197 930 990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8 711 337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8 711 337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3 361 048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3 360 000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185 793 605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185 646 823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135 236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92 553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483 476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483 476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481 157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4 234 327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4 234 327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4 234 327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202 156 716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195 077 133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195 077 133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195 077 133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184 513 413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10 563 720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1 314 334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27 желтоқсандағы № 14-50 шешіміне 3-қосымша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211 949 690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206 898 817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8 218 243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8 218 243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3 529 038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3 528 000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195 083 286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194 929 164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141 998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68 250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68 250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507 650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488 613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486 271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507 650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488 613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486 271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4 446 043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4 446 043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4 446 043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211 281 480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203 854 010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203 854 010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203 854 010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192 542 425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