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c03ee" w14:textId="1dc03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Шарықты ауылдық округінің әкімінің 2021 жылғы 3 маусымдағы № 2 шешімі. Қазақстан Республикасының Әділет министрлігінде 2021 жылғы 9 маусымда № 22961 болып тіркелді. Күші жойылды - Қарағанды облысы Қарқаралы ауданының Шарықты ауылдық округінің әкімінің 2021 жылғы 4 қазандағы № 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Қарқаралы ауданының Шарықты ауылдық округінің әкімінің 04.10.2021 № 4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Қарқаралы ауданының бас мемлекеттік ветеринариялық-санитариялық инспекторының 2021 жылғы 6 мамырдағы № 06-05-02-16/243 ұсынысы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Шарықты ауылдық округінде орналасқан "Коргадыр" шаруа қожалығының "Коргадыр" қыстағы аумағында ірі қара малдарының арасынан құтыру ауруы шығуына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Ветеринариялық-санитариялық, сауықтыру және шектеу іс-шаралары Қазақстан Республикасының қолданыстағы заңнамасына сәйкес өткізілсін.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Ногербеков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