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18b1" w14:textId="91b1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Сарыөлең ауылдық округі әкімінің 2021 жылғы 25 маусымдағы № 2 шешімі. Қазақстан Республикасының Әділет министрлігінде 2021 жылғы 8 шілдеде № 23343 болып тіркелді. Күші жойылды - Шығыс Қазақстан облысы Күршім ауданы Сарыөлең ауылдық округі әкімінің 2022 жылғы 28 қаңтардағы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Сарыөлең ауылдық округі әкімінің 28.01.2022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Күршім ауданының бас мемлекеттік ветеринариялық-санитариялық инспекторының 2021 жылғы 26 мамырдағы № 721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Сарыөлең ауылдық округінің "Бірлік" шаруа қожалығына мүйізді ірі- 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"Сарыөлең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Сарыөлең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