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36a3" w14:textId="0cf3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Ұлан ауданының Азовое ауылдық округі әкімінің 2021 жылғы 3 шілдедегі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Азовое ауылдық округі әкімінің 2021 жылғы 27 тамыздағы № 8 шешімі. Қазақстан Республикасының Әділет министрлігінде 2021 жылғы 10 қыркүйекте № 24299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министрлігінің Ветеринариялық бақылау және қадағалау комитетінің Ұлан аудандық аумақтық инспекциясы" мемлекеттік мекемесінің бас мемлекеттік ветеринариялық - санитариялық инспекторының 2021 жылғы 14 шілдедегі № 01-26/350 ұсынысы негізінде, ШЕШТІМ: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бруцеллез ауруының ошақтарын жою бойынша кешенді ветеринариялық іс – шаралар жүргізілуіне байланысты, Ұлан ауданының Азовое ауылдық округі Ново-Азовое ауылының Нагорная көшесінде белгіленген шектеу іс-шаралары тоқтатылсын.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Азовое ауылдық округі әкімінің "Шектеу іс-шараларын белгілеу туралы" 2021 жылғы 3 шілдедегі № 6 (Нормативтік құқықтық актілерді мемлекеттік тіркеу тізілімінде № 23491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Азовое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