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be6e9" w14:textId="b5be6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"Мүгедектерді оңалтудың кейбір мәселелері туралы" Қазақстан Республикасы Денсаулық сақтау және әлеуметтік даму министрінің 2015 жылғы 22 қаңтардағы № 26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3 қазандағы № 404 бұйрығы. Қазақстан Республикасының Әділет министрлігінде 2022 жылғы 4 қазанда № 30015 болып тіркелді. Күші жойылды - Қазақстан Республикасы Премьер-Министрінің орынбасары - Еңбек және халықты әлеуметтік қорғау министрінің 2023 жылғы 30 маусымдағы № 286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30.06.2023 </w:t>
      </w:r>
      <w:r>
        <w:rPr>
          <w:rFonts w:ascii="Times New Roman"/>
          <w:b w:val="false"/>
          <w:i w:val="false"/>
          <w:color w:val="ff0000"/>
          <w:sz w:val="28"/>
        </w:rPr>
        <w:t>№ 286</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"Мүгедектерді оңалтудың кейбір мәселелері туралы" Қазақстан Республикасы Денсаулық сақтау және әлеуметтік даму министрінің 2015 жылғы 22 қаңтардағы № 26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10370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"Мүгедектігі бар адамдарды абилитациялаудың және оңалтудың кейбір мәселелері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"Қазақстан Республикасында мүгедектігі бар адамдарды әлеуметтік қорғау туралы" Қазақстан Республикасы Заңының 7-бабы 1-тармағының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және </w:t>
      </w:r>
      <w:r>
        <w:rPr>
          <w:rFonts w:ascii="Times New Roman"/>
          <w:b w:val="false"/>
          <w:i w:val="false"/>
          <w:color w:val="000000"/>
          <w:sz w:val="28"/>
        </w:rPr>
        <w:t>9-7)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"1. Мыналар:</w:t>
      </w:r>
    </w:p>
    <w:bookmarkEnd w:id="4"/>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Мүгедектігі бар адамды абилитациялаудың және оңалтудың жеке бағдарламасына сәйкес жүріп-тұруы қиын бірінші топтағы мүгедектігі бар адамдар үшін жеке көмекшінің әлеуметтік қызметтерін көрсету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Мүгедектігі бар адамды абилитациялаудың және оңалтудың жеке бағдарламасына сәйкес мүгедектігі бар адамдар мен мүгедектігі бар балаларға санаторий-курорттық емдеуді ұсыну қағидалары;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Мүгедектігі бар адамды абилитациялаудың және оңалтудың жеке бағдарламасына сәйкес мүгедектігі бар адамдарды протездік-ортопедиялық көмекпен, техникалық көмекші (орнын толтырушы) құралдармен, арнаулы жүріп-тұру құралдарымен, оларды ауыстыру мерзімдерін қоса алғанда, қамтамасыз ету қағидалары;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Мүгедектігі бар адамды абилитациялаудың және оңалтудың жеке бағдарламасына сәйкес есту кемістігі бар мүгедектігі бар адамдар үшін ымдау тілі маманының әлеуметтік қызметтерін ұсыну қағидалары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bookmarkStart w:name="z10" w:id="5"/>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қызметтер саясатын дамыту департаменті заңнамада белгіленген тәртіппен:</w:t>
      </w:r>
    </w:p>
    <w:bookmarkEnd w:id="5"/>
    <w:bookmarkStart w:name="z11"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12" w:id="7"/>
    <w:p>
      <w:pPr>
        <w:spacing w:after="0"/>
        <w:ind w:left="0"/>
        <w:jc w:val="both"/>
      </w:pPr>
      <w:r>
        <w:rPr>
          <w:rFonts w:ascii="Times New Roman"/>
          <w:b w:val="false"/>
          <w:i w:val="false"/>
          <w:color w:val="000000"/>
          <w:sz w:val="28"/>
        </w:rPr>
        <w:t>
      2) осы бұйрық ресми жарияланғаннан кейін Қазақстан Республикасы Еңбек және халықты әлеуметтік қорғау министрлігінің интернет-ресурсында орналастыруды;</w:t>
      </w:r>
    </w:p>
    <w:bookmarkEnd w:id="7"/>
    <w:bookmarkStart w:name="z13" w:id="8"/>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8"/>
    <w:bookmarkStart w:name="z14" w:id="9"/>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Е.Д. Оспановқа жүктелсін.</w:t>
      </w:r>
    </w:p>
    <w:bookmarkEnd w:id="9"/>
    <w:bookmarkStart w:name="z15"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2022 жылғы 3 қазандағы</w:t>
            </w:r>
            <w:r>
              <w:br/>
            </w:r>
            <w:r>
              <w:rPr>
                <w:rFonts w:ascii="Times New Roman"/>
                <w:b w:val="false"/>
                <w:i w:val="false"/>
                <w:color w:val="000000"/>
                <w:sz w:val="20"/>
              </w:rPr>
              <w:t>№ 404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22 қаңтардағы</w:t>
            </w:r>
            <w:r>
              <w:br/>
            </w:r>
            <w:r>
              <w:rPr>
                <w:rFonts w:ascii="Times New Roman"/>
                <w:b w:val="false"/>
                <w:i w:val="false"/>
                <w:color w:val="000000"/>
                <w:sz w:val="20"/>
              </w:rPr>
              <w:t>№ 26 бұйрығына</w:t>
            </w:r>
            <w:r>
              <w:br/>
            </w:r>
            <w:r>
              <w:rPr>
                <w:rFonts w:ascii="Times New Roman"/>
                <w:b w:val="false"/>
                <w:i w:val="false"/>
                <w:color w:val="000000"/>
                <w:sz w:val="20"/>
              </w:rPr>
              <w:t>1-қосымша</w:t>
            </w:r>
          </w:p>
        </w:tc>
      </w:tr>
    </w:tbl>
    <w:bookmarkStart w:name="z18" w:id="11"/>
    <w:p>
      <w:pPr>
        <w:spacing w:after="0"/>
        <w:ind w:left="0"/>
        <w:jc w:val="left"/>
      </w:pPr>
      <w:r>
        <w:rPr>
          <w:rFonts w:ascii="Times New Roman"/>
          <w:b/>
          <w:i w:val="false"/>
          <w:color w:val="000000"/>
        </w:rPr>
        <w:t xml:space="preserve"> Мүгедектігі бар адамды абилитациялаудың және оңалтудың жеке бағдарламасына сәйкес жүріп-тұруы қиын бірінші топтағы мүгедектігі бар адамдар үшін жеке көмекшінің әлеуметтік қызметтерін ұсыну қағидалары</w:t>
      </w:r>
    </w:p>
    <w:bookmarkEnd w:id="11"/>
    <w:bookmarkStart w:name="z19" w:id="12"/>
    <w:p>
      <w:pPr>
        <w:spacing w:after="0"/>
        <w:ind w:left="0"/>
        <w:jc w:val="left"/>
      </w:pPr>
      <w:r>
        <w:rPr>
          <w:rFonts w:ascii="Times New Roman"/>
          <w:b/>
          <w:i w:val="false"/>
          <w:color w:val="000000"/>
        </w:rPr>
        <w:t xml:space="preserve"> 1-тарау. Жалпы ережелер</w:t>
      </w:r>
    </w:p>
    <w:bookmarkEnd w:id="12"/>
    <w:bookmarkStart w:name="z20" w:id="13"/>
    <w:p>
      <w:pPr>
        <w:spacing w:after="0"/>
        <w:ind w:left="0"/>
        <w:jc w:val="both"/>
      </w:pPr>
      <w:r>
        <w:rPr>
          <w:rFonts w:ascii="Times New Roman"/>
          <w:b w:val="false"/>
          <w:i w:val="false"/>
          <w:color w:val="000000"/>
          <w:sz w:val="28"/>
        </w:rPr>
        <w:t xml:space="preserve">
      1. Осы Мүгедектігі бар адамды абилитациялаудың және оңалтудың жеке бағдарламасына сәйкес жүріп-тұруы қиын бірінші топтағы мүгедектігі бар адамдар үшін жеке көмекшінің әлеуметтік қызметтерін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 мүгедектігі бар адамдарды әлеуметтік қорғау туралы" Қазақстан Республикасы Заңының (бұдан әрі – Заң) 7-бабы 1-тармағының </w:t>
      </w:r>
      <w:r>
        <w:rPr>
          <w:rFonts w:ascii="Times New Roman"/>
          <w:b w:val="false"/>
          <w:i w:val="false"/>
          <w:color w:val="000000"/>
          <w:sz w:val="28"/>
        </w:rPr>
        <w:t>9-1-тармақшасына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мүгедектігі бар адамды абилитациялаудың және оңалтудың жеке бағдарламасының (бұдан әрі – АОЖБ) жүріп-тұруы қиын бірінші топтағы мүгедектігі бар адамдарға жеке көмекшінің (бұдан әрі – жеке көмекшінің қызметтері) әлеуметтік қызметтерін беру тәртібін айқындайды.</w:t>
      </w:r>
    </w:p>
    <w:bookmarkEnd w:id="13"/>
    <w:bookmarkStart w:name="z21" w:id="14"/>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4"/>
    <w:bookmarkStart w:name="z22" w:id="15"/>
    <w:p>
      <w:pPr>
        <w:spacing w:after="0"/>
        <w:ind w:left="0"/>
        <w:jc w:val="both"/>
      </w:pPr>
      <w:r>
        <w:rPr>
          <w:rFonts w:ascii="Times New Roman"/>
          <w:b w:val="false"/>
          <w:i w:val="false"/>
          <w:color w:val="000000"/>
          <w:sz w:val="28"/>
        </w:rPr>
        <w:t>
      1) әлеуметтік көрсетілетін қызметтер порталы (бұдан әрі – портал) – әлеуметтік-еңбек саласының ақпараттық жүйесі, "</w:t>
      </w:r>
      <w:r>
        <w:rPr>
          <w:rFonts w:ascii="Times New Roman"/>
          <w:b w:val="false"/>
          <w:i w:val="false"/>
          <w:color w:val="000000"/>
          <w:sz w:val="28"/>
        </w:rPr>
        <w:t>Мемлекеттік атаулы әлеуметтік көмек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Республикасында мүгедектігі бар адамдарды әлеуметтік қорғау туралы</w:t>
      </w:r>
      <w:r>
        <w:rPr>
          <w:rFonts w:ascii="Times New Roman"/>
          <w:b w:val="false"/>
          <w:i w:val="false"/>
          <w:color w:val="000000"/>
          <w:sz w:val="28"/>
        </w:rPr>
        <w:t>" Қазақстан Республикасы Заңдарына сәйкес жергілікті атқарушы органдардың тауарлардың және (немесе) көрсетілетін қызметтердің құнын өтеуі шарттарымен оларды сатып алу мүмкіндігін беретін ақпараттандыру объектісін білдіреді;</w:t>
      </w:r>
    </w:p>
    <w:bookmarkEnd w:id="15"/>
    <w:bookmarkStart w:name="z23" w:id="16"/>
    <w:p>
      <w:pPr>
        <w:spacing w:after="0"/>
        <w:ind w:left="0"/>
        <w:jc w:val="both"/>
      </w:pPr>
      <w:r>
        <w:rPr>
          <w:rFonts w:ascii="Times New Roman"/>
          <w:b w:val="false"/>
          <w:i w:val="false"/>
          <w:color w:val="000000"/>
          <w:sz w:val="28"/>
        </w:rPr>
        <w:t>
      2) жеке көмекші – жүріп-тұруы қиын бірінші топтағы мүгедектігі бар адамды бірге алып жүру және объектілерге барған кезде көмек көрсету бойынша әлеуметтік қызметтер көрсететін адам;</w:t>
      </w:r>
    </w:p>
    <w:bookmarkEnd w:id="16"/>
    <w:bookmarkStart w:name="z24" w:id="17"/>
    <w:p>
      <w:pPr>
        <w:spacing w:after="0"/>
        <w:ind w:left="0"/>
        <w:jc w:val="both"/>
      </w:pPr>
      <w:r>
        <w:rPr>
          <w:rFonts w:ascii="Times New Roman"/>
          <w:b w:val="false"/>
          <w:i w:val="false"/>
          <w:color w:val="000000"/>
          <w:sz w:val="28"/>
        </w:rPr>
        <w:t>
      3)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bookmarkEnd w:id="17"/>
    <w:bookmarkStart w:name="z25" w:id="18"/>
    <w:p>
      <w:pPr>
        <w:spacing w:after="0"/>
        <w:ind w:left="0"/>
        <w:jc w:val="both"/>
      </w:pPr>
      <w:r>
        <w:rPr>
          <w:rFonts w:ascii="Times New Roman"/>
          <w:b w:val="false"/>
          <w:i w:val="false"/>
          <w:color w:val="000000"/>
          <w:sz w:val="28"/>
        </w:rPr>
        <w:t xml:space="preserve">
      3. Жеке көмекшінің қызметтерін ұсыну халықты әлеуметтік қорғау саласындағы уәкілетті органның аумақтық бөлімшесі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жеке көмекшінің әлеуметтік қызметтерін ұсынуға медициналық көрсетілімдер мен қарсы көрсетілімдерді ескере отырып әзірлеген АОЖБ негізінде жүзеге асырылады.</w:t>
      </w:r>
    </w:p>
    <w:bookmarkEnd w:id="18"/>
    <w:bookmarkStart w:name="z26" w:id="19"/>
    <w:p>
      <w:pPr>
        <w:spacing w:after="0"/>
        <w:ind w:left="0"/>
        <w:jc w:val="both"/>
      </w:pPr>
      <w:r>
        <w:rPr>
          <w:rFonts w:ascii="Times New Roman"/>
          <w:b w:val="false"/>
          <w:i w:val="false"/>
          <w:color w:val="000000"/>
          <w:sz w:val="28"/>
        </w:rPr>
        <w:t xml:space="preserve">
      4. Жеке көмекшінің қызметтері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жеке көмекшінің әлеуметтік қызметтерін ұсынуға өтінішке сәйкес АОЖБ іс-шараларын іске асыру мерзіміне мемлекеттік бюджет қаражаты есебінен ұсынылады.</w:t>
      </w:r>
    </w:p>
    <w:bookmarkEnd w:id="19"/>
    <w:bookmarkStart w:name="z27" w:id="20"/>
    <w:p>
      <w:pPr>
        <w:spacing w:after="0"/>
        <w:ind w:left="0"/>
        <w:jc w:val="both"/>
      </w:pPr>
      <w:r>
        <w:rPr>
          <w:rFonts w:ascii="Times New Roman"/>
          <w:b w:val="false"/>
          <w:i w:val="false"/>
          <w:color w:val="000000"/>
          <w:sz w:val="28"/>
        </w:rPr>
        <w:t xml:space="preserve">
      5. Жүріп-тұруы қиын бірінші топтағы мүгедектігі бар адамдар немесе олардың заңды өкілдері не мүгедектігі бар адамнан жеке көмекшінің қызметтерін ұсыну үшін құжаттарды рәсімдеу құқығына сенімхат алған адамдар (бұдан әрі – өтініш беруші) "Жүріп-тұруы қиын бірінші топтағы мүгедектігі бар адамдар үшін жеке көмекшінің қызметімен қамтамасыз етуге құжаттарды рәсімдеу" мемлекеттік қызметін көрсетуге қойылатын негізгі талаптар тізбесінде (бұдан әрі – мемлекеттік қызметті көрсетуге қойылатын негізгі талаптар тізбесі) көрсетілген құжаттарды қоса бере отырып,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өтінішті (бұдан әрі – өтініш) тұрғылықты жері бойынша:</w:t>
      </w:r>
    </w:p>
    <w:bookmarkEnd w:id="20"/>
    <w:bookmarkStart w:name="z28" w:id="21"/>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 (бұдан әрі – Мемлекеттік корпорация);</w:t>
      </w:r>
    </w:p>
    <w:bookmarkEnd w:id="21"/>
    <w:bookmarkStart w:name="z29" w:id="22"/>
    <w:p>
      <w:pPr>
        <w:spacing w:after="0"/>
        <w:ind w:left="0"/>
        <w:jc w:val="both"/>
      </w:pPr>
      <w:r>
        <w:rPr>
          <w:rFonts w:ascii="Times New Roman"/>
          <w:b w:val="false"/>
          <w:i w:val="false"/>
          <w:color w:val="000000"/>
          <w:sz w:val="28"/>
        </w:rPr>
        <w:t>
      2) Нұр-Сұлтан, Алматы және Шымкент қалаларының (бұдан әрі – қалалық басқармалар), аудандардың және облыстық маңызы бар қалалардың жергілікті атқарушы органдар (бұдан әрі – ЖАО) (бұдан әрі – жұмыспен қамту бөлімдері);</w:t>
      </w:r>
    </w:p>
    <w:bookmarkEnd w:id="22"/>
    <w:bookmarkStart w:name="z30" w:id="23"/>
    <w:p>
      <w:pPr>
        <w:spacing w:after="0"/>
        <w:ind w:left="0"/>
        <w:jc w:val="both"/>
      </w:pPr>
      <w:r>
        <w:rPr>
          <w:rFonts w:ascii="Times New Roman"/>
          <w:b w:val="false"/>
          <w:i w:val="false"/>
          <w:color w:val="000000"/>
          <w:sz w:val="28"/>
        </w:rPr>
        <w:t>
      3) "электрондық үкімет" веб-порталы (бұдан әрі – веб-портал);</w:t>
      </w:r>
    </w:p>
    <w:bookmarkEnd w:id="23"/>
    <w:bookmarkStart w:name="z31" w:id="24"/>
    <w:p>
      <w:pPr>
        <w:spacing w:after="0"/>
        <w:ind w:left="0"/>
        <w:jc w:val="both"/>
      </w:pPr>
      <w:r>
        <w:rPr>
          <w:rFonts w:ascii="Times New Roman"/>
          <w:b w:val="false"/>
          <w:i w:val="false"/>
          <w:color w:val="000000"/>
          <w:sz w:val="28"/>
        </w:rPr>
        <w:t>
      4) ұялы байланыс абоненттік құрылғысы (бұдан әрі – абоненттік нөмір) – проактивті көрсетілетін қызмет арқылы береді.</w:t>
      </w:r>
    </w:p>
    <w:bookmarkEnd w:id="24"/>
    <w:p>
      <w:pPr>
        <w:spacing w:after="0"/>
        <w:ind w:left="0"/>
        <w:jc w:val="both"/>
      </w:pPr>
      <w:r>
        <w:rPr>
          <w:rFonts w:ascii="Times New Roman"/>
          <w:b w:val="false"/>
          <w:i w:val="false"/>
          <w:color w:val="000000"/>
          <w:sz w:val="28"/>
        </w:rPr>
        <w:t>
      Проактивті көрсетілетін қызмет арқылы рәсімдеу кезінде өтінішті ұсыну талап етілмейді.</w:t>
      </w:r>
    </w:p>
    <w:p>
      <w:pPr>
        <w:spacing w:after="0"/>
        <w:ind w:left="0"/>
        <w:jc w:val="both"/>
      </w:pPr>
      <w:r>
        <w:rPr>
          <w:rFonts w:ascii="Times New Roman"/>
          <w:b w:val="false"/>
          <w:i w:val="false"/>
          <w:color w:val="000000"/>
          <w:sz w:val="28"/>
        </w:rPr>
        <w:t xml:space="preserve">
      "Жүріп-тұруы қиын бірінші топтағы мүгедектігі бар адамдарды жеке көмекшінің қызметімен қамтамасыз етуге құжаттарды рәсімдеу" проактивті қызметін көрсету тәртібі осы Қағидалардың 2-тарауының </w:t>
      </w:r>
      <w:r>
        <w:rPr>
          <w:rFonts w:ascii="Times New Roman"/>
          <w:b w:val="false"/>
          <w:i w:val="false"/>
          <w:color w:val="000000"/>
          <w:sz w:val="28"/>
        </w:rPr>
        <w:t>2-параграфында</w:t>
      </w:r>
      <w:r>
        <w:rPr>
          <w:rFonts w:ascii="Times New Roman"/>
          <w:b w:val="false"/>
          <w:i w:val="false"/>
          <w:color w:val="000000"/>
          <w:sz w:val="28"/>
        </w:rPr>
        <w:t xml:space="preserve"> көзделген.</w:t>
      </w:r>
    </w:p>
    <w:p>
      <w:pPr>
        <w:spacing w:after="0"/>
        <w:ind w:left="0"/>
        <w:jc w:val="both"/>
      </w:pPr>
      <w:r>
        <w:rPr>
          <w:rFonts w:ascii="Times New Roman"/>
          <w:b w:val="false"/>
          <w:i w:val="false"/>
          <w:color w:val="000000"/>
          <w:sz w:val="28"/>
        </w:rPr>
        <w:t xml:space="preserve">
      "Электрондық үкімет" веб-порталы арқылы "Жүріп-тұруы қиын бірінші топтағы мүгедектігі бар адамдарды жеке көмекшінің қызметімен қамтамасыз етуге құжаттарды рәсімдеу" қызметін көрсету тәртібі осы Қағидалардың 2-тарауының </w:t>
      </w:r>
      <w:r>
        <w:rPr>
          <w:rFonts w:ascii="Times New Roman"/>
          <w:b w:val="false"/>
          <w:i w:val="false"/>
          <w:color w:val="000000"/>
          <w:sz w:val="28"/>
        </w:rPr>
        <w:t>3-параграфында</w:t>
      </w:r>
      <w:r>
        <w:rPr>
          <w:rFonts w:ascii="Times New Roman"/>
          <w:b w:val="false"/>
          <w:i w:val="false"/>
          <w:color w:val="000000"/>
          <w:sz w:val="28"/>
        </w:rPr>
        <w:t xml:space="preserve"> көзделген.</w:t>
      </w:r>
    </w:p>
    <w:bookmarkStart w:name="z32" w:id="25"/>
    <w:p>
      <w:pPr>
        <w:spacing w:after="0"/>
        <w:ind w:left="0"/>
        <w:jc w:val="both"/>
      </w:pPr>
      <w:r>
        <w:rPr>
          <w:rFonts w:ascii="Times New Roman"/>
          <w:b w:val="false"/>
          <w:i w:val="false"/>
          <w:color w:val="000000"/>
          <w:sz w:val="28"/>
        </w:rPr>
        <w:t>
      6. Қалалық басқармалардың, жұмыспен қамту бөлімдерінің мамандары өтініштерді "Е-Собес" автоматтандырылған ақпараттық жүйесінің (бұдан әрі – "Е-Собес" ААЖ) кезегінің электрондық журналына олардың түсу ретіне қарай тіркейді.</w:t>
      </w:r>
    </w:p>
    <w:bookmarkEnd w:id="25"/>
    <w:bookmarkStart w:name="z33" w:id="26"/>
    <w:p>
      <w:pPr>
        <w:spacing w:after="0"/>
        <w:ind w:left="0"/>
        <w:jc w:val="left"/>
      </w:pPr>
      <w:r>
        <w:rPr>
          <w:rFonts w:ascii="Times New Roman"/>
          <w:b/>
          <w:i w:val="false"/>
          <w:color w:val="000000"/>
        </w:rPr>
        <w:t xml:space="preserve"> 2-тарау. "Жүріп-тұруы қиын бірінші топтағы мүгедектігі бар адамдарды жеке көмекшінің қызметімен қамтамасыз етуге құжаттарды рәсімдеу" мемлекеттік қызметін көрсету тәртібі</w:t>
      </w:r>
    </w:p>
    <w:bookmarkEnd w:id="26"/>
    <w:bookmarkStart w:name="z34" w:id="27"/>
    <w:p>
      <w:pPr>
        <w:spacing w:after="0"/>
        <w:ind w:left="0"/>
        <w:jc w:val="left"/>
      </w:pPr>
      <w:r>
        <w:rPr>
          <w:rFonts w:ascii="Times New Roman"/>
          <w:b/>
          <w:i w:val="false"/>
          <w:color w:val="000000"/>
        </w:rPr>
        <w:t xml:space="preserve"> 1-параграф. Мемлекеттік корпорация, қалалық басқармалар, жұмыспен қамту бөлімдері арқылы өтініш беру негізінде "Жүріп-тұруы қиын бірінші топтағы мүгедектігі бар адамдарды жеке көмекшінің қызметімен қамтамасыз етуге құжаттарды рәсімдеу" мемлекеттік қызметін көрсету тәртібі</w:t>
      </w:r>
    </w:p>
    <w:bookmarkEnd w:id="27"/>
    <w:bookmarkStart w:name="z35" w:id="28"/>
    <w:p>
      <w:pPr>
        <w:spacing w:after="0"/>
        <w:ind w:left="0"/>
        <w:jc w:val="both"/>
      </w:pPr>
      <w:r>
        <w:rPr>
          <w:rFonts w:ascii="Times New Roman"/>
          <w:b w:val="false"/>
          <w:i w:val="false"/>
          <w:color w:val="000000"/>
          <w:sz w:val="28"/>
        </w:rPr>
        <w:t xml:space="preserve">
      7. Өтініш беруші мемлекеттік қызметті алу үшін Мемлекеттік корпорацияға, қалалық басқармаға, тұрғылықты жері бойынша жұмыспен қамту бөліміне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өтінішпен және "Жеке басты куәландыратын құжаттар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ұсынылатын мүгедектігі бар адамның жеке басын куәландыратын құжатпен не цифрлық құжаттар сервисінен (сәйкестендіру үшін) электрондық құжатпен жүгінеді.</w:t>
      </w:r>
    </w:p>
    <w:bookmarkEnd w:id="28"/>
    <w:bookmarkStart w:name="z36" w:id="29"/>
    <w:p>
      <w:pPr>
        <w:spacing w:after="0"/>
        <w:ind w:left="0"/>
        <w:jc w:val="both"/>
      </w:pPr>
      <w:r>
        <w:rPr>
          <w:rFonts w:ascii="Times New Roman"/>
          <w:b w:val="false"/>
          <w:i w:val="false"/>
          <w:color w:val="000000"/>
          <w:sz w:val="28"/>
        </w:rPr>
        <w:t>
      8. Мемлекеттік корпорация бөлімшесінің, қалалық басқарманың, жұмыспен қамту бөлімінің жауапты қызметкерлері өтінішті қабылдау кезінде:</w:t>
      </w:r>
    </w:p>
    <w:bookmarkEnd w:id="29"/>
    <w:bookmarkStart w:name="z37" w:id="30"/>
    <w:p>
      <w:pPr>
        <w:spacing w:after="0"/>
        <w:ind w:left="0"/>
        <w:jc w:val="both"/>
      </w:pPr>
      <w:r>
        <w:rPr>
          <w:rFonts w:ascii="Times New Roman"/>
          <w:b w:val="false"/>
          <w:i w:val="false"/>
          <w:color w:val="000000"/>
          <w:sz w:val="28"/>
        </w:rPr>
        <w:t>
      1) жеке басты куәландыратын құжат туралы;</w:t>
      </w:r>
    </w:p>
    <w:bookmarkEnd w:id="30"/>
    <w:bookmarkStart w:name="z38" w:id="31"/>
    <w:p>
      <w:pPr>
        <w:spacing w:after="0"/>
        <w:ind w:left="0"/>
        <w:jc w:val="both"/>
      </w:pPr>
      <w:r>
        <w:rPr>
          <w:rFonts w:ascii="Times New Roman"/>
          <w:b w:val="false"/>
          <w:i w:val="false"/>
          <w:color w:val="000000"/>
          <w:sz w:val="28"/>
        </w:rPr>
        <w:t>
      2) мүгедектікті белгілеу туралы;</w:t>
      </w:r>
    </w:p>
    <w:bookmarkEnd w:id="31"/>
    <w:bookmarkStart w:name="z39" w:id="32"/>
    <w:p>
      <w:pPr>
        <w:spacing w:after="0"/>
        <w:ind w:left="0"/>
        <w:jc w:val="both"/>
      </w:pPr>
      <w:r>
        <w:rPr>
          <w:rFonts w:ascii="Times New Roman"/>
          <w:b w:val="false"/>
          <w:i w:val="false"/>
          <w:color w:val="000000"/>
          <w:sz w:val="28"/>
        </w:rPr>
        <w:t>
      3) АОЖБ-да әзірленген іс-шаралар туралы мәліметтерді алу үшін "Электрондық үкімет" шлюзі арқылы мемлекеттік органдардың және (немесе) ұйымдардың ақпараттық жүйелеріне (бұдан әрі – ақпараттық жүйелер) мүгедектігі бар адамның жеке сәйкестендіру нөмірі бойынша сұрау салуларды қалыптастырады.</w:t>
      </w:r>
    </w:p>
    <w:bookmarkEnd w:id="32"/>
    <w:p>
      <w:pPr>
        <w:spacing w:after="0"/>
        <w:ind w:left="0"/>
        <w:jc w:val="both"/>
      </w:pPr>
      <w:r>
        <w:rPr>
          <w:rFonts w:ascii="Times New Roman"/>
          <w:b w:val="false"/>
          <w:i w:val="false"/>
          <w:color w:val="000000"/>
          <w:sz w:val="28"/>
        </w:rPr>
        <w:t>
      Ақпараттық жүйелерде мәліметтер болмаған кезде өтінішке жоғарыда көрсетілген мәліметтерді қамтитын қағаз жеткізгіштегі құжаттардың көшірмелері қоса беріледі.</w:t>
      </w:r>
    </w:p>
    <w:p>
      <w:pPr>
        <w:spacing w:after="0"/>
        <w:ind w:left="0"/>
        <w:jc w:val="both"/>
      </w:pPr>
      <w:r>
        <w:rPr>
          <w:rFonts w:ascii="Times New Roman"/>
          <w:b w:val="false"/>
          <w:i w:val="false"/>
          <w:color w:val="000000"/>
          <w:sz w:val="28"/>
        </w:rPr>
        <w:t xml:space="preserve">
      Ұсынылған түпнұсқалармен құжаттардың көшірмелері салыстырылғаннан кейін өтінішті қабылдаған жауапты қызметкер тиісті құжаттардың қабылданғаны туралы қолхатқа немесе осы Қағидалардың </w:t>
      </w:r>
      <w:r>
        <w:rPr>
          <w:rFonts w:ascii="Times New Roman"/>
          <w:b w:val="false"/>
          <w:i w:val="false"/>
          <w:color w:val="000000"/>
          <w:sz w:val="28"/>
        </w:rPr>
        <w:t>9-тармағына</w:t>
      </w:r>
      <w:r>
        <w:rPr>
          <w:rFonts w:ascii="Times New Roman"/>
          <w:b w:val="false"/>
          <w:i w:val="false"/>
          <w:color w:val="000000"/>
          <w:sz w:val="28"/>
        </w:rPr>
        <w:t xml:space="preserve"> сәйкес берілетін талонға белгі қою арқылы куәландырады, содан кейін құжаттардың түпнұсқалары өтініш берушіге қайтарылады.</w:t>
      </w:r>
    </w:p>
    <w:bookmarkStart w:name="z40" w:id="33"/>
    <w:p>
      <w:pPr>
        <w:spacing w:after="0"/>
        <w:ind w:left="0"/>
        <w:jc w:val="both"/>
      </w:pPr>
      <w:r>
        <w:rPr>
          <w:rFonts w:ascii="Times New Roman"/>
          <w:b w:val="false"/>
          <w:i w:val="false"/>
          <w:color w:val="000000"/>
          <w:sz w:val="28"/>
        </w:rPr>
        <w:t>
      9. Құжаттарды тапсыру кезінде өтініш берушіге:</w:t>
      </w:r>
    </w:p>
    <w:bookmarkEnd w:id="33"/>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w:t>
      </w:r>
    </w:p>
    <w:p>
      <w:pPr>
        <w:spacing w:after="0"/>
        <w:ind w:left="0"/>
        <w:jc w:val="both"/>
      </w:pPr>
      <w:r>
        <w:rPr>
          <w:rFonts w:ascii="Times New Roman"/>
          <w:b w:val="false"/>
          <w:i w:val="false"/>
          <w:color w:val="000000"/>
          <w:sz w:val="28"/>
        </w:rPr>
        <w:t>
      қалалық басқармада, жұмыспен қамту бөлімінде – тіркелген күні, құжаттарды қабылдаған адамның тегі мен аты-жөні көрсетілген талон.</w:t>
      </w:r>
    </w:p>
    <w:bookmarkStart w:name="z41" w:id="34"/>
    <w:p>
      <w:pPr>
        <w:spacing w:after="0"/>
        <w:ind w:left="0"/>
        <w:jc w:val="both"/>
      </w:pPr>
      <w:r>
        <w:rPr>
          <w:rFonts w:ascii="Times New Roman"/>
          <w:b w:val="false"/>
          <w:i w:val="false"/>
          <w:color w:val="000000"/>
          <w:sz w:val="28"/>
        </w:rPr>
        <w:t xml:space="preserve">
      10. Өтініш беруші осы мемлекеттік көрсетілетін қызмет мемлекеттік қызметті көрсетуге қойылатын негізгі талаптар тізбесінің 8-тармағында көрсетілген құжаттардың толық топтамасын ұсынбаған және (немесе) қолданылу мерзімі өткен мәліметтерді (құжаттарды) ұсынған кезде Мемлекеттік корпорацияның, қалалық басқарманың бөлімшелері, жұмыспен қамту бөлімдері өтінішті қабылдаудан бас тартады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34"/>
    <w:bookmarkStart w:name="z42" w:id="35"/>
    <w:p>
      <w:pPr>
        <w:spacing w:after="0"/>
        <w:ind w:left="0"/>
        <w:jc w:val="both"/>
      </w:pPr>
      <w:r>
        <w:rPr>
          <w:rFonts w:ascii="Times New Roman"/>
          <w:b w:val="false"/>
          <w:i w:val="false"/>
          <w:color w:val="000000"/>
          <w:sz w:val="28"/>
        </w:rPr>
        <w:t xml:space="preserve">
      11. Мемлекеттік қызметті көрсетуге қойылатын негізгі талаптар тізбесінің 8-тармағында көрсетілген құжаттар топтамасы сәйкес келген жағдайда, қалалық басқарма, жұмыспен қамту бөлімі он жұмыс күні ішінде құжаттарды қарайды, қорытындысы бойынша өтініш берушіге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мемлекеттік қызметті көрсету нәтижесі туралы хабарлама береді. Мемлекеттік корпорацияның құжаттарды қабылдау күні мемлекеттік қызметті көрсету мерзіміне кірмейді.</w:t>
      </w:r>
    </w:p>
    <w:bookmarkEnd w:id="35"/>
    <w:p>
      <w:pPr>
        <w:spacing w:after="0"/>
        <w:ind w:left="0"/>
        <w:jc w:val="both"/>
      </w:pPr>
      <w:r>
        <w:rPr>
          <w:rFonts w:ascii="Times New Roman"/>
          <w:b w:val="false"/>
          <w:i w:val="false"/>
          <w:color w:val="000000"/>
          <w:sz w:val="28"/>
        </w:rPr>
        <w:t xml:space="preserve">
      Мемлекеттік қызметті көрсетуге қойылатын негізгі талаптар тізбесінің 9-тармағында көзделген негіздер болған жағдайда, қалалық басқарма, жұмыспен қамту бөлімі Қазақстан Республикасы Әкімшілік рәсімдік-процестік кодексінің (бұдан әрі – ӘРПК) </w:t>
      </w:r>
      <w:r>
        <w:rPr>
          <w:rFonts w:ascii="Times New Roman"/>
          <w:b w:val="false"/>
          <w:i w:val="false"/>
          <w:color w:val="000000"/>
          <w:sz w:val="28"/>
        </w:rPr>
        <w:t>73-бабына</w:t>
      </w:r>
      <w:r>
        <w:rPr>
          <w:rFonts w:ascii="Times New Roman"/>
          <w:b w:val="false"/>
          <w:i w:val="false"/>
          <w:color w:val="000000"/>
          <w:sz w:val="28"/>
        </w:rPr>
        <w:t xml:space="preserve"> сәйкес өтініш берушіге мемлекеттік қызметті көрсетуден бас тарту туралы алдын ала шешім туралы, сондай-ақ өтініш берушіге алдын ала шешім бойынша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алдын ала, бірақ мемлекеттік қызметті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өтініш берушіге қалалық басқарманың, жұмыспен қамту бөлімінің уәкілетті адамының электрондық цифрлық қолтаңбасы (бұдан әрі – ЭЦҚ) қойылған электрондық құжат нысанында құжаттарды рәсімдеу туралы хабарлама не мемлекеттік қызметті көрсетуден дәлелді бас тарту жіберіледі.</w:t>
      </w:r>
    </w:p>
    <w:p>
      <w:pPr>
        <w:spacing w:after="0"/>
        <w:ind w:left="0"/>
        <w:jc w:val="both"/>
      </w:pPr>
      <w:r>
        <w:rPr>
          <w:rFonts w:ascii="Times New Roman"/>
          <w:b w:val="false"/>
          <w:i w:val="false"/>
          <w:color w:val="000000"/>
          <w:sz w:val="28"/>
        </w:rPr>
        <w:t>
      Мемлекеттік қызметті көрсету нәтижесін қалалық басқарма, жұмыспен қамту бөлімі Мемлекеттік корпорацияға мемлекеттік қызметті көрсету мерзімі аяқталғанға дейін бір тәуліктен кешіктірмей ұсынады.</w:t>
      </w:r>
    </w:p>
    <w:p>
      <w:pPr>
        <w:spacing w:after="0"/>
        <w:ind w:left="0"/>
        <w:jc w:val="both"/>
      </w:pPr>
      <w:r>
        <w:rPr>
          <w:rFonts w:ascii="Times New Roman"/>
          <w:b w:val="false"/>
          <w:i w:val="false"/>
          <w:color w:val="000000"/>
          <w:sz w:val="28"/>
        </w:rPr>
        <w:t>
      Мемлекеттік корпорация өтініш берушіні мемлекеттік қызметті көрсету нәтижелері туралы өтініш берушінің абоненттік нөміріне смс-хабарлама беру арқылы хабардар етеді.</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содан кейін оларды одан әрі сақтау үшін қалалық басқармаларға, жұмыспен қамту бөлімдеріне береді. Өтініш беруші бір ай өткен соң жүгінген кезде, Мемлекеттік корпорацияның, қалалық басқармалардың және жұмыспен қамту бөлімдерінің сұрау салуы бойынша дайын құжаттарды өтініш берушіге беру үшін бір жұмыс күні ішінде Мемлекеттік корпорацияға жібереді.</w:t>
      </w:r>
    </w:p>
    <w:bookmarkStart w:name="z43" w:id="36"/>
    <w:p>
      <w:pPr>
        <w:spacing w:after="0"/>
        <w:ind w:left="0"/>
        <w:jc w:val="both"/>
      </w:pPr>
      <w:r>
        <w:rPr>
          <w:rFonts w:ascii="Times New Roman"/>
          <w:b w:val="false"/>
          <w:i w:val="false"/>
          <w:color w:val="000000"/>
          <w:sz w:val="28"/>
        </w:rPr>
        <w:t xml:space="preserve">
      12. Мемлекеттік қызметті көрсету нәтижесі туралы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хабарлама беріледі.</w:t>
      </w:r>
    </w:p>
    <w:bookmarkEnd w:id="36"/>
    <w:bookmarkStart w:name="z44" w:id="37"/>
    <w:p>
      <w:pPr>
        <w:spacing w:after="0"/>
        <w:ind w:left="0"/>
        <w:jc w:val="both"/>
      </w:pPr>
      <w:r>
        <w:rPr>
          <w:rFonts w:ascii="Times New Roman"/>
          <w:b w:val="false"/>
          <w:i w:val="false"/>
          <w:color w:val="000000"/>
          <w:sz w:val="28"/>
        </w:rPr>
        <w:t>
      13. Мемлекеттік қызметі көрсету мәселелері бойынша қалалық басқармалардың, жұмыспен қамту бөлімдерінің және (немесе) олардың лауазымды адамдарының, Мемлекеттік корпорация қызметкерлерінің шешімдеріне, әрекеттеріне (әрекетсіздігіне) шағымдану:</w:t>
      </w:r>
    </w:p>
    <w:bookmarkEnd w:id="37"/>
    <w:bookmarkStart w:name="z45" w:id="38"/>
    <w:p>
      <w:pPr>
        <w:spacing w:after="0"/>
        <w:ind w:left="0"/>
        <w:jc w:val="both"/>
      </w:pPr>
      <w:r>
        <w:rPr>
          <w:rFonts w:ascii="Times New Roman"/>
          <w:b w:val="false"/>
          <w:i w:val="false"/>
          <w:color w:val="000000"/>
          <w:sz w:val="28"/>
        </w:rPr>
        <w:t xml:space="preserve">
      1) қалалық басқармалардың, жұмыспен қамту бөлімдерінің және (немесе) олардың лауазымды адамдарының әрекеттеріне (әрекетсіздігіне) шағым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қызметті көрсетуге қойылатын негізгі талаптар тізбесінде көрсетілген мекенжайлар бойынша қалалық басқармалар, жұмыспен қамту бөлімдері басшыларының атына беріледі.</w:t>
      </w:r>
    </w:p>
    <w:bookmarkEnd w:id="38"/>
    <w:p>
      <w:pPr>
        <w:spacing w:after="0"/>
        <w:ind w:left="0"/>
        <w:jc w:val="both"/>
      </w:pPr>
      <w:r>
        <w:rPr>
          <w:rFonts w:ascii="Times New Roman"/>
          <w:b w:val="false"/>
          <w:i w:val="false"/>
          <w:color w:val="000000"/>
          <w:sz w:val="28"/>
        </w:rPr>
        <w:t>
      Шағым жазбаша нысанда пошта арқылы немесе қалалық басқармалардың, жұмыспен қамту бөлімдерінің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көрсетіле отырып, оны қалалық басқармалардың, жұмыспен қамту бөлімдерінің кеңсесінде тіркеу (мөртабан, кіріс нөмірі және күні) шағымның қабылданғанын растау болып табылады;</w:t>
      </w:r>
    </w:p>
    <w:bookmarkStart w:name="z46" w:id="39"/>
    <w:p>
      <w:pPr>
        <w:spacing w:after="0"/>
        <w:ind w:left="0"/>
        <w:jc w:val="both"/>
      </w:pPr>
      <w:r>
        <w:rPr>
          <w:rFonts w:ascii="Times New Roman"/>
          <w:b w:val="false"/>
          <w:i w:val="false"/>
          <w:color w:val="000000"/>
          <w:sz w:val="28"/>
        </w:rPr>
        <w:t xml:space="preserve">
      2) Мемлекеттік корпорациясы қызметкерінің әрекеттеріне (әрекетсіздігіне) шағым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қызметті көрсетуге қойылатын негізгі талаптар тізбесінде көрсетілген мекенжайлар мен телефондар бойынша Мемлекеттік корпорацияның басшысына жіберіледі.</w:t>
      </w:r>
    </w:p>
    <w:bookmarkEnd w:id="39"/>
    <w:p>
      <w:pPr>
        <w:spacing w:after="0"/>
        <w:ind w:left="0"/>
        <w:jc w:val="both"/>
      </w:pPr>
      <w:r>
        <w:rPr>
          <w:rFonts w:ascii="Times New Roman"/>
          <w:b w:val="false"/>
          <w:i w:val="false"/>
          <w:color w:val="000000"/>
          <w:sz w:val="28"/>
        </w:rPr>
        <w:t>
      Мемлекеттік корпорацияның кеңсесіне қолма-қол да, пошта арқылы да келіп түскен шағымды тіркеу (мөртабан, кіріс нөмірі және тіркеу күні шағымның екінші данасына немесе шағымға ілеспе хатқа қойылады) оның қабылданғанын растау болып табылады.</w:t>
      </w:r>
    </w:p>
    <w:p>
      <w:pPr>
        <w:spacing w:after="0"/>
        <w:ind w:left="0"/>
        <w:jc w:val="both"/>
      </w:pPr>
      <w:r>
        <w:rPr>
          <w:rFonts w:ascii="Times New Roman"/>
          <w:b w:val="false"/>
          <w:i w:val="false"/>
          <w:color w:val="000000"/>
          <w:sz w:val="28"/>
        </w:rPr>
        <w:t>
      Мемлекеттік қызметті көрсету мәселелері бойынша шағымды қарауды жоғары тұрған әкімшілік орган, лауазымды адам, мемлекеттік қызметті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Мемлекеттік корпорацияның, қалалық басқарманың, жұмыспен қамту бөлімінің бөлімшесіне келіп түскен арыз берушінің шағымы келіп түскен күнінен бастап үш жұмыс күнінен кешіктірілмей және әкімшілік іс шағымды қарайтын органға жіберіледі.</w:t>
      </w:r>
    </w:p>
    <w:p>
      <w:pPr>
        <w:spacing w:after="0"/>
        <w:ind w:left="0"/>
        <w:jc w:val="both"/>
      </w:pPr>
      <w:r>
        <w:rPr>
          <w:rFonts w:ascii="Times New Roman"/>
          <w:b w:val="false"/>
          <w:i w:val="false"/>
          <w:color w:val="000000"/>
          <w:sz w:val="28"/>
        </w:rPr>
        <w:t>
      Бұл ретте Мемлекеттік корпорация, қалалық басқарма, жұмыспен қамту бөлімі, егер шағым үш жұмыс күні ішінде шағымда көрсетілген талаптарды толық қанағаттандыратын шешім не өзге де әкімшілік әрекет қабылдаса, шағымды қарайтын органға оны жібермеуге құқылы.</w:t>
      </w:r>
    </w:p>
    <w:p>
      <w:pPr>
        <w:spacing w:after="0"/>
        <w:ind w:left="0"/>
        <w:jc w:val="both"/>
      </w:pPr>
      <w:r>
        <w:rPr>
          <w:rFonts w:ascii="Times New Roman"/>
          <w:b w:val="false"/>
          <w:i w:val="false"/>
          <w:color w:val="000000"/>
          <w:sz w:val="28"/>
        </w:rPr>
        <w:t>
      Қалалық басқарманың, жұмыспен қамту бөлімінің бөлімшесіне келіп түскен өтініш берушінің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кезде өтініш беруші мемлекеттік қызметтерді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өтініш берушінің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bookmarkStart w:name="z47" w:id="40"/>
    <w:p>
      <w:pPr>
        <w:spacing w:after="0"/>
        <w:ind w:left="0"/>
        <w:jc w:val="left"/>
      </w:pPr>
      <w:r>
        <w:rPr>
          <w:rFonts w:ascii="Times New Roman"/>
          <w:b/>
          <w:i w:val="false"/>
          <w:color w:val="000000"/>
        </w:rPr>
        <w:t xml:space="preserve"> 2-параграф. "Жүріп-тұруы қиын бірінші топтағы мүгедектігі бар адамдар үшін жеке көмекшінің қызметтерін қамтамасыз етуге құжаттарды рәсімдеу" проактивті мемлекеттік қызметін көрсету тәртібі</w:t>
      </w:r>
    </w:p>
    <w:bookmarkEnd w:id="40"/>
    <w:bookmarkStart w:name="z48" w:id="41"/>
    <w:p>
      <w:pPr>
        <w:spacing w:after="0"/>
        <w:ind w:left="0"/>
        <w:jc w:val="both"/>
      </w:pPr>
      <w:r>
        <w:rPr>
          <w:rFonts w:ascii="Times New Roman"/>
          <w:b w:val="false"/>
          <w:i w:val="false"/>
          <w:color w:val="000000"/>
          <w:sz w:val="28"/>
        </w:rPr>
        <w:t xml:space="preserve">
      14.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10589 болып тіркелген) сәйкес жеке көмекшінің қызметтерін ұсыну жөніндегі іс-шараларды қамтитын АОЖБ "Мүгедектігі бар адамдардың орталықтандырылған деректер банкі" автоматтандырылған ақпараттық жүйесінде қалыптастырылғаннан кейін АОЖБ-ның деректері автоматты түрде "Е-Собес" ААЖ-ға беріледі және мүгедектігі бар адамның немесе оның заңды өкілінің (бұдан әрі – көрсетілетін қызметті алушы) абоненттік нөміріне мемлекеттік қызметті көрсетуге сұрау салумен смс-хабарлама жіберуге бастамашылық жасалады.</w:t>
      </w:r>
    </w:p>
    <w:bookmarkEnd w:id="41"/>
    <w:p>
      <w:pPr>
        <w:spacing w:after="0"/>
        <w:ind w:left="0"/>
        <w:jc w:val="both"/>
      </w:pPr>
      <w:r>
        <w:rPr>
          <w:rFonts w:ascii="Times New Roman"/>
          <w:b w:val="false"/>
          <w:i w:val="false"/>
          <w:color w:val="000000"/>
          <w:sz w:val="28"/>
        </w:rPr>
        <w:t>
      Көрсетілетін қызметті алушы смс-хабарлама арқылы тиісті кодпен проактивті қызмет көрсетуге келісімін немесе бас тартуын растайды.</w:t>
      </w:r>
    </w:p>
    <w:bookmarkStart w:name="z49" w:id="42"/>
    <w:p>
      <w:pPr>
        <w:spacing w:after="0"/>
        <w:ind w:left="0"/>
        <w:jc w:val="both"/>
      </w:pPr>
      <w:r>
        <w:rPr>
          <w:rFonts w:ascii="Times New Roman"/>
          <w:b w:val="false"/>
          <w:i w:val="false"/>
          <w:color w:val="000000"/>
          <w:sz w:val="28"/>
        </w:rPr>
        <w:t>
      15. Көрсетілетін қызметті алушының проактивті қызмет көрсетуге келісімін алған кезде осы қызметтерді ұсынуға оған құжаттардың рәсімделгенін растау туралы смс-хабарлама жіберіледі.</w:t>
      </w:r>
    </w:p>
    <w:bookmarkEnd w:id="42"/>
    <w:p>
      <w:pPr>
        <w:spacing w:after="0"/>
        <w:ind w:left="0"/>
        <w:jc w:val="both"/>
      </w:pPr>
      <w:r>
        <w:rPr>
          <w:rFonts w:ascii="Times New Roman"/>
          <w:b w:val="false"/>
          <w:i w:val="false"/>
          <w:color w:val="000000"/>
          <w:sz w:val="28"/>
        </w:rPr>
        <w:t>
      Проактивті қызмет арқылы жеке көмекшінің қызметтерін ұсыну үшін құжаттарды рәсімдеуге өтініш берген күн рәсімдеуге келісім алған күн болып есептеледі.</w:t>
      </w:r>
    </w:p>
    <w:bookmarkStart w:name="z50" w:id="43"/>
    <w:p>
      <w:pPr>
        <w:spacing w:after="0"/>
        <w:ind w:left="0"/>
        <w:jc w:val="both"/>
      </w:pPr>
      <w:r>
        <w:rPr>
          <w:rFonts w:ascii="Times New Roman"/>
          <w:b w:val="false"/>
          <w:i w:val="false"/>
          <w:color w:val="000000"/>
          <w:sz w:val="28"/>
        </w:rPr>
        <w:t>
      16. Көрсетілетін қызметті алушыдан жауап болмаған кезде сұрау салу жіберілген күннен бастап үш жұмыс күні ішінде сұрау жойылады және көрсетілетін қызметті алушының абоненттік нөміріне Мемлекеттік корпорацияға, қалалық басқармаға, жұмыспен қамту бөліміне жүгінудің себебі мен қажеттілігін көрсете отырып, жеке көмекшінің қызметтерін ұсыну үшін құжаттарды ресімдеудің мүмкін еместігі туралы смс-хабарлама жіберіледі.</w:t>
      </w:r>
    </w:p>
    <w:bookmarkEnd w:id="43"/>
    <w:bookmarkStart w:name="z51" w:id="44"/>
    <w:p>
      <w:pPr>
        <w:spacing w:after="0"/>
        <w:ind w:left="0"/>
        <w:jc w:val="both"/>
      </w:pPr>
      <w:r>
        <w:rPr>
          <w:rFonts w:ascii="Times New Roman"/>
          <w:b w:val="false"/>
          <w:i w:val="false"/>
          <w:color w:val="000000"/>
          <w:sz w:val="28"/>
        </w:rPr>
        <w:t>
      17. Көрсетілетін қызметті алушы проактивті қызмет көрсетуден бас тартқан кезде көрсетілетін қызметті алушының абоненттік нөміріне "Е-Собес" ААЖ-дан жеке көмекшінің қызметтерін ұсыну үшін құжаттарды ресімдеудің мүмкін еместігі туралы Мемлекеттік корпорацияға, қалалық басқармаға, жұмыспен қамту бөліміне жүгінудің себебі мен қажеттілігін көрсете отырып смс-хабарлама жіберіледі.</w:t>
      </w:r>
    </w:p>
    <w:bookmarkEnd w:id="44"/>
    <w:bookmarkStart w:name="z52" w:id="45"/>
    <w:p>
      <w:pPr>
        <w:spacing w:after="0"/>
        <w:ind w:left="0"/>
        <w:jc w:val="both"/>
      </w:pPr>
      <w:r>
        <w:rPr>
          <w:rFonts w:ascii="Times New Roman"/>
          <w:b w:val="false"/>
          <w:i w:val="false"/>
          <w:color w:val="000000"/>
          <w:sz w:val="28"/>
        </w:rPr>
        <w:t>
      18. Көрсетілетін қызметті алушының проактивті қызмет көрсетуге келісімін алған кезде қалалық басқарманың, жұмыспен қамту бөлімінің маманы "Е-Собес" ААЖ арқылы көрсетілетін қызметті алушыны жеке көмекшінің қызметін ұсыну үшін құжаттарды ресімдеу жөнінде қабылданған шешім туралы абоненттік нөмірге смс-хабарлама арқылы хабардар етеді.</w:t>
      </w:r>
    </w:p>
    <w:bookmarkEnd w:id="45"/>
    <w:bookmarkStart w:name="z53" w:id="46"/>
    <w:p>
      <w:pPr>
        <w:spacing w:after="0"/>
        <w:ind w:left="0"/>
        <w:jc w:val="both"/>
      </w:pPr>
      <w:r>
        <w:rPr>
          <w:rFonts w:ascii="Times New Roman"/>
          <w:b w:val="false"/>
          <w:i w:val="false"/>
          <w:color w:val="000000"/>
          <w:sz w:val="28"/>
        </w:rPr>
        <w:t xml:space="preserve">
      19. Көрсетілетін қызметті алушыға жіберілген смс-хабарлама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смс-хабарламалар электрондық журналында тіркеледі.</w:t>
      </w:r>
    </w:p>
    <w:bookmarkEnd w:id="46"/>
    <w:bookmarkStart w:name="z54" w:id="47"/>
    <w:p>
      <w:pPr>
        <w:spacing w:after="0"/>
        <w:ind w:left="0"/>
        <w:jc w:val="both"/>
      </w:pPr>
      <w:r>
        <w:rPr>
          <w:rFonts w:ascii="Times New Roman"/>
          <w:b w:val="false"/>
          <w:i w:val="false"/>
          <w:color w:val="000000"/>
          <w:sz w:val="28"/>
        </w:rPr>
        <w:t>
      20. Проактивті қызмет арқылы жеке көмекшінің қызметтерін ұсыну үшін құжаттарды рәсімдеу кезінде мемлекеттік қызметті көрсетуге қойылатын негізгі талаптар тізбесінің 8-тармағында көзделген қажетті мәліметтерді алу үшін ақпараттық жүйелерге сұрау салулар "Е-Собес" ААЖ-дан автоматты түрде жүзеге асырылады.</w:t>
      </w:r>
    </w:p>
    <w:bookmarkEnd w:id="47"/>
    <w:bookmarkStart w:name="z55" w:id="48"/>
    <w:p>
      <w:pPr>
        <w:spacing w:after="0"/>
        <w:ind w:left="0"/>
        <w:jc w:val="left"/>
      </w:pPr>
      <w:r>
        <w:rPr>
          <w:rFonts w:ascii="Times New Roman"/>
          <w:b/>
          <w:i w:val="false"/>
          <w:color w:val="000000"/>
        </w:rPr>
        <w:t xml:space="preserve"> 3-параграф. Веб-портал арқылы "Жүріп-тұруы қиын бірінші топтағы мүгедектігі бар адамдарды жеке көмекшінің қызметімен қамтамасыз етуге құжаттарды рәсімдеу" мемлекеттік қызметін көрсету тәртібі</w:t>
      </w:r>
    </w:p>
    <w:bookmarkEnd w:id="48"/>
    <w:bookmarkStart w:name="z56" w:id="49"/>
    <w:p>
      <w:pPr>
        <w:spacing w:after="0"/>
        <w:ind w:left="0"/>
        <w:jc w:val="both"/>
      </w:pPr>
      <w:r>
        <w:rPr>
          <w:rFonts w:ascii="Times New Roman"/>
          <w:b w:val="false"/>
          <w:i w:val="false"/>
          <w:color w:val="000000"/>
          <w:sz w:val="28"/>
        </w:rPr>
        <w:t xml:space="preserve">
      21. Мемлекеттік қызметті алу үшін өтініш беруші қалалық басқармаға, жұмыспен қамту бөліміне өтінішті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веб-портал арқылы жолдайды.</w:t>
      </w:r>
    </w:p>
    <w:bookmarkEnd w:id="49"/>
    <w:bookmarkStart w:name="z57" w:id="50"/>
    <w:p>
      <w:pPr>
        <w:spacing w:after="0"/>
        <w:ind w:left="0"/>
        <w:jc w:val="both"/>
      </w:pPr>
      <w:r>
        <w:rPr>
          <w:rFonts w:ascii="Times New Roman"/>
          <w:b w:val="false"/>
          <w:i w:val="false"/>
          <w:color w:val="000000"/>
          <w:sz w:val="28"/>
        </w:rPr>
        <w:t>
      Өтініш "электрондық үкімет" шлюзі арқылы берілген кезде:</w:t>
      </w:r>
    </w:p>
    <w:bookmarkEnd w:id="50"/>
    <w:bookmarkStart w:name="z58" w:id="51"/>
    <w:p>
      <w:pPr>
        <w:spacing w:after="0"/>
        <w:ind w:left="0"/>
        <w:jc w:val="both"/>
      </w:pPr>
      <w:r>
        <w:rPr>
          <w:rFonts w:ascii="Times New Roman"/>
          <w:b w:val="false"/>
          <w:i w:val="false"/>
          <w:color w:val="000000"/>
          <w:sz w:val="28"/>
        </w:rPr>
        <w:t>
      1) жеке басты куәландыратын құжат туралы не цифрлық құжаттар сервисінен алынған электрондық құжат туралы;</w:t>
      </w:r>
    </w:p>
    <w:bookmarkEnd w:id="51"/>
    <w:bookmarkStart w:name="z59" w:id="52"/>
    <w:p>
      <w:pPr>
        <w:spacing w:after="0"/>
        <w:ind w:left="0"/>
        <w:jc w:val="both"/>
      </w:pPr>
      <w:r>
        <w:rPr>
          <w:rFonts w:ascii="Times New Roman"/>
          <w:b w:val="false"/>
          <w:i w:val="false"/>
          <w:color w:val="000000"/>
          <w:sz w:val="28"/>
        </w:rPr>
        <w:t>
      2) мүгедектікті белгілеу туралы;</w:t>
      </w:r>
    </w:p>
    <w:bookmarkEnd w:id="52"/>
    <w:bookmarkStart w:name="z60" w:id="53"/>
    <w:p>
      <w:pPr>
        <w:spacing w:after="0"/>
        <w:ind w:left="0"/>
        <w:jc w:val="both"/>
      </w:pPr>
      <w:r>
        <w:rPr>
          <w:rFonts w:ascii="Times New Roman"/>
          <w:b w:val="false"/>
          <w:i w:val="false"/>
          <w:color w:val="000000"/>
          <w:sz w:val="28"/>
        </w:rPr>
        <w:t>
      3) АОЖБ-да әзірленген іс-шаралар туралы мәліметтерді автоматты түрде қалыптастыру үшін мүгедектігі бар адамның жеке сәйкестендіру нөмірі сұратылады.</w:t>
      </w:r>
    </w:p>
    <w:bookmarkEnd w:id="53"/>
    <w:p>
      <w:pPr>
        <w:spacing w:after="0"/>
        <w:ind w:left="0"/>
        <w:jc w:val="both"/>
      </w:pPr>
      <w:r>
        <w:rPr>
          <w:rFonts w:ascii="Times New Roman"/>
          <w:b w:val="false"/>
          <w:i w:val="false"/>
          <w:color w:val="000000"/>
          <w:sz w:val="28"/>
        </w:rPr>
        <w:t>
      Қалалық басқарма, жұмыспен қамту бөлімі портал хабарламасына жауап ретінде бір реттік пароль беру немесе қысқа мәтіндік хабарлама жіберу жолымен пайдаланушының порталда тіркелген ұялы байланысының абоненттік нөмірі арқылы ұсынылған іске асырылған интеграция арқылы цифрлық құжаттарды цифрлық құжаттар сервисінен алады.</w:t>
      </w:r>
    </w:p>
    <w:bookmarkStart w:name="z61" w:id="54"/>
    <w:p>
      <w:pPr>
        <w:spacing w:after="0"/>
        <w:ind w:left="0"/>
        <w:jc w:val="both"/>
      </w:pPr>
      <w:r>
        <w:rPr>
          <w:rFonts w:ascii="Times New Roman"/>
          <w:b w:val="false"/>
          <w:i w:val="false"/>
          <w:color w:val="000000"/>
          <w:sz w:val="28"/>
        </w:rPr>
        <w:t>
      22. Қалалық басқарма, жұмыспен қамту бөлімі өтініш берушінің "жеке кабинетіне" мемлекеттік қызметті көрсетуге сұрау салудың қабылданғаны туралы мәртебе жібереді.</w:t>
      </w:r>
    </w:p>
    <w:bookmarkEnd w:id="54"/>
    <w:bookmarkStart w:name="z62" w:id="55"/>
    <w:p>
      <w:pPr>
        <w:spacing w:after="0"/>
        <w:ind w:left="0"/>
        <w:jc w:val="both"/>
      </w:pPr>
      <w:r>
        <w:rPr>
          <w:rFonts w:ascii="Times New Roman"/>
          <w:b w:val="false"/>
          <w:i w:val="false"/>
          <w:color w:val="000000"/>
          <w:sz w:val="28"/>
        </w:rPr>
        <w:t>
      23. Өтініш беруші мемлекеттік қызметті көрсетуге қойылатын негізгі талаптар тізбесінің 8-тармағында көрсетілген құжаттардың толық топтамасын ұсынбаған және (немесе) қолданылу мерзімі өткен құжаттарды ұсынған кезде өтініш қабылданған күннен бастап екі жұмыс күні ішінде қалалық басқарма, жұмыспен қамту бөлімі уәкілетті адамның ЭЦҚ қойылған электрондық құжатты қоса бере отырып, өтінішті қабылдаудан бас тарту туралы мәртебе жібереді.</w:t>
      </w:r>
    </w:p>
    <w:bookmarkEnd w:id="55"/>
    <w:p>
      <w:pPr>
        <w:spacing w:after="0"/>
        <w:ind w:left="0"/>
        <w:jc w:val="both"/>
      </w:pPr>
      <w:r>
        <w:rPr>
          <w:rFonts w:ascii="Times New Roman"/>
          <w:b w:val="false"/>
          <w:i w:val="false"/>
          <w:color w:val="000000"/>
          <w:sz w:val="28"/>
        </w:rPr>
        <w:t xml:space="preserve">
      Мемлекеттік қызметті көрсетуге қойылатын негізгі талаптар тізбесінің 8-тармағында көрсетілген құжаттардың топтамасы сәйкес келген жағдайда, қалалық басқарма, жұмыспен қамту бөлімі он жұмыс күні ішінде құжаттарды қарайды, қорытындысы бойынша өтініш берушіге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мемлекеттік қызметті көрсету нәтижесі туралы хабарлама береді.</w:t>
      </w:r>
    </w:p>
    <w:p>
      <w:pPr>
        <w:spacing w:after="0"/>
        <w:ind w:left="0"/>
        <w:jc w:val="both"/>
      </w:pPr>
      <w:r>
        <w:rPr>
          <w:rFonts w:ascii="Times New Roman"/>
          <w:b w:val="false"/>
          <w:i w:val="false"/>
          <w:color w:val="000000"/>
          <w:sz w:val="28"/>
        </w:rPr>
        <w:t xml:space="preserve">
      Мемлекеттік қызметті көрсетуге қойылатын негізгі талаптар тізбесінің 9-тармағында көзделген негіздер болған кезде қалалық басқарма, жұмыспен қамту бөлімі ӘРПК-нің </w:t>
      </w:r>
      <w:r>
        <w:rPr>
          <w:rFonts w:ascii="Times New Roman"/>
          <w:b w:val="false"/>
          <w:i w:val="false"/>
          <w:color w:val="000000"/>
          <w:sz w:val="28"/>
        </w:rPr>
        <w:t>73-бабына</w:t>
      </w:r>
      <w:r>
        <w:rPr>
          <w:rFonts w:ascii="Times New Roman"/>
          <w:b w:val="false"/>
          <w:i w:val="false"/>
          <w:color w:val="000000"/>
          <w:sz w:val="28"/>
        </w:rPr>
        <w:t xml:space="preserve"> сәйкес өтініш берушіге мемлекеттік қызметті көрсетуден бас тарту туралы алдын ала шешім туралы, сондай-ақ өтініш берушіге алдын ала шешім бойынша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алдын ала, бірақ мемлекеттік қызметті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өтініш берушіге қалалық басқарманың, жұмыспен қамту бөлімінің уәкілетті адамының ЭЦҚ қойылған электрондық құжат нысанында оң нәтиже немесе мемлекеттік қызметті көрсетуден дәлелді бас тарту жіберіледі.</w:t>
      </w:r>
    </w:p>
    <w:bookmarkStart w:name="z63" w:id="56"/>
    <w:p>
      <w:pPr>
        <w:spacing w:after="0"/>
        <w:ind w:left="0"/>
        <w:jc w:val="both"/>
      </w:pPr>
      <w:r>
        <w:rPr>
          <w:rFonts w:ascii="Times New Roman"/>
          <w:b w:val="false"/>
          <w:i w:val="false"/>
          <w:color w:val="000000"/>
          <w:sz w:val="28"/>
        </w:rPr>
        <w:t>
      24. Веб-портал арқылы жүгінген кезде мемлекеттік қызметті көрсету нәтижесі уәкілетті адамның ЭЦҚ қойылған электрондық құжат нысанында өтініш берушінің "жеке кабинетіне" жіберіледі.</w:t>
      </w:r>
    </w:p>
    <w:bookmarkEnd w:id="56"/>
    <w:bookmarkStart w:name="z64" w:id="57"/>
    <w:p>
      <w:pPr>
        <w:spacing w:after="0"/>
        <w:ind w:left="0"/>
        <w:jc w:val="both"/>
      </w:pPr>
      <w:r>
        <w:rPr>
          <w:rFonts w:ascii="Times New Roman"/>
          <w:b w:val="false"/>
          <w:i w:val="false"/>
          <w:color w:val="000000"/>
          <w:sz w:val="28"/>
        </w:rPr>
        <w:t xml:space="preserve">
      25.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11-тармақшасына сәйкес көрсетілетін қызметті беруші ақпараттандыру саласындағы уәкілетті орган белгілеген тәртіппен мемлекеттік қызметті көрсету сатысы туралы мемлекеттік қызметті көрсету мониторингінің ақпараттық жүйесіне деректерді енгізуді қамтамасыз етеді.</w:t>
      </w:r>
    </w:p>
    <w:bookmarkEnd w:id="57"/>
    <w:bookmarkStart w:name="z65" w:id="58"/>
    <w:p>
      <w:pPr>
        <w:spacing w:after="0"/>
        <w:ind w:left="0"/>
        <w:jc w:val="left"/>
      </w:pPr>
      <w:r>
        <w:rPr>
          <w:rFonts w:ascii="Times New Roman"/>
          <w:b/>
          <w:i w:val="false"/>
          <w:color w:val="000000"/>
        </w:rPr>
        <w:t xml:space="preserve"> 3-тарау. Жеке көмекшінің қызметтерін ұсыну тәртібі</w:t>
      </w:r>
    </w:p>
    <w:bookmarkEnd w:id="58"/>
    <w:bookmarkStart w:name="z66" w:id="59"/>
    <w:p>
      <w:pPr>
        <w:spacing w:after="0"/>
        <w:ind w:left="0"/>
        <w:jc w:val="both"/>
      </w:pPr>
      <w:r>
        <w:rPr>
          <w:rFonts w:ascii="Times New Roman"/>
          <w:b w:val="false"/>
          <w:i w:val="false"/>
          <w:color w:val="000000"/>
          <w:sz w:val="28"/>
        </w:rPr>
        <w:t>
      26. Жеке көмекшінің қызметін ұсыну портал немесе мемлекеттік сатып алу арқылы жүзеге асырылады.</w:t>
      </w:r>
    </w:p>
    <w:bookmarkEnd w:id="59"/>
    <w:bookmarkStart w:name="z67" w:id="60"/>
    <w:p>
      <w:pPr>
        <w:spacing w:after="0"/>
        <w:ind w:left="0"/>
        <w:jc w:val="both"/>
      </w:pPr>
      <w:r>
        <w:rPr>
          <w:rFonts w:ascii="Times New Roman"/>
          <w:b w:val="false"/>
          <w:i w:val="false"/>
          <w:color w:val="000000"/>
          <w:sz w:val="28"/>
        </w:rPr>
        <w:t>
      27. Жеке көмекшінің қызметтерімен қамтамасыз ету стационарлық емделу және толық мемлекеттік қамсыздандыруда болуы кезеңіне тоқтатыла тұрады.</w:t>
      </w:r>
    </w:p>
    <w:bookmarkEnd w:id="60"/>
    <w:bookmarkStart w:name="z68" w:id="61"/>
    <w:p>
      <w:pPr>
        <w:spacing w:after="0"/>
        <w:ind w:left="0"/>
        <w:jc w:val="left"/>
      </w:pPr>
      <w:r>
        <w:rPr>
          <w:rFonts w:ascii="Times New Roman"/>
          <w:b/>
          <w:i w:val="false"/>
          <w:color w:val="000000"/>
        </w:rPr>
        <w:t xml:space="preserve"> 1-параграф. Портал арқылы жеке көмекшінің қызметтерін ұсыну тәртібі</w:t>
      </w:r>
    </w:p>
    <w:bookmarkEnd w:id="61"/>
    <w:bookmarkStart w:name="z69" w:id="62"/>
    <w:p>
      <w:pPr>
        <w:spacing w:after="0"/>
        <w:ind w:left="0"/>
        <w:jc w:val="both"/>
      </w:pPr>
      <w:r>
        <w:rPr>
          <w:rFonts w:ascii="Times New Roman"/>
          <w:b w:val="false"/>
          <w:i w:val="false"/>
          <w:color w:val="000000"/>
          <w:sz w:val="28"/>
        </w:rPr>
        <w:t xml:space="preserve">
      28. "Е-Собес" ААЖ-да тіркелгеннен кейін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жеке көмекшінің әлеуметтік қызметтерін ұсынуға арналған өтініштер мүгедектігі бар адамның АОЖБ-сының деректері кезектілік тәртібімен "Е-Собес" ААЖ-дан порталға беріледі.</w:t>
      </w:r>
    </w:p>
    <w:bookmarkEnd w:id="62"/>
    <w:p>
      <w:pPr>
        <w:spacing w:after="0"/>
        <w:ind w:left="0"/>
        <w:jc w:val="both"/>
      </w:pPr>
      <w:r>
        <w:rPr>
          <w:rFonts w:ascii="Times New Roman"/>
          <w:b w:val="false"/>
          <w:i w:val="false"/>
          <w:color w:val="000000"/>
          <w:sz w:val="28"/>
        </w:rPr>
        <w:t xml:space="preserve">
      АОЖБ деректері Заңның 32-бабының </w:t>
      </w:r>
      <w:r>
        <w:rPr>
          <w:rFonts w:ascii="Times New Roman"/>
          <w:b w:val="false"/>
          <w:i w:val="false"/>
          <w:color w:val="000000"/>
          <w:sz w:val="28"/>
        </w:rPr>
        <w:t>3-тармағына</w:t>
      </w:r>
      <w:r>
        <w:rPr>
          <w:rFonts w:ascii="Times New Roman"/>
          <w:b w:val="false"/>
          <w:i w:val="false"/>
          <w:color w:val="000000"/>
          <w:sz w:val="28"/>
        </w:rPr>
        <w:t xml:space="preserve"> сәйкес күніне сегіз сағаттан аспайтын есеппен жеке көмекшінің көрсететін қызметтерінің көлемін қамтиды.</w:t>
      </w:r>
    </w:p>
    <w:p>
      <w:pPr>
        <w:spacing w:after="0"/>
        <w:ind w:left="0"/>
        <w:jc w:val="both"/>
      </w:pPr>
      <w:r>
        <w:rPr>
          <w:rFonts w:ascii="Times New Roman"/>
          <w:b w:val="false"/>
          <w:i w:val="false"/>
          <w:color w:val="000000"/>
          <w:sz w:val="28"/>
        </w:rPr>
        <w:t>
      Жеке көмекші көрсететін қызметтерінің көлемін "Іс-шараларды жоспарлау" модулінің деректерін ескере отырып, қалалық басқарманың мамандары, "Е-Собес" ААЖ-дан жұмыспен қамту бөлімдері порталға тоқсан сайын немесе ағымдағы жылдың соңына дейін немесе ағымдағы жылы мүгедектік кезеңі аяқталғанға дейін жібереді.</w:t>
      </w:r>
    </w:p>
    <w:bookmarkStart w:name="z70" w:id="63"/>
    <w:p>
      <w:pPr>
        <w:spacing w:after="0"/>
        <w:ind w:left="0"/>
        <w:jc w:val="both"/>
      </w:pPr>
      <w:r>
        <w:rPr>
          <w:rFonts w:ascii="Times New Roman"/>
          <w:b w:val="false"/>
          <w:i w:val="false"/>
          <w:color w:val="000000"/>
          <w:sz w:val="28"/>
        </w:rPr>
        <w:t>
      29. Мобильді азаматтар базасында өтініш берушінің абоненттік нөмірі туралы мәліметтер болған кезде, оның абоненттік нөміріне "Е-Собес" ААЖ-мен порталда жеке көмекшінің қызметін жеткізушіні авторизациялау және таңдау қажеттілігі туралы смс-хабарлама жіберіледі.</w:t>
      </w:r>
    </w:p>
    <w:bookmarkEnd w:id="63"/>
    <w:bookmarkStart w:name="z71" w:id="64"/>
    <w:p>
      <w:pPr>
        <w:spacing w:after="0"/>
        <w:ind w:left="0"/>
        <w:jc w:val="both"/>
      </w:pPr>
      <w:r>
        <w:rPr>
          <w:rFonts w:ascii="Times New Roman"/>
          <w:b w:val="false"/>
          <w:i w:val="false"/>
          <w:color w:val="000000"/>
          <w:sz w:val="28"/>
        </w:rPr>
        <w:t>
      30. Порталда өнім берушіні таңдауды өтініш беруші АОЖБ іс-шараларының порталға жіберілгені туралы хабарлаған күннен бастап екі ай ішінде жүзеге асырады.</w:t>
      </w:r>
    </w:p>
    <w:bookmarkEnd w:id="64"/>
    <w:bookmarkStart w:name="z72" w:id="65"/>
    <w:p>
      <w:pPr>
        <w:spacing w:after="0"/>
        <w:ind w:left="0"/>
        <w:jc w:val="both"/>
      </w:pPr>
      <w:r>
        <w:rPr>
          <w:rFonts w:ascii="Times New Roman"/>
          <w:b w:val="false"/>
          <w:i w:val="false"/>
          <w:color w:val="000000"/>
          <w:sz w:val="28"/>
        </w:rPr>
        <w:t>
      31. Өтініш берушінің интернет-ресурсқа қолжетімділігі болмаған жағдайда, өтініш беруші Мемлекеттік корпорацияның, халықты жұмыспен қамту орталығының, қалалық басқарманың, жұмыспен қамту бөлімінің өзіне-өзі қызмет көрсету секторына жүгінеді.</w:t>
      </w:r>
    </w:p>
    <w:bookmarkEnd w:id="65"/>
    <w:bookmarkStart w:name="z73" w:id="66"/>
    <w:p>
      <w:pPr>
        <w:spacing w:after="0"/>
        <w:ind w:left="0"/>
        <w:jc w:val="both"/>
      </w:pPr>
      <w:r>
        <w:rPr>
          <w:rFonts w:ascii="Times New Roman"/>
          <w:b w:val="false"/>
          <w:i w:val="false"/>
          <w:color w:val="000000"/>
          <w:sz w:val="28"/>
        </w:rPr>
        <w:t>
      32. Өтініш беруші өнім берушіні таңдамаған кезде АОЖБ деректері порталға берілген күннен бастап бір ай ішінде өтініш берушінің абоненттік нөміріне "Е-Собес" ААЖ-дан келесі ай ішінде порталда өнім берушіні таңдау қажеттігі туралы смс-хабарлама жіберіледі.</w:t>
      </w:r>
    </w:p>
    <w:bookmarkEnd w:id="66"/>
    <w:bookmarkStart w:name="z74" w:id="67"/>
    <w:p>
      <w:pPr>
        <w:spacing w:after="0"/>
        <w:ind w:left="0"/>
        <w:jc w:val="both"/>
      </w:pPr>
      <w:r>
        <w:rPr>
          <w:rFonts w:ascii="Times New Roman"/>
          <w:b w:val="false"/>
          <w:i w:val="false"/>
          <w:color w:val="000000"/>
          <w:sz w:val="28"/>
        </w:rPr>
        <w:t>
      33. АОЖБ деректерін порталға берген күннен бастап екі ай өткен соң өтініш берушіде өнім берушіні таңдау мүмкіндігі бұғатталады және өтініш берушінің абоненттік нөміріне себебін көрсете отырып, өнім берушіні таңдау мүмкіндігін бұғаттау туралы смс-хабарлама жіберіледі. Порталда өнім берушіні таңдауды жаңарту үшін өтініш беруші порталдағы жеке кабинетте "өнім берушіні таңдауды іске қосу" батырмасын басады.</w:t>
      </w:r>
    </w:p>
    <w:bookmarkEnd w:id="67"/>
    <w:p>
      <w:pPr>
        <w:spacing w:after="0"/>
        <w:ind w:left="0"/>
        <w:jc w:val="both"/>
      </w:pPr>
      <w:r>
        <w:rPr>
          <w:rFonts w:ascii="Times New Roman"/>
          <w:b w:val="false"/>
          <w:i w:val="false"/>
          <w:color w:val="000000"/>
          <w:sz w:val="28"/>
        </w:rPr>
        <w:t>
      Өнім берушіні таңдауды іске қосу туралы мәліметтер порталдан "Е-Собес" ААЖ-ға автоматты түрде беріледі, одан кейін өтініш беруші "Е-Собес" ААЖ-дағы кезектілікті ескере отырып, өнім берушіні порталда таңдайды.</w:t>
      </w:r>
    </w:p>
    <w:bookmarkStart w:name="z75" w:id="68"/>
    <w:p>
      <w:pPr>
        <w:spacing w:after="0"/>
        <w:ind w:left="0"/>
        <w:jc w:val="both"/>
      </w:pPr>
      <w:r>
        <w:rPr>
          <w:rFonts w:ascii="Times New Roman"/>
          <w:b w:val="false"/>
          <w:i w:val="false"/>
          <w:color w:val="000000"/>
          <w:sz w:val="28"/>
        </w:rPr>
        <w:t xml:space="preserve">
      34. Заңның </w:t>
      </w:r>
      <w:r>
        <w:rPr>
          <w:rFonts w:ascii="Times New Roman"/>
          <w:b w:val="false"/>
          <w:i w:val="false"/>
          <w:color w:val="000000"/>
          <w:sz w:val="28"/>
        </w:rPr>
        <w:t>32-2-бабына</w:t>
      </w:r>
      <w:r>
        <w:rPr>
          <w:rFonts w:ascii="Times New Roman"/>
          <w:b w:val="false"/>
          <w:i w:val="false"/>
          <w:color w:val="000000"/>
          <w:sz w:val="28"/>
        </w:rPr>
        <w:t xml:space="preserve"> сәйкес жеке көмекшінің қызметтерін көрсететін өнім берушіні таңдауды жүзеге асыру үшін өтініш беруші http://aleumet.egov.kz порталда авторизацияланады, ЭЦҚ арқылы жария шартқа қол қояды.</w:t>
      </w:r>
    </w:p>
    <w:bookmarkEnd w:id="68"/>
    <w:bookmarkStart w:name="z76" w:id="69"/>
    <w:p>
      <w:pPr>
        <w:spacing w:after="0"/>
        <w:ind w:left="0"/>
        <w:jc w:val="both"/>
      </w:pPr>
      <w:r>
        <w:rPr>
          <w:rFonts w:ascii="Times New Roman"/>
          <w:b w:val="false"/>
          <w:i w:val="false"/>
          <w:color w:val="000000"/>
          <w:sz w:val="28"/>
        </w:rPr>
        <w:t xml:space="preserve">
      35. Өтініш беруші порталда "Мүгедектігі бар адамдарға тауарлар мен қызметтерді әлеуметтік қызметтер порталы арқылы сатқан кезде олардың құнын мемлекеттік бюджет қаражатынан өтеу қағидаларын бекіту туралы" Қазақстан Республикасы Еңбек және халықты әлеуметтік қорғау министрінің 2020 жылғы 20 қаңтардағы № 14 </w:t>
      </w:r>
      <w:r>
        <w:rPr>
          <w:rFonts w:ascii="Times New Roman"/>
          <w:b w:val="false"/>
          <w:i w:val="false"/>
          <w:color w:val="000000"/>
          <w:sz w:val="28"/>
        </w:rPr>
        <w:t>бұйрығымен</w:t>
      </w:r>
      <w:r>
        <w:rPr>
          <w:rFonts w:ascii="Times New Roman"/>
          <w:b w:val="false"/>
          <w:i w:val="false"/>
          <w:color w:val="000000"/>
          <w:sz w:val="28"/>
        </w:rPr>
        <w:t xml:space="preserve"> (бұдан әрі – 14 бұйрық) (Нормативтік құқықтық актілерді мемлекеттік тіркеу тізілімінде № 19902 болып тіркелген) бекітілген нысан бойынша ЭЦҚ-мен қол қойылған кепілдік берілген соманы өтеуге арналған өтінішке бір мезгілде қол қоя отырып, өнім берушіге жеке көмекшінің қызметін ұсыну тапсырысын рәсімдейді және жібереді.</w:t>
      </w:r>
    </w:p>
    <w:bookmarkEnd w:id="69"/>
    <w:bookmarkStart w:name="z77" w:id="70"/>
    <w:p>
      <w:pPr>
        <w:spacing w:after="0"/>
        <w:ind w:left="0"/>
        <w:jc w:val="both"/>
      </w:pPr>
      <w:r>
        <w:rPr>
          <w:rFonts w:ascii="Times New Roman"/>
          <w:b w:val="false"/>
          <w:i w:val="false"/>
          <w:color w:val="000000"/>
          <w:sz w:val="28"/>
        </w:rPr>
        <w:t>
      36. Өнім беруші Тапсырыс порталда түскен күннен бастап бес жұмыс күні ішінде келесі бас тарту себептерін көрсете отырып, өнім берушінің ЭЦҚ қойылған тапсырысты қабылдау немесе жеке көмекшінің қызметін көрсетуден бас тарту туралы хабарламаны қарайды және "пайдаланушының жеке кабинетіне" жібереді:</w:t>
      </w:r>
    </w:p>
    <w:bookmarkEnd w:id="70"/>
    <w:p>
      <w:pPr>
        <w:spacing w:after="0"/>
        <w:ind w:left="0"/>
        <w:jc w:val="both"/>
      </w:pPr>
      <w:r>
        <w:rPr>
          <w:rFonts w:ascii="Times New Roman"/>
          <w:b w:val="false"/>
          <w:i w:val="false"/>
          <w:color w:val="000000"/>
          <w:sz w:val="28"/>
        </w:rPr>
        <w:t>
      өнім берушілер тізілімінен (тіркелімінен) алып тастауға өтініш берілді;</w:t>
      </w:r>
    </w:p>
    <w:p>
      <w:pPr>
        <w:spacing w:after="0"/>
        <w:ind w:left="0"/>
        <w:jc w:val="both"/>
      </w:pPr>
      <w:r>
        <w:rPr>
          <w:rFonts w:ascii="Times New Roman"/>
          <w:b w:val="false"/>
          <w:i w:val="false"/>
          <w:color w:val="000000"/>
          <w:sz w:val="28"/>
        </w:rPr>
        <w:t>
      маманның (мамандардың)жүктемесі салдарынан қызмет көрсетудің мүмкін еместігі;</w:t>
      </w:r>
    </w:p>
    <w:p>
      <w:pPr>
        <w:spacing w:after="0"/>
        <w:ind w:left="0"/>
        <w:jc w:val="both"/>
      </w:pPr>
      <w:r>
        <w:rPr>
          <w:rFonts w:ascii="Times New Roman"/>
          <w:b w:val="false"/>
          <w:i w:val="false"/>
          <w:color w:val="000000"/>
          <w:sz w:val="28"/>
        </w:rPr>
        <w:t>
      қызмет алушының тұрғылықты жерінде көрсетілмейді;</w:t>
      </w:r>
    </w:p>
    <w:p>
      <w:pPr>
        <w:spacing w:after="0"/>
        <w:ind w:left="0"/>
        <w:jc w:val="both"/>
      </w:pPr>
      <w:r>
        <w:rPr>
          <w:rFonts w:ascii="Times New Roman"/>
          <w:b w:val="false"/>
          <w:i w:val="false"/>
          <w:color w:val="000000"/>
          <w:sz w:val="28"/>
        </w:rPr>
        <w:t>
      бұрын алушыға куәлардың жазбаша айғақтарымен расталған маманның (мамандардың) атына негізсіз қорлау және адами қадір-қасиетін қорлайтын айыптар себебінен қызмет көрсетуден бас тартылды;</w:t>
      </w:r>
    </w:p>
    <w:p>
      <w:pPr>
        <w:spacing w:after="0"/>
        <w:ind w:left="0"/>
        <w:jc w:val="both"/>
      </w:pPr>
      <w:r>
        <w:rPr>
          <w:rFonts w:ascii="Times New Roman"/>
          <w:b w:val="false"/>
          <w:i w:val="false"/>
          <w:color w:val="000000"/>
          <w:sz w:val="28"/>
        </w:rPr>
        <w:t>
      форс-мажорлық жағдайларға байланысты қызмет көрсетудің мүмкін еместігі (төтенше жағдайлар, дүлей құбылыстар, әскери іс-қимылдар және еңсерілмейтін күштің басқа да мән-жайлары).</w:t>
      </w:r>
    </w:p>
    <w:bookmarkStart w:name="z78" w:id="71"/>
    <w:p>
      <w:pPr>
        <w:spacing w:after="0"/>
        <w:ind w:left="0"/>
        <w:jc w:val="both"/>
      </w:pPr>
      <w:r>
        <w:rPr>
          <w:rFonts w:ascii="Times New Roman"/>
          <w:b w:val="false"/>
          <w:i w:val="false"/>
          <w:color w:val="000000"/>
          <w:sz w:val="28"/>
        </w:rPr>
        <w:t>
      37. Өнім беруші қызмет көрсетілген күннен бастап порталдағы "өнім берушінің жеке кабинеті" модулінде көрсетілген қызметтерді есепке алу журналында жеке көмекшінің көрсетілген қызметтерінің уақытын есепке алу үшін жазбалар жүргізеді.</w:t>
      </w:r>
    </w:p>
    <w:bookmarkEnd w:id="71"/>
    <w:p>
      <w:pPr>
        <w:spacing w:after="0"/>
        <w:ind w:left="0"/>
        <w:jc w:val="both"/>
      </w:pPr>
      <w:r>
        <w:rPr>
          <w:rFonts w:ascii="Times New Roman"/>
          <w:b w:val="false"/>
          <w:i w:val="false"/>
          <w:color w:val="000000"/>
          <w:sz w:val="28"/>
        </w:rPr>
        <w:t>
      Жеке көмекшінің қызметін алатын мүгедектігі бар адамды қайтадан куәландыру (қайта куәландыру) кезінде өнім беруші АОЖБ-ны қайтадан куәландыру (қайта куәландыру) – жабу күніне дейін көрсетілген қызметтерді есепке алу журналына жазуды жүзеге асырады.</w:t>
      </w:r>
    </w:p>
    <w:p>
      <w:pPr>
        <w:spacing w:after="0"/>
        <w:ind w:left="0"/>
        <w:jc w:val="both"/>
      </w:pPr>
      <w:r>
        <w:rPr>
          <w:rFonts w:ascii="Times New Roman"/>
          <w:b w:val="false"/>
          <w:i w:val="false"/>
          <w:color w:val="000000"/>
          <w:sz w:val="28"/>
        </w:rPr>
        <w:t>
      "Е-Собес" ААЖ-да АОЖБ әлеуметтік оңалту іс-шарасының орындалуы туралы деректер автоматты түрде толтырылады.</w:t>
      </w:r>
    </w:p>
    <w:bookmarkStart w:name="z79" w:id="72"/>
    <w:p>
      <w:pPr>
        <w:spacing w:after="0"/>
        <w:ind w:left="0"/>
        <w:jc w:val="both"/>
      </w:pPr>
      <w:r>
        <w:rPr>
          <w:rFonts w:ascii="Times New Roman"/>
          <w:b w:val="false"/>
          <w:i w:val="false"/>
          <w:color w:val="000000"/>
          <w:sz w:val="28"/>
        </w:rPr>
        <w:t>
      38. Жеке көмекшінің қызметтері АОЖБ іс-шарасын іске асыру мерзіміне ұсынылады.</w:t>
      </w:r>
    </w:p>
    <w:bookmarkEnd w:id="72"/>
    <w:p>
      <w:pPr>
        <w:spacing w:after="0"/>
        <w:ind w:left="0"/>
        <w:jc w:val="both"/>
      </w:pPr>
      <w:r>
        <w:rPr>
          <w:rFonts w:ascii="Times New Roman"/>
          <w:b w:val="false"/>
          <w:i w:val="false"/>
          <w:color w:val="000000"/>
          <w:sz w:val="28"/>
        </w:rPr>
        <w:t>
      Алушы мынадай бас тарту себептерін көрсете отырып, өзі таңдаған өнім беруші жеке көмекшінің қызметін мынадай себептер бойынша одан әрі ұсынудан бас тартады:</w:t>
      </w:r>
    </w:p>
    <w:p>
      <w:pPr>
        <w:spacing w:after="0"/>
        <w:ind w:left="0"/>
        <w:jc w:val="both"/>
      </w:pPr>
      <w:r>
        <w:rPr>
          <w:rFonts w:ascii="Times New Roman"/>
          <w:b w:val="false"/>
          <w:i w:val="false"/>
          <w:color w:val="000000"/>
          <w:sz w:val="28"/>
        </w:rPr>
        <w:t>
      өнім берші қызмет көрсетуге уақытылы кіріскен жоқ;</w:t>
      </w:r>
    </w:p>
    <w:p>
      <w:pPr>
        <w:spacing w:after="0"/>
        <w:ind w:left="0"/>
        <w:jc w:val="both"/>
      </w:pPr>
      <w:r>
        <w:rPr>
          <w:rFonts w:ascii="Times New Roman"/>
          <w:b w:val="false"/>
          <w:i w:val="false"/>
          <w:color w:val="000000"/>
          <w:sz w:val="28"/>
        </w:rPr>
        <w:t>
      өнім беруші қызмет көрсету мерзімі мен уақытын жүйелі түрде бұзады;</w:t>
      </w:r>
    </w:p>
    <w:p>
      <w:pPr>
        <w:spacing w:after="0"/>
        <w:ind w:left="0"/>
        <w:jc w:val="both"/>
      </w:pPr>
      <w:r>
        <w:rPr>
          <w:rFonts w:ascii="Times New Roman"/>
          <w:b w:val="false"/>
          <w:i w:val="false"/>
          <w:color w:val="000000"/>
          <w:sz w:val="28"/>
        </w:rPr>
        <w:t>
      өнім беруші тиісті емес сападағы қызметтерді көрсетті және өнім беруші кемшіліктерді мен белгілеген мерзімде жоймады;</w:t>
      </w:r>
    </w:p>
    <w:p>
      <w:pPr>
        <w:spacing w:after="0"/>
        <w:ind w:left="0"/>
        <w:jc w:val="both"/>
      </w:pPr>
      <w:r>
        <w:rPr>
          <w:rFonts w:ascii="Times New Roman"/>
          <w:b w:val="false"/>
          <w:i w:val="false"/>
          <w:color w:val="000000"/>
          <w:sz w:val="28"/>
        </w:rPr>
        <w:t>
      өнім беруші тарапынан менің мекен-жайыма адамның қадір-қасиетін қорлайтын бірнеше рет негізсіз қорлау және айыптау;</w:t>
      </w:r>
    </w:p>
    <w:p>
      <w:pPr>
        <w:spacing w:after="0"/>
        <w:ind w:left="0"/>
        <w:jc w:val="both"/>
      </w:pPr>
      <w:r>
        <w:rPr>
          <w:rFonts w:ascii="Times New Roman"/>
          <w:b w:val="false"/>
          <w:i w:val="false"/>
          <w:color w:val="000000"/>
          <w:sz w:val="28"/>
        </w:rPr>
        <w:t>
      басқа тұрғылықты жерге көшу.</w:t>
      </w:r>
    </w:p>
    <w:p>
      <w:pPr>
        <w:spacing w:after="0"/>
        <w:ind w:left="0"/>
        <w:jc w:val="both"/>
      </w:pPr>
      <w:r>
        <w:rPr>
          <w:rFonts w:ascii="Times New Roman"/>
          <w:b w:val="false"/>
          <w:i w:val="false"/>
          <w:color w:val="000000"/>
          <w:sz w:val="28"/>
        </w:rPr>
        <w:t>
      Өнім беруші мынадай бас тарту себептерін көрсете отырып, жеке көмекшінің қызметін одан әрі ұсынудан бас тартады:</w:t>
      </w:r>
    </w:p>
    <w:p>
      <w:pPr>
        <w:spacing w:after="0"/>
        <w:ind w:left="0"/>
        <w:jc w:val="both"/>
      </w:pPr>
      <w:r>
        <w:rPr>
          <w:rFonts w:ascii="Times New Roman"/>
          <w:b w:val="false"/>
          <w:i w:val="false"/>
          <w:color w:val="000000"/>
          <w:sz w:val="28"/>
        </w:rPr>
        <w:t>
      форс-мажорлық жағдайлар (төтенше жағдайлар, дүлей құбылыстар, әскери іс-қимылдар және еңсерілмейтін күштің басқа да мән-жайлары) себебі бойынша қызмет көрсетудің мүмкін еместігі;</w:t>
      </w:r>
    </w:p>
    <w:p>
      <w:pPr>
        <w:spacing w:after="0"/>
        <w:ind w:left="0"/>
        <w:jc w:val="both"/>
      </w:pPr>
      <w:r>
        <w:rPr>
          <w:rFonts w:ascii="Times New Roman"/>
          <w:b w:val="false"/>
          <w:i w:val="false"/>
          <w:color w:val="000000"/>
          <w:sz w:val="28"/>
        </w:rPr>
        <w:t>
      куәлардың жазбаша айғақтарымен расталатын, қызмет алушы немесе оның отбасы мүшелері тарапынан адамның қадір-қасиетін қорлайтын негізсіз қорлаулар мен айыптаулар;</w:t>
      </w:r>
    </w:p>
    <w:p>
      <w:pPr>
        <w:spacing w:after="0"/>
        <w:ind w:left="0"/>
        <w:jc w:val="both"/>
      </w:pPr>
      <w:r>
        <w:rPr>
          <w:rFonts w:ascii="Times New Roman"/>
          <w:b w:val="false"/>
          <w:i w:val="false"/>
          <w:color w:val="000000"/>
          <w:sz w:val="28"/>
        </w:rPr>
        <w:t>
      қызметтер көрсетуге негіз болған нормативтік құқықтық актінің күшін жою.</w:t>
      </w:r>
    </w:p>
    <w:bookmarkStart w:name="z80" w:id="73"/>
    <w:p>
      <w:pPr>
        <w:spacing w:after="0"/>
        <w:ind w:left="0"/>
        <w:jc w:val="left"/>
      </w:pPr>
      <w:r>
        <w:rPr>
          <w:rFonts w:ascii="Times New Roman"/>
          <w:b/>
          <w:i w:val="false"/>
          <w:color w:val="000000"/>
        </w:rPr>
        <w:t xml:space="preserve"> 2-параграф. Қазақстан Республикасының Мемлекеттік сатып алу туралы заңнамасына сәйкес жеке көмекшінің қызметтерін ұсыну тәртібі</w:t>
      </w:r>
    </w:p>
    <w:bookmarkEnd w:id="73"/>
    <w:bookmarkStart w:name="z81" w:id="74"/>
    <w:p>
      <w:pPr>
        <w:spacing w:after="0"/>
        <w:ind w:left="0"/>
        <w:jc w:val="both"/>
      </w:pPr>
      <w:r>
        <w:rPr>
          <w:rFonts w:ascii="Times New Roman"/>
          <w:b w:val="false"/>
          <w:i w:val="false"/>
          <w:color w:val="000000"/>
          <w:sz w:val="28"/>
        </w:rPr>
        <w:t xml:space="preserve">
      39. Жеке көмекшінің қызметтерін сатып алу мемлекеттік сатып алу туралы Қазақстан Республикасының заңнамасына сәйкес Заңның 32-1-бабының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мынадай:</w:t>
      </w:r>
    </w:p>
    <w:bookmarkEnd w:id="74"/>
    <w:bookmarkStart w:name="z82" w:id="75"/>
    <w:p>
      <w:pPr>
        <w:spacing w:after="0"/>
        <w:ind w:left="0"/>
        <w:jc w:val="both"/>
      </w:pPr>
      <w:r>
        <w:rPr>
          <w:rFonts w:ascii="Times New Roman"/>
          <w:b w:val="false"/>
          <w:i w:val="false"/>
          <w:color w:val="000000"/>
          <w:sz w:val="28"/>
        </w:rPr>
        <w:t>
      1) мүгедектігі бар адам тұратын елді мекенде сымды интернет болмаған жағдайда;</w:t>
      </w:r>
    </w:p>
    <w:bookmarkEnd w:id="75"/>
    <w:bookmarkStart w:name="z83" w:id="76"/>
    <w:p>
      <w:pPr>
        <w:spacing w:after="0"/>
        <w:ind w:left="0"/>
        <w:jc w:val="both"/>
      </w:pPr>
      <w:r>
        <w:rPr>
          <w:rFonts w:ascii="Times New Roman"/>
          <w:b w:val="false"/>
          <w:i w:val="false"/>
          <w:color w:val="000000"/>
          <w:sz w:val="28"/>
        </w:rPr>
        <w:t>
      2) порталда тіркелген жеке көмекшінің немесе жеке көмекшінің қызметтері болмағанда;</w:t>
      </w:r>
    </w:p>
    <w:bookmarkEnd w:id="76"/>
    <w:bookmarkStart w:name="z84" w:id="77"/>
    <w:p>
      <w:pPr>
        <w:spacing w:after="0"/>
        <w:ind w:left="0"/>
        <w:jc w:val="both"/>
      </w:pPr>
      <w:r>
        <w:rPr>
          <w:rFonts w:ascii="Times New Roman"/>
          <w:b w:val="false"/>
          <w:i w:val="false"/>
          <w:color w:val="000000"/>
          <w:sz w:val="28"/>
        </w:rPr>
        <w:t>
      3) мүгедектігі бар адамның портал арқылы жеке көмекшінің қызметін сатып алудан бас тарту туралы өтініші болған жағдайларда жүзеге асырылады.</w:t>
      </w:r>
    </w:p>
    <w:bookmarkEnd w:id="77"/>
    <w:bookmarkStart w:name="z85" w:id="78"/>
    <w:p>
      <w:pPr>
        <w:spacing w:after="0"/>
        <w:ind w:left="0"/>
        <w:jc w:val="left"/>
      </w:pPr>
      <w:r>
        <w:rPr>
          <w:rFonts w:ascii="Times New Roman"/>
          <w:b/>
          <w:i w:val="false"/>
          <w:color w:val="000000"/>
        </w:rPr>
        <w:t xml:space="preserve"> 3-параграф. Жеке көмекшінің қызметіне ақы төлеу тәртібі</w:t>
      </w:r>
    </w:p>
    <w:bookmarkEnd w:id="78"/>
    <w:bookmarkStart w:name="z86" w:id="79"/>
    <w:p>
      <w:pPr>
        <w:spacing w:after="0"/>
        <w:ind w:left="0"/>
        <w:jc w:val="both"/>
      </w:pPr>
      <w:r>
        <w:rPr>
          <w:rFonts w:ascii="Times New Roman"/>
          <w:b w:val="false"/>
          <w:i w:val="false"/>
          <w:color w:val="000000"/>
          <w:sz w:val="28"/>
        </w:rPr>
        <w:t xml:space="preserve">
      40. Жеке көмекшінің қызметтеріне ақы төлеуді қалалық басқармалар, жұмыспен қамту бөлімдері қызмет көрсетудің нақты уақыты үшін, бірақ Заңның 32-3-бабының </w:t>
      </w:r>
      <w:r>
        <w:rPr>
          <w:rFonts w:ascii="Times New Roman"/>
          <w:b w:val="false"/>
          <w:i w:val="false"/>
          <w:color w:val="000000"/>
          <w:sz w:val="28"/>
        </w:rPr>
        <w:t>3-тармағына</w:t>
      </w:r>
      <w:r>
        <w:rPr>
          <w:rFonts w:ascii="Times New Roman"/>
          <w:b w:val="false"/>
          <w:i w:val="false"/>
          <w:color w:val="000000"/>
          <w:sz w:val="28"/>
        </w:rPr>
        <w:t xml:space="preserve"> сәйкес күніне сегіз сағаттан асырмай жүргізеді.</w:t>
      </w:r>
    </w:p>
    <w:bookmarkEnd w:id="79"/>
    <w:p>
      <w:pPr>
        <w:spacing w:after="0"/>
        <w:ind w:left="0"/>
        <w:jc w:val="both"/>
      </w:pPr>
      <w:r>
        <w:rPr>
          <w:rFonts w:ascii="Times New Roman"/>
          <w:b w:val="false"/>
          <w:i w:val="false"/>
          <w:color w:val="000000"/>
          <w:sz w:val="28"/>
        </w:rPr>
        <w:t>
      Жеке көмекшінің бір сағатта көрсететін қызметтеріне ақы төлеуді есептеу тиісті қаржы жылына арналған республикалық бюджет туралы заңда белгіленген айлық есептік көрсеткіш мөлшерінің он екі процентінің есебі негізге алына отырып жүргізіледі.</w:t>
      </w:r>
    </w:p>
    <w:bookmarkStart w:name="z87" w:id="80"/>
    <w:p>
      <w:pPr>
        <w:spacing w:after="0"/>
        <w:ind w:left="0"/>
        <w:jc w:val="both"/>
      </w:pPr>
      <w:r>
        <w:rPr>
          <w:rFonts w:ascii="Times New Roman"/>
          <w:b w:val="false"/>
          <w:i w:val="false"/>
          <w:color w:val="000000"/>
          <w:sz w:val="28"/>
        </w:rPr>
        <w:t xml:space="preserve">
      41. Жеке көмекшінің қызметтері үшін кепілдік берілген соманы өтеу № 14 </w:t>
      </w:r>
      <w:r>
        <w:rPr>
          <w:rFonts w:ascii="Times New Roman"/>
          <w:b w:val="false"/>
          <w:i w:val="false"/>
          <w:color w:val="000000"/>
          <w:sz w:val="28"/>
        </w:rPr>
        <w:t>бұйрыққа</w:t>
      </w:r>
      <w:r>
        <w:rPr>
          <w:rFonts w:ascii="Times New Roman"/>
          <w:b w:val="false"/>
          <w:i w:val="false"/>
          <w:color w:val="000000"/>
          <w:sz w:val="28"/>
        </w:rPr>
        <w:t xml:space="preserve"> сәйкес жүзеге асырылады.</w:t>
      </w:r>
    </w:p>
    <w:bookmarkEnd w:id="80"/>
    <w:bookmarkStart w:name="z88" w:id="81"/>
    <w:p>
      <w:pPr>
        <w:spacing w:after="0"/>
        <w:ind w:left="0"/>
        <w:jc w:val="both"/>
      </w:pPr>
      <w:r>
        <w:rPr>
          <w:rFonts w:ascii="Times New Roman"/>
          <w:b w:val="false"/>
          <w:i w:val="false"/>
          <w:color w:val="000000"/>
          <w:sz w:val="28"/>
        </w:rPr>
        <w:t xml:space="preserve">
      42. Жеке көмекшінің қызметіне ақы төлеу өнім беруші ұсынған "Бастапқы есепке алу құжаттарының нысандарын бекіту туралы" Қазақстан Республикасы Қаржы министрінің 2012 жылғы 20 желтоқсандағы № 562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8265 болып тіркелген) бекітілген нысан бойынша орындалған жұмыстардың (көрсетілген қызметтердің) актісі негізінде,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жеке көмекшінің сүйемелдеу парағын (бұдан әрі – ақы төлеуге арналған құжаттар) қоса бере отырып, ай сайын, есепті кезеңнен кейінгі айдың 10-күнінен кешіктірмей жүргізіледі.</w:t>
      </w:r>
    </w:p>
    <w:bookmarkEnd w:id="81"/>
    <w:p>
      <w:pPr>
        <w:spacing w:after="0"/>
        <w:ind w:left="0"/>
        <w:jc w:val="both"/>
      </w:pPr>
      <w:r>
        <w:rPr>
          <w:rFonts w:ascii="Times New Roman"/>
          <w:b w:val="false"/>
          <w:i w:val="false"/>
          <w:color w:val="000000"/>
          <w:sz w:val="28"/>
        </w:rPr>
        <w:t>
      Өнім берушіге ақы төлеу өтініш беруші тапсырыс қабылданғаны туралы өнім берушінің хабарламасын алған күннен бастап нақты көрсетілген уақыт үшін жүзеге асырылады.</w:t>
      </w:r>
    </w:p>
    <w:p>
      <w:pPr>
        <w:spacing w:after="0"/>
        <w:ind w:left="0"/>
        <w:jc w:val="both"/>
      </w:pPr>
      <w:r>
        <w:rPr>
          <w:rFonts w:ascii="Times New Roman"/>
          <w:b w:val="false"/>
          <w:i w:val="false"/>
          <w:color w:val="000000"/>
          <w:sz w:val="28"/>
        </w:rPr>
        <w:t>
      өнім беруші Мүгедектігі бар адам қайтыс болған жағдайда төлем құжаттарын қайтыс болған күннен бастап бір ай ішінде мүгедектігі бар адамның қолын қоймай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жүріп-тұруы қиын </w:t>
            </w:r>
            <w:r>
              <w:br/>
            </w:r>
            <w:r>
              <w:rPr>
                <w:rFonts w:ascii="Times New Roman"/>
                <w:b w:val="false"/>
                <w:i w:val="false"/>
                <w:color w:val="000000"/>
                <w:sz w:val="20"/>
              </w:rPr>
              <w:t xml:space="preserve">бірінші топтағы мүгедектігі бар </w:t>
            </w:r>
            <w:r>
              <w:br/>
            </w:r>
            <w:r>
              <w:rPr>
                <w:rFonts w:ascii="Times New Roman"/>
                <w:b w:val="false"/>
                <w:i w:val="false"/>
                <w:color w:val="000000"/>
                <w:sz w:val="20"/>
              </w:rPr>
              <w:t xml:space="preserve">адамдар үшін жеке көмекшінің </w:t>
            </w:r>
            <w:r>
              <w:br/>
            </w:r>
            <w:r>
              <w:rPr>
                <w:rFonts w:ascii="Times New Roman"/>
                <w:b w:val="false"/>
                <w:i w:val="false"/>
                <w:color w:val="000000"/>
                <w:sz w:val="20"/>
              </w:rPr>
              <w:t>әлеуметтік қызметтерін</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1-қосымша</w:t>
            </w:r>
          </w:p>
        </w:tc>
      </w:tr>
    </w:tbl>
    <w:bookmarkStart w:name="z90" w:id="82"/>
    <w:p>
      <w:pPr>
        <w:spacing w:after="0"/>
        <w:ind w:left="0"/>
        <w:jc w:val="left"/>
      </w:pPr>
      <w:r>
        <w:rPr>
          <w:rFonts w:ascii="Times New Roman"/>
          <w:b/>
          <w:i w:val="false"/>
          <w:color w:val="000000"/>
        </w:rPr>
        <w:t xml:space="preserve"> Жеке көмекшінің әлеуметтік қызметтерін ұсынуға медициналық көрсетілімдер мен қарсы көрсетілімдер</w:t>
      </w:r>
    </w:p>
    <w:bookmarkEnd w:id="82"/>
    <w:bookmarkStart w:name="z91" w:id="83"/>
    <w:p>
      <w:pPr>
        <w:spacing w:after="0"/>
        <w:ind w:left="0"/>
        <w:jc w:val="both"/>
      </w:pPr>
      <w:r>
        <w:rPr>
          <w:rFonts w:ascii="Times New Roman"/>
          <w:b w:val="false"/>
          <w:i w:val="false"/>
          <w:color w:val="000000"/>
          <w:sz w:val="28"/>
        </w:rPr>
        <w:t>
      1. Жеке көмекшінің әлеуметтік қызметтерін ұсынуға:</w:t>
      </w:r>
    </w:p>
    <w:bookmarkEnd w:id="83"/>
    <w:p>
      <w:pPr>
        <w:spacing w:after="0"/>
        <w:ind w:left="0"/>
        <w:jc w:val="both"/>
      </w:pPr>
      <w:r>
        <w:rPr>
          <w:rFonts w:ascii="Times New Roman"/>
          <w:b w:val="false"/>
          <w:i w:val="false"/>
          <w:color w:val="000000"/>
          <w:sz w:val="28"/>
        </w:rPr>
        <w:t>
      1) толық соқырлық;</w:t>
      </w:r>
    </w:p>
    <w:p>
      <w:pPr>
        <w:spacing w:after="0"/>
        <w:ind w:left="0"/>
        <w:jc w:val="both"/>
      </w:pPr>
      <w:r>
        <w:rPr>
          <w:rFonts w:ascii="Times New Roman"/>
          <w:b w:val="false"/>
          <w:i w:val="false"/>
          <w:color w:val="000000"/>
          <w:sz w:val="28"/>
        </w:rPr>
        <w:t>
      2) түзетумен екі көзінің де 0,03-ке дейін көру жітілігі;</w:t>
      </w:r>
    </w:p>
    <w:p>
      <w:pPr>
        <w:spacing w:after="0"/>
        <w:ind w:left="0"/>
        <w:jc w:val="both"/>
      </w:pPr>
      <w:r>
        <w:rPr>
          <w:rFonts w:ascii="Times New Roman"/>
          <w:b w:val="false"/>
          <w:i w:val="false"/>
          <w:color w:val="000000"/>
          <w:sz w:val="28"/>
        </w:rPr>
        <w:t>
      3) елеулі немесе айқын түрде білінетін вестибулярлық мишықтың бұзылуы;</w:t>
      </w:r>
    </w:p>
    <w:p>
      <w:pPr>
        <w:spacing w:after="0"/>
        <w:ind w:left="0"/>
        <w:jc w:val="both"/>
      </w:pPr>
      <w:r>
        <w:rPr>
          <w:rFonts w:ascii="Times New Roman"/>
          <w:b w:val="false"/>
          <w:i w:val="false"/>
          <w:color w:val="000000"/>
          <w:sz w:val="28"/>
        </w:rPr>
        <w:t>
      4) елеулі немесе айқын түрде білінетін гиперкинетикалық амиостатикалық синдром;</w:t>
      </w:r>
    </w:p>
    <w:p>
      <w:pPr>
        <w:spacing w:after="0"/>
        <w:ind w:left="0"/>
        <w:jc w:val="both"/>
      </w:pPr>
      <w:r>
        <w:rPr>
          <w:rFonts w:ascii="Times New Roman"/>
          <w:b w:val="false"/>
          <w:i w:val="false"/>
          <w:color w:val="000000"/>
          <w:sz w:val="28"/>
        </w:rPr>
        <w:t>
      5) паркинсонизм (елеулі немесе айқын түрде білінетін акинетикалық-регидтік түрі);</w:t>
      </w:r>
    </w:p>
    <w:p>
      <w:pPr>
        <w:spacing w:after="0"/>
        <w:ind w:left="0"/>
        <w:jc w:val="both"/>
      </w:pPr>
      <w:r>
        <w:rPr>
          <w:rFonts w:ascii="Times New Roman"/>
          <w:b w:val="false"/>
          <w:i w:val="false"/>
          <w:color w:val="000000"/>
          <w:sz w:val="28"/>
        </w:rPr>
        <w:t>
      6) елеулі немесе айқын түрде білінетін: ауру немесе жарақаттар салдарынан туындаған гемипарез, төменгі парапарез, трипарез;</w:t>
      </w:r>
    </w:p>
    <w:p>
      <w:pPr>
        <w:spacing w:after="0"/>
        <w:ind w:left="0"/>
        <w:jc w:val="both"/>
      </w:pPr>
      <w:r>
        <w:rPr>
          <w:rFonts w:ascii="Times New Roman"/>
          <w:b w:val="false"/>
          <w:i w:val="false"/>
          <w:color w:val="000000"/>
          <w:sz w:val="28"/>
        </w:rPr>
        <w:t>
      7) гемиплегия, триплегия, параплегия;</w:t>
      </w:r>
    </w:p>
    <w:p>
      <w:pPr>
        <w:spacing w:after="0"/>
        <w:ind w:left="0"/>
        <w:jc w:val="both"/>
      </w:pPr>
      <w:r>
        <w:rPr>
          <w:rFonts w:ascii="Times New Roman"/>
          <w:b w:val="false"/>
          <w:i w:val="false"/>
          <w:color w:val="000000"/>
          <w:sz w:val="28"/>
        </w:rPr>
        <w:t>
      8) елеулі немесе айқын түрде білінетін қанайналымы және тыныс функцияларының бұзылуы (ІІІ кезеңдегі қанайналым жеткіліксіздігі, ІV функционалдық сыныпты стенокардияға сәйкес қан тамыр жеткіліксіздігі, ІІ-ІІІ және ІІІ кезеңдегі өкпе-жүрек жеткіліксіздігімен қосарланған ІІІ дәрежелі тыныс жеткіліксіздігі және т.б.);</w:t>
      </w:r>
    </w:p>
    <w:p>
      <w:pPr>
        <w:spacing w:after="0"/>
        <w:ind w:left="0"/>
        <w:jc w:val="both"/>
      </w:pPr>
      <w:r>
        <w:rPr>
          <w:rFonts w:ascii="Times New Roman"/>
          <w:b w:val="false"/>
          <w:i w:val="false"/>
          <w:color w:val="000000"/>
          <w:sz w:val="28"/>
        </w:rPr>
        <w:t>
      9) елеулі немесе айқын түрде білінетін несеп шығару жүйесі қызметінің бұзылуы (ІІІ-ІV дәрежедегі созылмалы бүйрек жеткіліксіздігі);</w:t>
      </w:r>
    </w:p>
    <w:p>
      <w:pPr>
        <w:spacing w:after="0"/>
        <w:ind w:left="0"/>
        <w:jc w:val="both"/>
      </w:pPr>
      <w:r>
        <w:rPr>
          <w:rFonts w:ascii="Times New Roman"/>
          <w:b w:val="false"/>
          <w:i w:val="false"/>
          <w:color w:val="000000"/>
          <w:sz w:val="28"/>
        </w:rPr>
        <w:t>
      10) буын функцияларының ІІІ-ІV дәрежеде бұзылуымен қатар ағзаның статикалық-динамикалық функцияларының елеулі немесе айқын түрде білініп бұзылуы;</w:t>
      </w:r>
    </w:p>
    <w:p>
      <w:pPr>
        <w:spacing w:after="0"/>
        <w:ind w:left="0"/>
        <w:jc w:val="both"/>
      </w:pPr>
      <w:r>
        <w:rPr>
          <w:rFonts w:ascii="Times New Roman"/>
          <w:b w:val="false"/>
          <w:i w:val="false"/>
          <w:color w:val="000000"/>
          <w:sz w:val="28"/>
        </w:rPr>
        <w:t>
      11) қолдардың екеуінің де протездеуге арамсыз және жүріп-тұру құралдарының қолданылуын қиындататын ампутациялық тұқылдары;</w:t>
      </w:r>
    </w:p>
    <w:p>
      <w:pPr>
        <w:spacing w:after="0"/>
        <w:ind w:left="0"/>
        <w:jc w:val="both"/>
      </w:pPr>
      <w:r>
        <w:rPr>
          <w:rFonts w:ascii="Times New Roman"/>
          <w:b w:val="false"/>
          <w:i w:val="false"/>
          <w:color w:val="000000"/>
          <w:sz w:val="28"/>
        </w:rPr>
        <w:t>
      12) қолдардың екеуінде де протездеуге жарамсыз және жүріп-тұру құралдарының қолданылуын қиындататын туа біткен ауытқулардың болуы;</w:t>
      </w:r>
    </w:p>
    <w:p>
      <w:pPr>
        <w:spacing w:after="0"/>
        <w:ind w:left="0"/>
        <w:jc w:val="both"/>
      </w:pPr>
      <w:r>
        <w:rPr>
          <w:rFonts w:ascii="Times New Roman"/>
          <w:b w:val="false"/>
          <w:i w:val="false"/>
          <w:color w:val="000000"/>
          <w:sz w:val="28"/>
        </w:rPr>
        <w:t>
      13) екі санның протездеуге жарамсыз ампутациялық тұқылдары;</w:t>
      </w:r>
    </w:p>
    <w:p>
      <w:pPr>
        <w:spacing w:after="0"/>
        <w:ind w:left="0"/>
        <w:jc w:val="both"/>
      </w:pPr>
      <w:r>
        <w:rPr>
          <w:rFonts w:ascii="Times New Roman"/>
          <w:b w:val="false"/>
          <w:i w:val="false"/>
          <w:color w:val="000000"/>
          <w:sz w:val="28"/>
        </w:rPr>
        <w:t>
      14) протездеуге жарамсыз жүріп-тұру құралдарын пайдалануды қиындататын, қолдардың білінетін функционалдық бұзушылықтары бар балтырлардың ампутациялық тұқылдары;</w:t>
      </w:r>
    </w:p>
    <w:p>
      <w:pPr>
        <w:spacing w:after="0"/>
        <w:ind w:left="0"/>
        <w:jc w:val="both"/>
      </w:pPr>
      <w:r>
        <w:rPr>
          <w:rFonts w:ascii="Times New Roman"/>
          <w:b w:val="false"/>
          <w:i w:val="false"/>
          <w:color w:val="000000"/>
          <w:sz w:val="28"/>
        </w:rPr>
        <w:t>
      15) жүріп-тұрудың ІІІ дәрежеде бұзылуымен қоса, аяқтардың дамуындағы туа біткен ауытқулар;</w:t>
      </w:r>
    </w:p>
    <w:p>
      <w:pPr>
        <w:spacing w:after="0"/>
        <w:ind w:left="0"/>
        <w:jc w:val="both"/>
      </w:pPr>
      <w:r>
        <w:rPr>
          <w:rFonts w:ascii="Times New Roman"/>
          <w:b w:val="false"/>
          <w:i w:val="false"/>
          <w:color w:val="000000"/>
          <w:sz w:val="28"/>
        </w:rPr>
        <w:t>
      16) қолдардың жүріп-тұру құралдарының қолданылуын қиындатып айқын білінетін функционалдық бұзылушылықтарымен қосарланған буындар функцияларының ІІІ-ІV дәрежеде бұзылуымен қоса жамбастың және тізе буындарының екеуінің де функционалдық тұрғыдан қолайсыз қалыптағы анкилоздары;</w:t>
      </w:r>
    </w:p>
    <w:p>
      <w:pPr>
        <w:spacing w:after="0"/>
        <w:ind w:left="0"/>
        <w:jc w:val="both"/>
      </w:pPr>
      <w:r>
        <w:rPr>
          <w:rFonts w:ascii="Times New Roman"/>
          <w:b w:val="false"/>
          <w:i w:val="false"/>
          <w:color w:val="000000"/>
          <w:sz w:val="28"/>
        </w:rPr>
        <w:t>
      17) қолдардың жүріп-тұру құралдарының қолданылуын қиындатып айқын білінетін функционалдық бұзылушылықтарымен қосарланған буындар функцияларының ІІІ-ІV дәрежеде бұзылуымен қоса, жамбастың және тізе буындарының екеуінің де елеулі немесе айқын білінетін контрактуралары медициналық көрсетілімдер болып табылады.</w:t>
      </w:r>
    </w:p>
    <w:bookmarkStart w:name="z92" w:id="84"/>
    <w:p>
      <w:pPr>
        <w:spacing w:after="0"/>
        <w:ind w:left="0"/>
        <w:jc w:val="both"/>
      </w:pPr>
      <w:r>
        <w:rPr>
          <w:rFonts w:ascii="Times New Roman"/>
          <w:b w:val="false"/>
          <w:i w:val="false"/>
          <w:color w:val="000000"/>
          <w:sz w:val="28"/>
        </w:rPr>
        <w:t>
      2. Мамандандырылған медициналық ұйымдарда емделуді талап ететін мынадай аурулар:</w:t>
      </w:r>
    </w:p>
    <w:bookmarkEnd w:id="84"/>
    <w:p>
      <w:pPr>
        <w:spacing w:after="0"/>
        <w:ind w:left="0"/>
        <w:jc w:val="both"/>
      </w:pPr>
      <w:r>
        <w:rPr>
          <w:rFonts w:ascii="Times New Roman"/>
          <w:b w:val="false"/>
          <w:i w:val="false"/>
          <w:color w:val="000000"/>
          <w:sz w:val="28"/>
        </w:rPr>
        <w:t>
      1) бактерия тарататын туберкулез (БК+);</w:t>
      </w:r>
    </w:p>
    <w:p>
      <w:pPr>
        <w:spacing w:after="0"/>
        <w:ind w:left="0"/>
        <w:jc w:val="both"/>
      </w:pPr>
      <w:r>
        <w:rPr>
          <w:rFonts w:ascii="Times New Roman"/>
          <w:b w:val="false"/>
          <w:i w:val="false"/>
          <w:color w:val="000000"/>
          <w:sz w:val="28"/>
        </w:rPr>
        <w:t>
      2) жұқпалы тері және шаш аурулары;</w:t>
      </w:r>
    </w:p>
    <w:p>
      <w:pPr>
        <w:spacing w:after="0"/>
        <w:ind w:left="0"/>
        <w:jc w:val="both"/>
      </w:pPr>
      <w:r>
        <w:rPr>
          <w:rFonts w:ascii="Times New Roman"/>
          <w:b w:val="false"/>
          <w:i w:val="false"/>
          <w:color w:val="000000"/>
          <w:sz w:val="28"/>
        </w:rPr>
        <w:t>
      3) жыныс аурулары;</w:t>
      </w:r>
    </w:p>
    <w:p>
      <w:pPr>
        <w:spacing w:after="0"/>
        <w:ind w:left="0"/>
        <w:jc w:val="both"/>
      </w:pPr>
      <w:r>
        <w:rPr>
          <w:rFonts w:ascii="Times New Roman"/>
          <w:b w:val="false"/>
          <w:i w:val="false"/>
          <w:color w:val="000000"/>
          <w:sz w:val="28"/>
        </w:rPr>
        <w:t>
      4) неврозды, невроз тәріздес жай-күйлерді, жеңіл дәрежедегі есуастықты, ұстамалары сирек (2-3 айда бір реттен аспайтын) түрлі этиологиядағы тырыспа синдромдарын қоспағанда, жарыместіксіз және жеке тұлғаның білініп бұзылуынсыз орны алатын психикалық бұзушылықтар мүгедектігі бар адамдарға жеке көмекшінің әлеуметтік қызметтерін ұсынуға медициналық қарсы көрсетілімдер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жүріп-тұруы қиын </w:t>
            </w:r>
            <w:r>
              <w:br/>
            </w:r>
            <w:r>
              <w:rPr>
                <w:rFonts w:ascii="Times New Roman"/>
                <w:b w:val="false"/>
                <w:i w:val="false"/>
                <w:color w:val="000000"/>
                <w:sz w:val="20"/>
              </w:rPr>
              <w:t xml:space="preserve">бірінші топтағы мүгедектігі бар </w:t>
            </w:r>
            <w:r>
              <w:br/>
            </w:r>
            <w:r>
              <w:rPr>
                <w:rFonts w:ascii="Times New Roman"/>
                <w:b w:val="false"/>
                <w:i w:val="false"/>
                <w:color w:val="000000"/>
                <w:sz w:val="20"/>
              </w:rPr>
              <w:t xml:space="preserve">адамдар үшін жеке көмекшінің </w:t>
            </w:r>
            <w:r>
              <w:br/>
            </w:r>
            <w:r>
              <w:rPr>
                <w:rFonts w:ascii="Times New Roman"/>
                <w:b w:val="false"/>
                <w:i w:val="false"/>
                <w:color w:val="000000"/>
                <w:sz w:val="20"/>
              </w:rPr>
              <w:t>әлеуметтік қызметтерін</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w:t>
            </w:r>
            <w:r>
              <w:br/>
            </w:r>
            <w:r>
              <w:rPr>
                <w:rFonts w:ascii="Times New Roman"/>
                <w:b w:val="false"/>
                <w:i w:val="false"/>
                <w:color w:val="000000"/>
                <w:sz w:val="20"/>
              </w:rPr>
              <w:t>органның басшысына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bookmarkStart w:name="z94" w:id="85"/>
    <w:p>
      <w:pPr>
        <w:spacing w:after="0"/>
        <w:ind w:left="0"/>
        <w:jc w:val="left"/>
      </w:pPr>
      <w:r>
        <w:rPr>
          <w:rFonts w:ascii="Times New Roman"/>
          <w:b/>
          <w:i w:val="false"/>
          <w:color w:val="000000"/>
        </w:rPr>
        <w:t xml:space="preserve"> Жеке көмекшінің әлеуметтік қызметтерін ұсынуға өтініш</w:t>
      </w:r>
    </w:p>
    <w:bookmarkEnd w:id="85"/>
    <w:p>
      <w:pPr>
        <w:spacing w:after="0"/>
        <w:ind w:left="0"/>
        <w:jc w:val="both"/>
      </w:pPr>
      <w:r>
        <w:rPr>
          <w:rFonts w:ascii="Times New Roman"/>
          <w:b w:val="false"/>
          <w:i w:val="false"/>
          <w:color w:val="000000"/>
          <w:sz w:val="28"/>
        </w:rPr>
        <w:t>
      Тегі 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w:t>
      </w:r>
    </w:p>
    <w:p>
      <w:pPr>
        <w:spacing w:after="0"/>
        <w:ind w:left="0"/>
        <w:jc w:val="both"/>
      </w:pPr>
      <w:r>
        <w:rPr>
          <w:rFonts w:ascii="Times New Roman"/>
          <w:b w:val="false"/>
          <w:i w:val="false"/>
          <w:color w:val="000000"/>
          <w:sz w:val="28"/>
        </w:rPr>
        <w:t>
      Әкесінің аты (бар болса) ______________________________________________</w:t>
      </w:r>
    </w:p>
    <w:p>
      <w:pPr>
        <w:spacing w:after="0"/>
        <w:ind w:left="0"/>
        <w:jc w:val="both"/>
      </w:pPr>
      <w:r>
        <w:rPr>
          <w:rFonts w:ascii="Times New Roman"/>
          <w:b w:val="false"/>
          <w:i w:val="false"/>
          <w:color w:val="000000"/>
          <w:sz w:val="28"/>
        </w:rPr>
        <w:t>
      Туған күні: _________________________________________________________</w:t>
      </w:r>
    </w:p>
    <w:p>
      <w:pPr>
        <w:spacing w:after="0"/>
        <w:ind w:left="0"/>
        <w:jc w:val="both"/>
      </w:pPr>
      <w:r>
        <w:rPr>
          <w:rFonts w:ascii="Times New Roman"/>
          <w:b w:val="false"/>
          <w:i w:val="false"/>
          <w:color w:val="000000"/>
          <w:sz w:val="28"/>
        </w:rPr>
        <w:t>
      Мүгедектік _________________________________________________________</w:t>
      </w:r>
    </w:p>
    <w:p>
      <w:pPr>
        <w:spacing w:after="0"/>
        <w:ind w:left="0"/>
        <w:jc w:val="both"/>
      </w:pPr>
      <w:r>
        <w:rPr>
          <w:rFonts w:ascii="Times New Roman"/>
          <w:b w:val="false"/>
          <w:i w:val="false"/>
          <w:color w:val="000000"/>
          <w:sz w:val="28"/>
        </w:rPr>
        <w:t>
      Жеке басты куәландыратын құжаттың түрі: _______________________________</w:t>
      </w:r>
    </w:p>
    <w:p>
      <w:pPr>
        <w:spacing w:after="0"/>
        <w:ind w:left="0"/>
        <w:jc w:val="both"/>
      </w:pPr>
      <w:r>
        <w:rPr>
          <w:rFonts w:ascii="Times New Roman"/>
          <w:b w:val="false"/>
          <w:i w:val="false"/>
          <w:color w:val="000000"/>
          <w:sz w:val="28"/>
        </w:rPr>
        <w:t>
      Құжат нөмірі: _____________________ кім берген: ____________________</w:t>
      </w:r>
    </w:p>
    <w:p>
      <w:pPr>
        <w:spacing w:after="0"/>
        <w:ind w:left="0"/>
        <w:jc w:val="both"/>
      </w:pPr>
      <w:r>
        <w:rPr>
          <w:rFonts w:ascii="Times New Roman"/>
          <w:b w:val="false"/>
          <w:i w:val="false"/>
          <w:color w:val="000000"/>
          <w:sz w:val="28"/>
        </w:rPr>
        <w:t>
      Берілген күні: "____" ______________________ ______ жылы</w:t>
      </w:r>
    </w:p>
    <w:p>
      <w:pPr>
        <w:spacing w:after="0"/>
        <w:ind w:left="0"/>
        <w:jc w:val="both"/>
      </w:pPr>
      <w:r>
        <w:rPr>
          <w:rFonts w:ascii="Times New Roman"/>
          <w:b w:val="false"/>
          <w:i w:val="false"/>
          <w:color w:val="000000"/>
          <w:sz w:val="28"/>
        </w:rPr>
        <w:t>
      Жеке сәйкестендіру нөмірі: ____________________________________________</w:t>
      </w:r>
    </w:p>
    <w:p>
      <w:pPr>
        <w:spacing w:after="0"/>
        <w:ind w:left="0"/>
        <w:jc w:val="both"/>
      </w:pPr>
      <w:r>
        <w:rPr>
          <w:rFonts w:ascii="Times New Roman"/>
          <w:b w:val="false"/>
          <w:i w:val="false"/>
          <w:color w:val="000000"/>
          <w:sz w:val="28"/>
        </w:rPr>
        <w:t>
      Тұрақты тұратын (тіркелген) жерінің мекенжайы</w:t>
      </w:r>
    </w:p>
    <w:p>
      <w:pPr>
        <w:spacing w:after="0"/>
        <w:ind w:left="0"/>
        <w:jc w:val="both"/>
      </w:pPr>
      <w:r>
        <w:rPr>
          <w:rFonts w:ascii="Times New Roman"/>
          <w:b w:val="false"/>
          <w:i w:val="false"/>
          <w:color w:val="000000"/>
          <w:sz w:val="28"/>
        </w:rPr>
        <w:t>
      Облыс ______________________________________________________________</w:t>
      </w:r>
    </w:p>
    <w:p>
      <w:pPr>
        <w:spacing w:after="0"/>
        <w:ind w:left="0"/>
        <w:jc w:val="both"/>
      </w:pPr>
      <w:r>
        <w:rPr>
          <w:rFonts w:ascii="Times New Roman"/>
          <w:b w:val="false"/>
          <w:i w:val="false"/>
          <w:color w:val="000000"/>
          <w:sz w:val="28"/>
        </w:rPr>
        <w:t>
      қала (аудан) _______________________ ауыл: _____________________________</w:t>
      </w:r>
    </w:p>
    <w:p>
      <w:pPr>
        <w:spacing w:after="0"/>
        <w:ind w:left="0"/>
        <w:jc w:val="both"/>
      </w:pPr>
      <w:r>
        <w:rPr>
          <w:rFonts w:ascii="Times New Roman"/>
          <w:b w:val="false"/>
          <w:i w:val="false"/>
          <w:color w:val="000000"/>
          <w:sz w:val="28"/>
        </w:rPr>
        <w:t>
      көше (шағын аудан) ___________________ -үй ______ -пәтер ___________</w:t>
      </w:r>
    </w:p>
    <w:p>
      <w:pPr>
        <w:spacing w:after="0"/>
        <w:ind w:left="0"/>
        <w:jc w:val="both"/>
      </w:pPr>
      <w:r>
        <w:rPr>
          <w:rFonts w:ascii="Times New Roman"/>
          <w:b w:val="false"/>
          <w:i w:val="false"/>
          <w:color w:val="000000"/>
          <w:sz w:val="28"/>
        </w:rPr>
        <w:t>
      Телефон _____________________________________________________________</w:t>
      </w:r>
    </w:p>
    <w:p>
      <w:pPr>
        <w:spacing w:after="0"/>
        <w:ind w:left="0"/>
        <w:jc w:val="both"/>
      </w:pPr>
      <w:r>
        <w:rPr>
          <w:rFonts w:ascii="Times New Roman"/>
          <w:b w:val="false"/>
          <w:i w:val="false"/>
          <w:color w:val="000000"/>
          <w:sz w:val="28"/>
        </w:rPr>
        <w:t>
      Жеке көмекшінің әлеуметтік қызметтерін ұсыну үшін:</w:t>
      </w:r>
    </w:p>
    <w:p>
      <w:pPr>
        <w:spacing w:after="0"/>
        <w:ind w:left="0"/>
        <w:jc w:val="both"/>
      </w:pPr>
      <w:r>
        <w:rPr>
          <w:rFonts w:ascii="Times New Roman"/>
          <w:b w:val="false"/>
          <w:i w:val="false"/>
          <w:color w:val="000000"/>
          <w:sz w:val="28"/>
        </w:rPr>
        <w:t>
      Әлеуметтік көрсетілетін қызметтер порталы</w:t>
      </w:r>
    </w:p>
    <w:p>
      <w:pPr>
        <w:spacing w:after="0"/>
        <w:ind w:left="0"/>
        <w:jc w:val="both"/>
      </w:pPr>
      <w:r>
        <w:rPr>
          <w:rFonts w:ascii="Times New Roman"/>
          <w:b w:val="false"/>
          <w:i w:val="false"/>
          <w:color w:val="000000"/>
          <w:sz w:val="28"/>
        </w:rPr>
        <w:t>
      Мемлекеттік сатып алу арқылы құжаттар қабылдауды сұраймын.</w:t>
      </w:r>
    </w:p>
    <w:p>
      <w:pPr>
        <w:spacing w:after="0"/>
        <w:ind w:left="0"/>
        <w:jc w:val="both"/>
      </w:pPr>
      <w:r>
        <w:rPr>
          <w:rFonts w:ascii="Times New Roman"/>
          <w:b w:val="false"/>
          <w:i w:val="false"/>
          <w:color w:val="000000"/>
          <w:sz w:val="28"/>
        </w:rPr>
        <w:t>
      (керегінің астын сызу)</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менің дербес деректерімді жинауға және өңдеуге, мүгедектігі бар адамды абилитациялаудың және оңалтудың жеке бағдарламасына сәйкес оңалту құралдары мен қызметтерін ұсыну үшін құжаттарды рәсімдеу үшін қажетті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20____ жылғы "____"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(Өтініш берушінің (заңды өкілінің) тегі, аты, әкесінің аты (бар болса), қолы)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(Өтінішті қабылдаған адамның тегі, аты, әкесінің аты (бар болса), лауазымы және қолы)</w:t>
      </w:r>
    </w:p>
    <w:p>
      <w:pPr>
        <w:spacing w:after="0"/>
        <w:ind w:left="0"/>
        <w:jc w:val="both"/>
      </w:pPr>
      <w:r>
        <w:rPr>
          <w:rFonts w:ascii="Times New Roman"/>
          <w:b w:val="false"/>
          <w:i w:val="false"/>
          <w:color w:val="000000"/>
          <w:sz w:val="28"/>
        </w:rPr>
        <w:t>
      20____ жылғы "____" _______________________________________________________</w:t>
      </w:r>
    </w:p>
    <w:p>
      <w:pPr>
        <w:spacing w:after="0"/>
        <w:ind w:left="0"/>
        <w:jc w:val="both"/>
      </w:pPr>
      <w:r>
        <w:rPr>
          <w:rFonts w:ascii="Times New Roman"/>
          <w:b w:val="false"/>
          <w:i w:val="false"/>
          <w:color w:val="000000"/>
          <w:sz w:val="28"/>
        </w:rPr>
        <w:t xml:space="preserve">
      - - - - - - - - - - - - - - - - - - - - - - - - - - - - - - - - - - - - - - - - - - - - - - - - - - - - - - -- - - - - - - - - - </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Азаматтың өтініші _____________________________________________ қабылданды.</w:t>
      </w:r>
    </w:p>
    <w:p>
      <w:pPr>
        <w:spacing w:after="0"/>
        <w:ind w:left="0"/>
        <w:jc w:val="both"/>
      </w:pPr>
      <w:r>
        <w:rPr>
          <w:rFonts w:ascii="Times New Roman"/>
          <w:b w:val="false"/>
          <w:i w:val="false"/>
          <w:color w:val="000000"/>
          <w:sz w:val="28"/>
        </w:rPr>
        <w:t>
      Өтінішті қабылдау күні 20___жылғы "____"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(Өтінішті қабылдаған адамның тегі, аты, әкесінің аты (бар болса),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жүріп-тұруы қиын </w:t>
            </w:r>
            <w:r>
              <w:br/>
            </w:r>
            <w:r>
              <w:rPr>
                <w:rFonts w:ascii="Times New Roman"/>
                <w:b w:val="false"/>
                <w:i w:val="false"/>
                <w:color w:val="000000"/>
                <w:sz w:val="20"/>
              </w:rPr>
              <w:t xml:space="preserve">бірінші топтағы мүгедектігі бар </w:t>
            </w:r>
            <w:r>
              <w:br/>
            </w:r>
            <w:r>
              <w:rPr>
                <w:rFonts w:ascii="Times New Roman"/>
                <w:b w:val="false"/>
                <w:i w:val="false"/>
                <w:color w:val="000000"/>
                <w:sz w:val="20"/>
              </w:rPr>
              <w:t xml:space="preserve">адамдар үшін жеке көмекшінің </w:t>
            </w:r>
            <w:r>
              <w:br/>
            </w:r>
            <w:r>
              <w:rPr>
                <w:rFonts w:ascii="Times New Roman"/>
                <w:b w:val="false"/>
                <w:i w:val="false"/>
                <w:color w:val="000000"/>
                <w:sz w:val="20"/>
              </w:rPr>
              <w:t xml:space="preserve">әлеуметтік қызметтерін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"Жүріп-тұруы қиын бірінші топтағы мүгедектігі бар адамдарды жеке көмекшінің қызметімен қамтамасыз етуге құжаттарды рәсімдеу" мемлекеттік қызметін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 (бұдан әрі – Мемлекеттік корпорация);</w:t>
            </w:r>
          </w:p>
          <w:p>
            <w:pPr>
              <w:spacing w:after="20"/>
              <w:ind w:left="20"/>
              <w:jc w:val="both"/>
            </w:pPr>
            <w:r>
              <w:rPr>
                <w:rFonts w:ascii="Times New Roman"/>
                <w:b w:val="false"/>
                <w:i w:val="false"/>
                <w:color w:val="000000"/>
                <w:sz w:val="20"/>
              </w:rPr>
              <w:t>
2) Нұр-Сұлтан, Алматы және Шымкент қалаларының (бұдан әрі – қалалық басқармалар), аудандардың және облыстық маңызы бар қалалардың ЖАО (бұдан әрі – жұмыспен қамту бөлімдері);</w:t>
            </w:r>
          </w:p>
          <w:p>
            <w:pPr>
              <w:spacing w:after="20"/>
              <w:ind w:left="20"/>
              <w:jc w:val="both"/>
            </w:pPr>
            <w:r>
              <w:rPr>
                <w:rFonts w:ascii="Times New Roman"/>
                <w:b w:val="false"/>
                <w:i w:val="false"/>
                <w:color w:val="000000"/>
                <w:sz w:val="20"/>
              </w:rPr>
              <w:t>
3) ұялы байланыс абоненттік құрылғысы (бұдан әрі – абоненттік нөмір) – проактивті қызмет);</w:t>
            </w:r>
          </w:p>
          <w:p>
            <w:pPr>
              <w:spacing w:after="20"/>
              <w:ind w:left="20"/>
              <w:jc w:val="both"/>
            </w:pPr>
            <w:r>
              <w:rPr>
                <w:rFonts w:ascii="Times New Roman"/>
                <w:b w:val="false"/>
                <w:i w:val="false"/>
                <w:color w:val="000000"/>
                <w:sz w:val="20"/>
              </w:rPr>
              <w:t>
4) www.egov.kz "электрондық үкіметтің" веб-порталы (бұдан әрі – веб-портал).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 қалалық басқармаларға, жұмыспен қамту бөлімдеріне жүгінген кезде – құжаттар топтамасы тіркелген күннен бастап – он жұмыс күні.</w:t>
            </w:r>
          </w:p>
          <w:p>
            <w:pPr>
              <w:spacing w:after="20"/>
              <w:ind w:left="20"/>
              <w:jc w:val="both"/>
            </w:pPr>
            <w:r>
              <w:rPr>
                <w:rFonts w:ascii="Times New Roman"/>
                <w:b w:val="false"/>
                <w:i w:val="false"/>
                <w:color w:val="000000"/>
                <w:sz w:val="20"/>
              </w:rPr>
              <w:t>
Мемлекеттік корпорацияға жүгінген кезде құжаттарды қабылдау күні мемлекеттік қызметті көрсету мерзіміне кірмейді. Мемлекеттік қызметті көрсету нәтижесін жұмыспен қамту бөлімдері Мемлекеттік корпорацияға мемлекеттік қызметті көрсету мерзімі аяқталғанға дейін бір тәуліктен кешіктірмей ұсынады;</w:t>
            </w:r>
          </w:p>
          <w:p>
            <w:pPr>
              <w:spacing w:after="20"/>
              <w:ind w:left="20"/>
              <w:jc w:val="both"/>
            </w:pPr>
            <w:r>
              <w:rPr>
                <w:rFonts w:ascii="Times New Roman"/>
                <w:b w:val="false"/>
                <w:i w:val="false"/>
                <w:color w:val="000000"/>
                <w:sz w:val="20"/>
              </w:rPr>
              <w:t>
2) Мемлекеттік корпорацияда құжаттар топтамасын тапсыру үшін күтудің рұқсат етілген ең ұзақ уақыты – 15 минут, қалалық басқармалар, жұмыспен қамту бөлімдерінде – 30 минут;</w:t>
            </w:r>
          </w:p>
          <w:p>
            <w:pPr>
              <w:spacing w:after="20"/>
              <w:ind w:left="20"/>
              <w:jc w:val="both"/>
            </w:pPr>
            <w:r>
              <w:rPr>
                <w:rFonts w:ascii="Times New Roman"/>
                <w:b w:val="false"/>
                <w:i w:val="false"/>
                <w:color w:val="000000"/>
                <w:sz w:val="20"/>
              </w:rPr>
              <w:t>
3) Мемлекеттік корпорацияда өтініш берушіге қызмет көрсетудің рұқсат етілген ең ұзақ уақыты – 15 минут, қалалық басқармалар, жұмыспен қамту бөлімдерінде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w:t>
            </w:r>
          </w:p>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жеке көмекшінің әлеуметтік қызметтерін ұсынуға құжаттарды рәсімдеу туралы хабарлама. Мемлекеттік корпорация көрсетілетін қызметті алушының абоненттік нөміріне смс-хабарлама жіберу арқылы қабылданған шешім туралы өтініш берушіні хабардар етеді. Веб-портал арқылы жүгінген кезде мемлекеттік қызметті көрсету нәтижесі уәкілетті адамның электрондық цифрлық қолтаңбасы (бұдан әрі – ЭЦҚ) қойылған электрондық құжат нысанында өтініш берушінің "жеке кабинетіне"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Мемлекеттік корпорацияның және ақпарат объектілерінің жұмыс кестесі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корпорацияның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сенбіні қоса алғанда,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Қабылдау жеделдетілген қызмет көрсетусіз электрондық кезек тәртібімен жүзеге асырылады, электрондық кезекті веб-портал арқылы броньдауға болады;</w:t>
            </w:r>
          </w:p>
          <w:p>
            <w:pPr>
              <w:spacing w:after="20"/>
              <w:ind w:left="20"/>
              <w:jc w:val="both"/>
            </w:pPr>
            <w:r>
              <w:rPr>
                <w:rFonts w:ascii="Times New Roman"/>
                <w:b w:val="false"/>
                <w:i w:val="false"/>
                <w:color w:val="000000"/>
                <w:sz w:val="20"/>
              </w:rPr>
              <w:t xml:space="preserve">
2) қалалық басқармалар, жұмыспен қамту бөлімдері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сағат 13.00-ден 14.00-ге, 14.30-ға, 15.00-ге дейінгі түскі үзіліспен сағат 9.00-ден 18.00-ге, 18.30-ға, 19.00-ге дейін.</w:t>
            </w:r>
          </w:p>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сағат 13.00-ден 14.30-ға дейінгі түскі үзіліспен сағат 9.00-ден 17.30-ға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жеделдетілген қызмет көрсетусіз кезек күту тәртібімен көрсетіледі;</w:t>
            </w:r>
          </w:p>
          <w:p>
            <w:pPr>
              <w:spacing w:after="20"/>
              <w:ind w:left="20"/>
              <w:jc w:val="both"/>
            </w:pPr>
            <w:r>
              <w:rPr>
                <w:rFonts w:ascii="Times New Roman"/>
                <w:b w:val="false"/>
                <w:i w:val="false"/>
                <w:color w:val="000000"/>
                <w:sz w:val="20"/>
              </w:rPr>
              <w:t>
3) веб-порталдың – жөндеу жұмыстарын жүргізуге байланысты техникалық үзілістерді қоспағанда, тәулік бойы (өтініш беруші жұмыс уақыты аяқталғаннан кейін, Қазақстан Республикасының еңбек заңнамасына сәйкес демалыс және мереке күндері жүгінген кезде мемлекеттік қызметті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 қалалық басқармаларда және жұмыспен қамту бөлімдерінде:</w:t>
            </w:r>
          </w:p>
          <w:p>
            <w:pPr>
              <w:spacing w:after="20"/>
              <w:ind w:left="20"/>
              <w:jc w:val="both"/>
            </w:pPr>
            <w:r>
              <w:rPr>
                <w:rFonts w:ascii="Times New Roman"/>
                <w:b w:val="false"/>
                <w:i w:val="false"/>
                <w:color w:val="000000"/>
                <w:sz w:val="20"/>
              </w:rPr>
              <w:t>
1) мүгедектігі бар адамды абилитациялаудың және оңалтудың жеке бағдарламасына сәйкес жүріп-тұруы қиын бірінші топтағы мүгедектігі бар адамдар үшін жеке көмекшінің әлеуметтік қызметтерін ұсыну қағидаларына (бұдан әрі – Қағидалар) 2-қосымшаға сәйкес нысан бойынша жеке көмекшінің әлеуметтік қызметтерін ұсынуға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мүгедектігі бар адамнан сенімхат алған адам жүгінген кезде нотариалды куәландыруды талап етпейтін мүгедектігі бар адамнан сенімхат.</w:t>
            </w:r>
          </w:p>
          <w:p>
            <w:pPr>
              <w:spacing w:after="20"/>
              <w:ind w:left="20"/>
              <w:jc w:val="both"/>
            </w:pPr>
            <w:r>
              <w:rPr>
                <w:rFonts w:ascii="Times New Roman"/>
                <w:b w:val="false"/>
                <w:i w:val="false"/>
                <w:color w:val="000000"/>
                <w:sz w:val="20"/>
              </w:rPr>
              <w:t>
Жеке басты куәландыратын, тұрақты тұрғылықты жері бойынша тіркелгенін растайтын құжаттар туралы, мүгедектігі туралы, тиісті мемлекеттік ақпараттық жүйелерде қамтылған АОЖБ-ның әзірленген іс-шаралары туралы мәліметтерді Мемлекеттік корпорацияның, қалалық басқарманың бөлімшелері, жұмыспен қамту бөлімдері уәкілетті лауазымды адамдардың ЭЦҚ-мен куәландырылған электрондық құжаттар нысанында алады; Веб-порталға: өтініш берушінің ЭЦҚ-мен куәландырылған электрондық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өтініш беруші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өтініш берушінің және (немесе) мемлекеттік қызметті көрсету үшін қажетті ұсынылған материалдардың, объектілердің, деректер мен мәліметтердің Қағидаларда белгіленген талаптарға сәйкес келмеуі;</w:t>
            </w:r>
          </w:p>
          <w:p>
            <w:pPr>
              <w:spacing w:after="20"/>
              <w:ind w:left="20"/>
              <w:jc w:val="both"/>
            </w:pPr>
            <w:r>
              <w:rPr>
                <w:rFonts w:ascii="Times New Roman"/>
                <w:b w:val="false"/>
                <w:i w:val="false"/>
                <w:color w:val="000000"/>
                <w:sz w:val="20"/>
              </w:rPr>
              <w:t xml:space="preserve">
3)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көрсетілетін қызметті алушының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орындарының мекенжайлары мынадай интернет-ресурстарда орналастырылған:</w:t>
            </w:r>
          </w:p>
          <w:p>
            <w:pPr>
              <w:spacing w:after="20"/>
              <w:ind w:left="20"/>
              <w:jc w:val="both"/>
            </w:pPr>
            <w:r>
              <w:rPr>
                <w:rFonts w:ascii="Times New Roman"/>
                <w:b w:val="false"/>
                <w:i w:val="false"/>
                <w:color w:val="000000"/>
                <w:sz w:val="20"/>
              </w:rPr>
              <w:t>
1. Халықты әлеуметтік қорғау саласындағы уәкілетті орган – www. enbek.gov.kz, "Мемлекеттік көрсетілетін қызметтер" бөлімі;</w:t>
            </w:r>
          </w:p>
          <w:p>
            <w:pPr>
              <w:spacing w:after="20"/>
              <w:ind w:left="20"/>
              <w:jc w:val="both"/>
            </w:pPr>
            <w:r>
              <w:rPr>
                <w:rFonts w:ascii="Times New Roman"/>
                <w:b w:val="false"/>
                <w:i w:val="false"/>
                <w:color w:val="000000"/>
                <w:sz w:val="20"/>
              </w:rPr>
              <w:t>
2. Мемлекеттік корпорацияның – www.gov4c.kz. Өтініш берушінің жұмыспен қамту бөлімдерінің, қалалық басқармалардың анықтамалық қызметтері, "1414" Бірыңғай байланыс орталығы, 8 800 080 7777 арқылы қашықтықтан қол жеткізу режимінде мемлекеттік қызметті көрсету тәртібі мен мәртебесі туралы ақпарат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ЭЦҚ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 көрсетілетін қызметті көрсетуші Мүгедектігі бар адамды абилитациялаудың және оңалтудың жеке бағдарламасына сәйкес жүріп-тұруы қиын бірінші топтағы мүгедектігі бар адамдар үшін жеке көмекшінің әлеуметтік қызметтерін көрсету қағидалары бектілген және өзгертілген күннен бастап үш жұмыс күні ішінде оны көрсету тәртібі туралы ақпаратты өзекті етеді және Бірыңғай байланыс орталығына жолдайды.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жүріп-тұруы қиын </w:t>
            </w:r>
            <w:r>
              <w:br/>
            </w:r>
            <w:r>
              <w:rPr>
                <w:rFonts w:ascii="Times New Roman"/>
                <w:b w:val="false"/>
                <w:i w:val="false"/>
                <w:color w:val="000000"/>
                <w:sz w:val="20"/>
              </w:rPr>
              <w:t xml:space="preserve">бірінші топтағы мүгедектігі бар </w:t>
            </w:r>
            <w:r>
              <w:br/>
            </w:r>
            <w:r>
              <w:rPr>
                <w:rFonts w:ascii="Times New Roman"/>
                <w:b w:val="false"/>
                <w:i w:val="false"/>
                <w:color w:val="000000"/>
                <w:sz w:val="20"/>
              </w:rPr>
              <w:t xml:space="preserve">адамдар үшін жеке көмекшінің </w:t>
            </w:r>
            <w:r>
              <w:br/>
            </w:r>
            <w:r>
              <w:rPr>
                <w:rFonts w:ascii="Times New Roman"/>
                <w:b w:val="false"/>
                <w:i w:val="false"/>
                <w:color w:val="000000"/>
                <w:sz w:val="20"/>
              </w:rPr>
              <w:t>әлеуметтік қызметтерін</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97" w:id="86"/>
    <w:p>
      <w:pPr>
        <w:spacing w:after="0"/>
        <w:ind w:left="0"/>
        <w:jc w:val="left"/>
      </w:pPr>
      <w:r>
        <w:rPr>
          <w:rFonts w:ascii="Times New Roman"/>
          <w:b/>
          <w:i w:val="false"/>
          <w:color w:val="000000"/>
        </w:rPr>
        <w:t xml:space="preserve"> Құжаттарды қабылдаудан бас тарту туралы қолхат</w:t>
      </w:r>
    </w:p>
    <w:bookmarkEnd w:id="86"/>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("Азаматтарға арналған үкімет" мемлекеттік корпорациясы филиалының № __ бөлімі </w:t>
      </w:r>
    </w:p>
    <w:p>
      <w:pPr>
        <w:spacing w:after="0"/>
        <w:ind w:left="0"/>
        <w:jc w:val="both"/>
      </w:pPr>
      <w:r>
        <w:rPr>
          <w:rFonts w:ascii="Times New Roman"/>
          <w:b w:val="false"/>
          <w:i w:val="false"/>
          <w:color w:val="000000"/>
          <w:sz w:val="28"/>
        </w:rPr>
        <w:t xml:space="preserve">
      (мекенжайын көрсету)/республикалық маңызы бар, астананың, аудандардың және </w:t>
      </w:r>
    </w:p>
    <w:p>
      <w:pPr>
        <w:spacing w:after="0"/>
        <w:ind w:left="0"/>
        <w:jc w:val="both"/>
      </w:pPr>
      <w:r>
        <w:rPr>
          <w:rFonts w:ascii="Times New Roman"/>
          <w:b w:val="false"/>
          <w:i w:val="false"/>
          <w:color w:val="000000"/>
          <w:sz w:val="28"/>
        </w:rPr>
        <w:t>
      облыстық маңызы бар қалалардың жергілікті атқарушы органы)</w:t>
      </w:r>
    </w:p>
    <w:p>
      <w:pPr>
        <w:spacing w:after="0"/>
        <w:ind w:left="0"/>
        <w:jc w:val="both"/>
      </w:pPr>
      <w:r>
        <w:rPr>
          <w:rFonts w:ascii="Times New Roman"/>
          <w:b w:val="false"/>
          <w:i w:val="false"/>
          <w:color w:val="000000"/>
          <w:sz w:val="28"/>
        </w:rPr>
        <w:t>
      Сіздің мемлекеттік қызметті көрсетуге қойылатын негізгі талаптар тізбесінде көзделген тізбеге сәйкес құжаттардың толық топтамасын ұсынбауыңызға және (немесе) қолданылу мерзімі өтіп кеткен құжаттарға байланысты "Жүріп-тұруы қиын бірінші топтағы мүгедектігі бар адамдарды жеке көмекшінің қызметімен қамтамасыз етуге құжаттарды рәсімдеу" мемлекеттік қызметін көрсетуге құжаттарды, атап айтқанда: жоқ құжаттардың/қолдану мерзімі өткен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3) ______________________________.</w:t>
      </w:r>
    </w:p>
    <w:p>
      <w:pPr>
        <w:spacing w:after="0"/>
        <w:ind w:left="0"/>
        <w:jc w:val="both"/>
      </w:pPr>
      <w:r>
        <w:rPr>
          <w:rFonts w:ascii="Times New Roman"/>
          <w:b w:val="false"/>
          <w:i w:val="false"/>
          <w:color w:val="000000"/>
          <w:sz w:val="28"/>
        </w:rPr>
        <w:t xml:space="preserve">
      қабылдаудан бас тартады. </w:t>
      </w:r>
    </w:p>
    <w:p>
      <w:pPr>
        <w:spacing w:after="0"/>
        <w:ind w:left="0"/>
        <w:jc w:val="both"/>
      </w:pPr>
      <w:r>
        <w:rPr>
          <w:rFonts w:ascii="Times New Roman"/>
          <w:b w:val="false"/>
          <w:i w:val="false"/>
          <w:color w:val="000000"/>
          <w:sz w:val="28"/>
        </w:rPr>
        <w:t>
      Осы қолхат әрбір тарап үшін бір-бірден екі данада жасалды.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("Азаматтарға арналған үкімет" мемлекеттік корпорациясы филиалының № __ бөлімі </w:t>
      </w:r>
    </w:p>
    <w:p>
      <w:pPr>
        <w:spacing w:after="0"/>
        <w:ind w:left="0"/>
        <w:jc w:val="both"/>
      </w:pPr>
      <w:r>
        <w:rPr>
          <w:rFonts w:ascii="Times New Roman"/>
          <w:b w:val="false"/>
          <w:i w:val="false"/>
          <w:color w:val="000000"/>
          <w:sz w:val="28"/>
        </w:rPr>
        <w:t xml:space="preserve">
      (мекенжайын көрсету)/республикалық маңызы бар, астананың, аудандардың және </w:t>
      </w:r>
    </w:p>
    <w:p>
      <w:pPr>
        <w:spacing w:after="0"/>
        <w:ind w:left="0"/>
        <w:jc w:val="both"/>
      </w:pPr>
      <w:r>
        <w:rPr>
          <w:rFonts w:ascii="Times New Roman"/>
          <w:b w:val="false"/>
          <w:i w:val="false"/>
          <w:color w:val="000000"/>
          <w:sz w:val="28"/>
        </w:rPr>
        <w:t xml:space="preserve">
      облыстық маңызы бар қалалардың жергілікті атқарушы орган қызметкерінің тегі, аты, </w:t>
      </w:r>
    </w:p>
    <w:p>
      <w:pPr>
        <w:spacing w:after="0"/>
        <w:ind w:left="0"/>
        <w:jc w:val="both"/>
      </w:pPr>
      <w:r>
        <w:rPr>
          <w:rFonts w:ascii="Times New Roman"/>
          <w:b w:val="false"/>
          <w:i w:val="false"/>
          <w:color w:val="000000"/>
          <w:sz w:val="28"/>
        </w:rPr>
        <w:t>
      әкесінің аты (бар болса) (қолы)</w:t>
      </w:r>
    </w:p>
    <w:p>
      <w:pPr>
        <w:spacing w:after="0"/>
        <w:ind w:left="0"/>
        <w:jc w:val="both"/>
      </w:pPr>
      <w:r>
        <w:rPr>
          <w:rFonts w:ascii="Times New Roman"/>
          <w:b w:val="false"/>
          <w:i w:val="false"/>
          <w:color w:val="000000"/>
          <w:sz w:val="28"/>
        </w:rPr>
        <w:t>
      Алдым:</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тегі, аты, әкесінің аты (қолы) (бар болса)</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жүріп-тұруы қиын </w:t>
            </w:r>
            <w:r>
              <w:br/>
            </w:r>
            <w:r>
              <w:rPr>
                <w:rFonts w:ascii="Times New Roman"/>
                <w:b w:val="false"/>
                <w:i w:val="false"/>
                <w:color w:val="000000"/>
                <w:sz w:val="20"/>
              </w:rPr>
              <w:t xml:space="preserve">бірінші топтағы мүгедектігі бар </w:t>
            </w:r>
            <w:r>
              <w:br/>
            </w:r>
            <w:r>
              <w:rPr>
                <w:rFonts w:ascii="Times New Roman"/>
                <w:b w:val="false"/>
                <w:i w:val="false"/>
                <w:color w:val="000000"/>
                <w:sz w:val="20"/>
              </w:rPr>
              <w:t xml:space="preserve">адамдар үшін жеке көмекшінің </w:t>
            </w:r>
            <w:r>
              <w:br/>
            </w:r>
            <w:r>
              <w:rPr>
                <w:rFonts w:ascii="Times New Roman"/>
                <w:b w:val="false"/>
                <w:i w:val="false"/>
                <w:color w:val="000000"/>
                <w:sz w:val="20"/>
              </w:rPr>
              <w:t>әлеуметтік қызметтерін</w:t>
            </w:r>
            <w:r>
              <w:br/>
            </w:r>
            <w:r>
              <w:rPr>
                <w:rFonts w:ascii="Times New Roman"/>
                <w:b w:val="false"/>
                <w:i w:val="false"/>
                <w:color w:val="000000"/>
                <w:sz w:val="20"/>
              </w:rPr>
              <w:t>көрсету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99" w:id="87"/>
    <w:p>
      <w:pPr>
        <w:spacing w:after="0"/>
        <w:ind w:left="0"/>
        <w:jc w:val="left"/>
      </w:pPr>
      <w:r>
        <w:rPr>
          <w:rFonts w:ascii="Times New Roman"/>
          <w:b/>
          <w:i w:val="false"/>
          <w:color w:val="000000"/>
        </w:rPr>
        <w:t xml:space="preserve"> Хабарлама</w:t>
      </w:r>
    </w:p>
    <w:bookmarkEnd w:id="87"/>
    <w:p>
      <w:pPr>
        <w:spacing w:after="0"/>
        <w:ind w:left="0"/>
        <w:jc w:val="both"/>
      </w:pPr>
      <w:r>
        <w:rPr>
          <w:rFonts w:ascii="Times New Roman"/>
          <w:b w:val="false"/>
          <w:i w:val="false"/>
          <w:color w:val="000000"/>
          <w:sz w:val="28"/>
        </w:rPr>
        <w:t>
      Тегі _____________________________________________________________________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_____________________________________________________________________</w:t>
      </w:r>
    </w:p>
    <w:p>
      <w:pPr>
        <w:spacing w:after="0"/>
        <w:ind w:left="0"/>
        <w:jc w:val="both"/>
      </w:pPr>
      <w:r>
        <w:rPr>
          <w:rFonts w:ascii="Times New Roman"/>
          <w:b w:val="false"/>
          <w:i w:val="false"/>
          <w:color w:val="000000"/>
          <w:sz w:val="28"/>
        </w:rPr>
        <w:t>
      Әкесінің аты (бар болса) ____________________________________________________</w:t>
      </w:r>
    </w:p>
    <w:p>
      <w:pPr>
        <w:spacing w:after="0"/>
        <w:ind w:left="0"/>
        <w:jc w:val="both"/>
      </w:pPr>
      <w:r>
        <w:rPr>
          <w:rFonts w:ascii="Times New Roman"/>
          <w:b w:val="false"/>
          <w:i w:val="false"/>
          <w:color w:val="000000"/>
          <w:sz w:val="28"/>
        </w:rPr>
        <w:t>
      Құжаттың нөмірі: ______________________ кім берген: 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_________________________________________________</w:t>
      </w:r>
    </w:p>
    <w:p>
      <w:pPr>
        <w:spacing w:after="0"/>
        <w:ind w:left="0"/>
        <w:jc w:val="both"/>
      </w:pPr>
      <w:r>
        <w:rPr>
          <w:rFonts w:ascii="Times New Roman"/>
          <w:b w:val="false"/>
          <w:i w:val="false"/>
          <w:color w:val="000000"/>
          <w:sz w:val="28"/>
        </w:rPr>
        <w:t>
      Тұрақты тұратын (тіркелген) жерінің мекенжайы:</w:t>
      </w:r>
    </w:p>
    <w:p>
      <w:pPr>
        <w:spacing w:after="0"/>
        <w:ind w:left="0"/>
        <w:jc w:val="both"/>
      </w:pPr>
      <w:r>
        <w:rPr>
          <w:rFonts w:ascii="Times New Roman"/>
          <w:b w:val="false"/>
          <w:i w:val="false"/>
          <w:color w:val="000000"/>
          <w:sz w:val="28"/>
        </w:rPr>
        <w:t>
      Облыс ___________________________________________________________________</w:t>
      </w:r>
    </w:p>
    <w:p>
      <w:pPr>
        <w:spacing w:after="0"/>
        <w:ind w:left="0"/>
        <w:jc w:val="both"/>
      </w:pPr>
      <w:r>
        <w:rPr>
          <w:rFonts w:ascii="Times New Roman"/>
          <w:b w:val="false"/>
          <w:i w:val="false"/>
          <w:color w:val="000000"/>
          <w:sz w:val="28"/>
        </w:rPr>
        <w:t>
      Қала (аудан) __________________________________________________________ ауыл:</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Көше (шағын аудан) ___________________ -үй _____________ -пәтер ______________</w:t>
      </w:r>
    </w:p>
    <w:p>
      <w:pPr>
        <w:spacing w:after="0"/>
        <w:ind w:left="0"/>
        <w:jc w:val="both"/>
      </w:pPr>
      <w:r>
        <w:rPr>
          <w:rFonts w:ascii="Times New Roman"/>
          <w:b w:val="false"/>
          <w:i w:val="false"/>
          <w:color w:val="000000"/>
          <w:sz w:val="28"/>
        </w:rPr>
        <w:t>
      Жеке көмекшінің әлеуметтік қызметтерін көрсетуге құжаттарды рәсімдеу туралы хабардар етеміз.</w:t>
      </w:r>
    </w:p>
    <w:p>
      <w:pPr>
        <w:spacing w:after="0"/>
        <w:ind w:left="0"/>
        <w:jc w:val="both"/>
      </w:pPr>
      <w:r>
        <w:rPr>
          <w:rFonts w:ascii="Times New Roman"/>
          <w:b w:val="false"/>
          <w:i w:val="false"/>
          <w:color w:val="000000"/>
          <w:sz w:val="28"/>
        </w:rPr>
        <w:t>
      Өтініш қабылданды және "Е-собес" ААЖ кезегінің электрондық журналында 20__ жылғы "__" _____ № __ нөмірімен тіркелді.</w:t>
      </w:r>
    </w:p>
    <w:p>
      <w:pPr>
        <w:spacing w:after="0"/>
        <w:ind w:left="0"/>
        <w:jc w:val="both"/>
      </w:pPr>
      <w:r>
        <w:rPr>
          <w:rFonts w:ascii="Times New Roman"/>
          <w:b w:val="false"/>
          <w:i w:val="false"/>
          <w:color w:val="000000"/>
          <w:sz w:val="28"/>
        </w:rPr>
        <w:t>
      Әлеуметтік қызметтер порталында өнім берушіні таңдау мүмкіндігі туралы (aleumet.egov.kz) мобильді азаматтар базасында тіркелген Сіздің абоненттік ұялы байланысының телефон нөміріңізге смс-хабарлама жіберілетін болады.</w:t>
      </w:r>
    </w:p>
    <w:p>
      <w:pPr>
        <w:spacing w:after="0"/>
        <w:ind w:left="0"/>
        <w:jc w:val="both"/>
      </w:pPr>
      <w:r>
        <w:rPr>
          <w:rFonts w:ascii="Times New Roman"/>
          <w:b w:val="false"/>
          <w:i w:val="false"/>
          <w:color w:val="000000"/>
          <w:sz w:val="28"/>
        </w:rPr>
        <w:t xml:space="preserve">
      Мемлекеттік органның басшысы ___________________________________ </w:t>
      </w:r>
    </w:p>
    <w:p>
      <w:pPr>
        <w:spacing w:after="0"/>
        <w:ind w:left="0"/>
        <w:jc w:val="both"/>
      </w:pPr>
      <w:r>
        <w:rPr>
          <w:rFonts w:ascii="Times New Roman"/>
          <w:b w:val="false"/>
          <w:i w:val="false"/>
          <w:color w:val="000000"/>
          <w:sz w:val="28"/>
        </w:rPr>
        <w:t>
      (тегі, аты, әкесінің (бар болса)</w:t>
      </w:r>
    </w:p>
    <w:p>
      <w:pPr>
        <w:spacing w:after="0"/>
        <w:ind w:left="0"/>
        <w:jc w:val="both"/>
      </w:pPr>
      <w:r>
        <w:rPr>
          <w:rFonts w:ascii="Times New Roman"/>
          <w:b w:val="false"/>
          <w:i w:val="false"/>
          <w:color w:val="000000"/>
          <w:sz w:val="28"/>
        </w:rPr>
        <w:t>
      20___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жүріп-тұруы қиын </w:t>
            </w:r>
            <w:r>
              <w:br/>
            </w:r>
            <w:r>
              <w:rPr>
                <w:rFonts w:ascii="Times New Roman"/>
                <w:b w:val="false"/>
                <w:i w:val="false"/>
                <w:color w:val="000000"/>
                <w:sz w:val="20"/>
              </w:rPr>
              <w:t xml:space="preserve">бірінші топтағы мүгедектігі бар </w:t>
            </w:r>
            <w:r>
              <w:br/>
            </w:r>
            <w:r>
              <w:rPr>
                <w:rFonts w:ascii="Times New Roman"/>
                <w:b w:val="false"/>
                <w:i w:val="false"/>
                <w:color w:val="000000"/>
                <w:sz w:val="20"/>
              </w:rPr>
              <w:t xml:space="preserve">адамдар үшін жеке көмекшінің </w:t>
            </w:r>
            <w:r>
              <w:br/>
            </w:r>
            <w:r>
              <w:rPr>
                <w:rFonts w:ascii="Times New Roman"/>
                <w:b w:val="false"/>
                <w:i w:val="false"/>
                <w:color w:val="000000"/>
                <w:sz w:val="20"/>
              </w:rPr>
              <w:t>әлеуметтік қызметтерін</w:t>
            </w:r>
            <w:r>
              <w:br/>
            </w:r>
            <w:r>
              <w:rPr>
                <w:rFonts w:ascii="Times New Roman"/>
                <w:b w:val="false"/>
                <w:i w:val="false"/>
                <w:color w:val="000000"/>
                <w:sz w:val="20"/>
              </w:rPr>
              <w:t>көрсету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101" w:id="88"/>
    <w:p>
      <w:pPr>
        <w:spacing w:after="0"/>
        <w:ind w:left="0"/>
        <w:jc w:val="left"/>
      </w:pPr>
      <w:r>
        <w:rPr>
          <w:rFonts w:ascii="Times New Roman"/>
          <w:b/>
          <w:i w:val="false"/>
          <w:color w:val="000000"/>
        </w:rPr>
        <w:t xml:space="preserve"> Смс-хабарлама журналы  ________________________________________________________________________  (протездік-ортопедиялық көмек, сурдотехникалық құралдар, тифлотехникалық құралдар, міндетті гигиеналық құралдар, жеке көмекшінің қызметтері, ымдау тілі маманының қызметтері, санаторий-курорттық емдеу, кресло-арбалар)</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көмек, сурдотехникалық құралдар,тифлотех никалық құралдар, міндетті гигиеналық құралдар, жеке көмекшінің қызметтері, ымдау тілі маманының қызметтері, санаторий-курорттық емделу, кресло-арбалар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Хабраламаның сипаты/жауаптың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Смс-хабарлама жіберілген кезең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жүріп-тұруы қиын </w:t>
            </w:r>
            <w:r>
              <w:br/>
            </w:r>
            <w:r>
              <w:rPr>
                <w:rFonts w:ascii="Times New Roman"/>
                <w:b w:val="false"/>
                <w:i w:val="false"/>
                <w:color w:val="000000"/>
                <w:sz w:val="20"/>
              </w:rPr>
              <w:t xml:space="preserve">бірінші топтағы мүгедектігі бар </w:t>
            </w:r>
            <w:r>
              <w:br/>
            </w:r>
            <w:r>
              <w:rPr>
                <w:rFonts w:ascii="Times New Roman"/>
                <w:b w:val="false"/>
                <w:i w:val="false"/>
                <w:color w:val="000000"/>
                <w:sz w:val="20"/>
              </w:rPr>
              <w:t xml:space="preserve">адамдар үшін жеке көмекшінің </w:t>
            </w:r>
            <w:r>
              <w:br/>
            </w:r>
            <w:r>
              <w:rPr>
                <w:rFonts w:ascii="Times New Roman"/>
                <w:b w:val="false"/>
                <w:i w:val="false"/>
                <w:color w:val="000000"/>
                <w:sz w:val="20"/>
              </w:rPr>
              <w:t>әлеуметтік қызметтерін</w:t>
            </w:r>
            <w:r>
              <w:br/>
            </w:r>
            <w:r>
              <w:rPr>
                <w:rFonts w:ascii="Times New Roman"/>
                <w:b w:val="false"/>
                <w:i w:val="false"/>
                <w:color w:val="000000"/>
                <w:sz w:val="20"/>
              </w:rPr>
              <w:t>көрсету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103" w:id="89"/>
    <w:p>
      <w:pPr>
        <w:spacing w:after="0"/>
        <w:ind w:left="0"/>
        <w:jc w:val="left"/>
      </w:pPr>
      <w:r>
        <w:rPr>
          <w:rFonts w:ascii="Times New Roman"/>
          <w:b/>
          <w:i w:val="false"/>
          <w:color w:val="000000"/>
        </w:rPr>
        <w:t xml:space="preserve"> Жеке көмекшінің ілесіп жүру парағы  ___________________________________________________________________  Өтініш берушінің тегі, аты, әкесінің аты (бар болса), телефоны мекенжайы бойынша тұратын______________________________________________  20___ жылғы ____________ ай үшін</w:t>
      </w:r>
    </w:p>
    <w:bookmarkEnd w:id="89"/>
    <w:p>
      <w:pPr>
        <w:spacing w:after="0"/>
        <w:ind w:left="0"/>
        <w:jc w:val="both"/>
      </w:pPr>
      <w:r>
        <w:rPr>
          <w:rFonts w:ascii="Times New Roman"/>
          <w:b w:val="false"/>
          <w:i w:val="false"/>
          <w:color w:val="000000"/>
          <w:sz w:val="28"/>
        </w:rPr>
        <w:t>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 жеке көмекшінің ілесіп жүруімен келген объектілердің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
      Жеке көмекшінің тегі, аты, әкесінің аты (бар болса), қолы/ЭЦҚ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Өтініш берушінің қолы /ЭЦҚ</w:t>
      </w:r>
    </w:p>
    <w:p>
      <w:pPr>
        <w:spacing w:after="0"/>
        <w:ind w:left="0"/>
        <w:jc w:val="both"/>
      </w:pPr>
      <w:r>
        <w:rPr>
          <w:rFonts w:ascii="Times New Roman"/>
          <w:b w:val="false"/>
          <w:i w:val="false"/>
          <w:color w:val="000000"/>
          <w:sz w:val="28"/>
        </w:rPr>
        <w:t>
      20___ жылғы "____"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2022 жылғы 3 қазандағы</w:t>
            </w:r>
            <w:r>
              <w:br/>
            </w:r>
            <w:r>
              <w:rPr>
                <w:rFonts w:ascii="Times New Roman"/>
                <w:b w:val="false"/>
                <w:i w:val="false"/>
                <w:color w:val="000000"/>
                <w:sz w:val="20"/>
              </w:rPr>
              <w:t>№ 404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22 қаңтардағы</w:t>
            </w:r>
            <w:r>
              <w:br/>
            </w:r>
            <w:r>
              <w:rPr>
                <w:rFonts w:ascii="Times New Roman"/>
                <w:b w:val="false"/>
                <w:i w:val="false"/>
                <w:color w:val="000000"/>
                <w:sz w:val="20"/>
              </w:rPr>
              <w:t>№ 26 бұйрығына</w:t>
            </w:r>
            <w:r>
              <w:br/>
            </w:r>
            <w:r>
              <w:rPr>
                <w:rFonts w:ascii="Times New Roman"/>
                <w:b w:val="false"/>
                <w:i w:val="false"/>
                <w:color w:val="000000"/>
                <w:sz w:val="20"/>
              </w:rPr>
              <w:t>2-қосымша</w:t>
            </w:r>
          </w:p>
        </w:tc>
      </w:tr>
    </w:tbl>
    <w:bookmarkStart w:name="z106" w:id="90"/>
    <w:p>
      <w:pPr>
        <w:spacing w:after="0"/>
        <w:ind w:left="0"/>
        <w:jc w:val="left"/>
      </w:pPr>
      <w:r>
        <w:rPr>
          <w:rFonts w:ascii="Times New Roman"/>
          <w:b/>
          <w:i w:val="false"/>
          <w:color w:val="000000"/>
        </w:rPr>
        <w:t xml:space="preserve"> Мүгедектігі бар адамды абилитациялаудың және оңалтудың жеке бағдарламасына сәйкес мүгедектігі бар адамдар мен мүгедектігі бар балаларға санаторий-курорттық емделуді ұсыну қағидалары</w:t>
      </w:r>
    </w:p>
    <w:bookmarkEnd w:id="90"/>
    <w:bookmarkStart w:name="z107" w:id="91"/>
    <w:p>
      <w:pPr>
        <w:spacing w:after="0"/>
        <w:ind w:left="0"/>
        <w:jc w:val="left"/>
      </w:pPr>
      <w:r>
        <w:rPr>
          <w:rFonts w:ascii="Times New Roman"/>
          <w:b/>
          <w:i w:val="false"/>
          <w:color w:val="000000"/>
        </w:rPr>
        <w:t xml:space="preserve"> 1-тарау. Жалпы ережелер</w:t>
      </w:r>
    </w:p>
    <w:bookmarkEnd w:id="91"/>
    <w:bookmarkStart w:name="z108" w:id="92"/>
    <w:p>
      <w:pPr>
        <w:spacing w:after="0"/>
        <w:ind w:left="0"/>
        <w:jc w:val="both"/>
      </w:pPr>
      <w:r>
        <w:rPr>
          <w:rFonts w:ascii="Times New Roman"/>
          <w:b w:val="false"/>
          <w:i w:val="false"/>
          <w:color w:val="000000"/>
          <w:sz w:val="28"/>
        </w:rPr>
        <w:t xml:space="preserve">
      1. Осы Мүгедектігі бар адамды абилитациялаудың және оңалтудың жеке бағдарламасына сәйкес мүгедектігі бар адамдар мен мүгедектігі бар балаларға санаторий-курорттық емделуді ұсыну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 мүгедектігі бар адамдарды әлеуметтік қорғау туралы" Қазақстан Республикасы Заңының (бұдан әрі – Заң) 7-бабы 1-тармағының </w:t>
      </w:r>
      <w:r>
        <w:rPr>
          <w:rFonts w:ascii="Times New Roman"/>
          <w:b w:val="false"/>
          <w:i w:val="false"/>
          <w:color w:val="000000"/>
          <w:sz w:val="28"/>
        </w:rPr>
        <w:t>9-7-тармақшасына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мүгедектігі бар адамды оңалтудың жеке бағдарламасына (бұдан әрі – АОЖБ) сәйкес мүгедектігі бар адамдар мен мүгедектігі бар балаларға санаторий-курорттық емделуді ұсыну тәртібін айқындайды.</w:t>
      </w:r>
    </w:p>
    <w:bookmarkEnd w:id="92"/>
    <w:bookmarkStart w:name="z109" w:id="9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3"/>
    <w:bookmarkStart w:name="z110" w:id="94"/>
    <w:p>
      <w:pPr>
        <w:spacing w:after="0"/>
        <w:ind w:left="0"/>
        <w:jc w:val="both"/>
      </w:pPr>
      <w:r>
        <w:rPr>
          <w:rFonts w:ascii="Times New Roman"/>
          <w:b w:val="false"/>
          <w:i w:val="false"/>
          <w:color w:val="000000"/>
          <w:sz w:val="28"/>
        </w:rPr>
        <w:t>
      1) әлеуметтік көрсетілетін қызметтер порталы (бұдан әрі – портал) – әлеуметтік-еңбек саласының ақпараттық жүйесі, ол "</w:t>
      </w:r>
      <w:r>
        <w:rPr>
          <w:rFonts w:ascii="Times New Roman"/>
          <w:b w:val="false"/>
          <w:i w:val="false"/>
          <w:color w:val="000000"/>
          <w:sz w:val="28"/>
        </w:rPr>
        <w:t>Мемлекеттік атаулы әлеуметтік көмек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Республикасында мүгедектігі бар адамдарды әлеуметтік қорғау туралы</w:t>
      </w:r>
      <w:r>
        <w:rPr>
          <w:rFonts w:ascii="Times New Roman"/>
          <w:b w:val="false"/>
          <w:i w:val="false"/>
          <w:color w:val="000000"/>
          <w:sz w:val="28"/>
        </w:rPr>
        <w:t>" Қазақстан Республикасының Заңдарына сәйкес жергілікті атқарушы органдардың тауарлардың және (немесе) көрсетілетін қызметтердің құнын өтеуі шарттарымен оларды сатып алу мүмкіндігін беретін ақпараттандыру объектісін білдіреді;</w:t>
      </w:r>
    </w:p>
    <w:bookmarkEnd w:id="94"/>
    <w:bookmarkStart w:name="z111" w:id="95"/>
    <w:p>
      <w:pPr>
        <w:spacing w:after="0"/>
        <w:ind w:left="0"/>
        <w:jc w:val="both"/>
      </w:pPr>
      <w:r>
        <w:rPr>
          <w:rFonts w:ascii="Times New Roman"/>
          <w:b w:val="false"/>
          <w:i w:val="false"/>
          <w:color w:val="000000"/>
          <w:sz w:val="28"/>
        </w:rPr>
        <w:t>
      2)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bookmarkEnd w:id="95"/>
    <w:bookmarkStart w:name="z112" w:id="96"/>
    <w:p>
      <w:pPr>
        <w:spacing w:after="0"/>
        <w:ind w:left="0"/>
        <w:jc w:val="both"/>
      </w:pPr>
      <w:r>
        <w:rPr>
          <w:rFonts w:ascii="Times New Roman"/>
          <w:b w:val="false"/>
          <w:i w:val="false"/>
          <w:color w:val="000000"/>
          <w:sz w:val="28"/>
        </w:rPr>
        <w:t>
      3) санаторий-курорттық емделу – адамдардың санаторий-курорттық ұйымда уақытша болуы жағдайында жүргізілетін медициналық оңалту түрі.</w:t>
      </w:r>
    </w:p>
    <w:bookmarkEnd w:id="96"/>
    <w:bookmarkStart w:name="z113" w:id="97"/>
    <w:p>
      <w:pPr>
        <w:spacing w:after="0"/>
        <w:ind w:left="0"/>
        <w:jc w:val="both"/>
      </w:pPr>
      <w:r>
        <w:rPr>
          <w:rFonts w:ascii="Times New Roman"/>
          <w:b w:val="false"/>
          <w:i w:val="false"/>
          <w:color w:val="000000"/>
          <w:sz w:val="28"/>
        </w:rPr>
        <w:t xml:space="preserve">
      3. Санаторий-курорттық емделуді ұсыну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мүгедектігі бар адамдарды санаторий-курорттық емделумен қамтамасыз етуге медициналық қарсы көрсетілімдерді ескере отырып, халықты әлеуметтік қорғау саласындағы уәкілетті органның аумақтық бөлімшесі әзірлеген АОЖБ негізінде жүзеге асырылады.</w:t>
      </w:r>
    </w:p>
    <w:bookmarkEnd w:id="97"/>
    <w:bookmarkStart w:name="z114" w:id="98"/>
    <w:p>
      <w:pPr>
        <w:spacing w:after="0"/>
        <w:ind w:left="0"/>
        <w:jc w:val="both"/>
      </w:pPr>
      <w:r>
        <w:rPr>
          <w:rFonts w:ascii="Times New Roman"/>
          <w:b w:val="false"/>
          <w:i w:val="false"/>
          <w:color w:val="000000"/>
          <w:sz w:val="28"/>
        </w:rPr>
        <w:t xml:space="preserve">
      4. Санаторий-курорттық емделу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санаторий-курорттық емделу әлеуметтік қызметтерін ұсынуға берілген өтінішке сәйкес АОЖБ іс-шарасын іске асыру мерзіміне мемлекеттік бюджет қаражаты есебінен ұсынылады.</w:t>
      </w:r>
    </w:p>
    <w:bookmarkEnd w:id="98"/>
    <w:bookmarkStart w:name="z115" w:id="99"/>
    <w:p>
      <w:pPr>
        <w:spacing w:after="0"/>
        <w:ind w:left="0"/>
        <w:jc w:val="both"/>
      </w:pPr>
      <w:r>
        <w:rPr>
          <w:rFonts w:ascii="Times New Roman"/>
          <w:b w:val="false"/>
          <w:i w:val="false"/>
          <w:color w:val="000000"/>
          <w:sz w:val="28"/>
        </w:rPr>
        <w:t xml:space="preserve">
      5. Мүгедектігі бар адамдар немесе олардың заңды өкілдері не мүгедектігі бар адамның атынан санаторий-курорттық емделуді ұсыну үшін құжаттарды рәсімдеу құқығына сенімхат негізінде әрекет ететін адамдар (бұдан әрі – өтініш беруші) "Мүгедектігі бар адамдар мен мүгедектігі бар балаларды санаторий-курорттық емделумен қамтамасыз етуге құжаттарды рәсімдеу" мемлекеттік қызметін көрсетуге қойылатын негізгі талаптар тізбесінде (бұдан әрі – мемлекеттік қызметті көрсетуге қойылатын негізгі талаптар тізбесі) көрсетілген құжаттарды қоса бере отырып,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өтінішті мүгедектігі бар адамның тұрғылықты жері бойынша:</w:t>
      </w:r>
    </w:p>
    <w:bookmarkEnd w:id="99"/>
    <w:bookmarkStart w:name="z116" w:id="100"/>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 (бұдан әрі – Мемлекеттік корпорация);</w:t>
      </w:r>
    </w:p>
    <w:bookmarkEnd w:id="100"/>
    <w:bookmarkStart w:name="z117" w:id="101"/>
    <w:p>
      <w:pPr>
        <w:spacing w:after="0"/>
        <w:ind w:left="0"/>
        <w:jc w:val="both"/>
      </w:pPr>
      <w:r>
        <w:rPr>
          <w:rFonts w:ascii="Times New Roman"/>
          <w:b w:val="false"/>
          <w:i w:val="false"/>
          <w:color w:val="000000"/>
          <w:sz w:val="28"/>
        </w:rPr>
        <w:t>
      2) Нұр-Сұлтан, Алматы және Шымкент қалаларының (бұдан әрі – қалалық басқармалар), аудандардың және облыстық маңызы бар қалалардың жергілікті атқарушы органдар (бұдан әрі – ЖАО) (бұдан әрі – жұмыспен қамту бөлімдері);</w:t>
      </w:r>
    </w:p>
    <w:bookmarkEnd w:id="101"/>
    <w:bookmarkStart w:name="z118" w:id="102"/>
    <w:p>
      <w:pPr>
        <w:spacing w:after="0"/>
        <w:ind w:left="0"/>
        <w:jc w:val="both"/>
      </w:pPr>
      <w:r>
        <w:rPr>
          <w:rFonts w:ascii="Times New Roman"/>
          <w:b w:val="false"/>
          <w:i w:val="false"/>
          <w:color w:val="000000"/>
          <w:sz w:val="28"/>
        </w:rPr>
        <w:t>
      3) "электрондық үкімет" веб-порталы (бұдан әрі – веб-портал);</w:t>
      </w:r>
    </w:p>
    <w:bookmarkEnd w:id="102"/>
    <w:bookmarkStart w:name="z119" w:id="103"/>
    <w:p>
      <w:pPr>
        <w:spacing w:after="0"/>
        <w:ind w:left="0"/>
        <w:jc w:val="both"/>
      </w:pPr>
      <w:r>
        <w:rPr>
          <w:rFonts w:ascii="Times New Roman"/>
          <w:b w:val="false"/>
          <w:i w:val="false"/>
          <w:color w:val="000000"/>
          <w:sz w:val="28"/>
        </w:rPr>
        <w:t>
      4) ұялы байланыс абоненттік құрылғысы (бұдан әрі – абоненттік нөмір) – проактивті көрсетілетін қызмет арқылы береді.</w:t>
      </w:r>
    </w:p>
    <w:bookmarkEnd w:id="103"/>
    <w:p>
      <w:pPr>
        <w:spacing w:after="0"/>
        <w:ind w:left="0"/>
        <w:jc w:val="both"/>
      </w:pPr>
      <w:r>
        <w:rPr>
          <w:rFonts w:ascii="Times New Roman"/>
          <w:b w:val="false"/>
          <w:i w:val="false"/>
          <w:color w:val="000000"/>
          <w:sz w:val="28"/>
        </w:rPr>
        <w:t xml:space="preserve">
      "Мүгедектігі бар адамдар мен мүгедектігі бар балаларды санаторий-курорттық емделумен қамтамасыз етуге құжаттарды рәсімдеу" проактивті қызметін көрсету тәртібі осы Қағидалардың 2-тарауының </w:t>
      </w:r>
      <w:r>
        <w:rPr>
          <w:rFonts w:ascii="Times New Roman"/>
          <w:b w:val="false"/>
          <w:i w:val="false"/>
          <w:color w:val="000000"/>
          <w:sz w:val="28"/>
        </w:rPr>
        <w:t>2-параграфында</w:t>
      </w:r>
      <w:r>
        <w:rPr>
          <w:rFonts w:ascii="Times New Roman"/>
          <w:b w:val="false"/>
          <w:i w:val="false"/>
          <w:color w:val="000000"/>
          <w:sz w:val="28"/>
        </w:rPr>
        <w:t xml:space="preserve"> көзделген.</w:t>
      </w:r>
    </w:p>
    <w:p>
      <w:pPr>
        <w:spacing w:after="0"/>
        <w:ind w:left="0"/>
        <w:jc w:val="both"/>
      </w:pPr>
      <w:r>
        <w:rPr>
          <w:rFonts w:ascii="Times New Roman"/>
          <w:b w:val="false"/>
          <w:i w:val="false"/>
          <w:color w:val="000000"/>
          <w:sz w:val="28"/>
        </w:rPr>
        <w:t xml:space="preserve">
      "Мүгедектігі бар адамдар мен мүгедектігі бар балаларды санаторий-курорттық емделумен қамтамасыз етуге, мүгедектігі бар баланы санаторий-курорттық емделуге алып жүретін заңды өкілінің санаторий-курорттық ұйымында болуына құжаттарды рәсімдеу" мемлекеттік қызметін "электрондық үкімет" веб-порталы арқылы көрсету тәртібі осы Қағидалардың 2-тарауының </w:t>
      </w:r>
      <w:r>
        <w:rPr>
          <w:rFonts w:ascii="Times New Roman"/>
          <w:b w:val="false"/>
          <w:i w:val="false"/>
          <w:color w:val="000000"/>
          <w:sz w:val="28"/>
        </w:rPr>
        <w:t>3-параграфында</w:t>
      </w:r>
      <w:r>
        <w:rPr>
          <w:rFonts w:ascii="Times New Roman"/>
          <w:b w:val="false"/>
          <w:i w:val="false"/>
          <w:color w:val="000000"/>
          <w:sz w:val="28"/>
        </w:rPr>
        <w:t xml:space="preserve"> көзделген.</w:t>
      </w:r>
    </w:p>
    <w:bookmarkStart w:name="z120" w:id="104"/>
    <w:p>
      <w:pPr>
        <w:spacing w:after="0"/>
        <w:ind w:left="0"/>
        <w:jc w:val="both"/>
      </w:pPr>
      <w:r>
        <w:rPr>
          <w:rFonts w:ascii="Times New Roman"/>
          <w:b w:val="false"/>
          <w:i w:val="false"/>
          <w:color w:val="000000"/>
          <w:sz w:val="28"/>
        </w:rPr>
        <w:t>
      6. Қалалық басқарманың, жұмыспен қамту бөлімінің маманы өтініштерді "Е-Собес" автоматтандырылған ақпараттық жүйесінің кезегінің электрондық журналына (бұдан әрі – "Е-Собес" ААЖ) олардың түсу ретіне қарай тіркейді.</w:t>
      </w:r>
    </w:p>
    <w:bookmarkEnd w:id="104"/>
    <w:bookmarkStart w:name="z121" w:id="105"/>
    <w:p>
      <w:pPr>
        <w:spacing w:after="0"/>
        <w:ind w:left="0"/>
        <w:jc w:val="both"/>
      </w:pPr>
      <w:r>
        <w:rPr>
          <w:rFonts w:ascii="Times New Roman"/>
          <w:b w:val="false"/>
          <w:i w:val="false"/>
          <w:color w:val="000000"/>
          <w:sz w:val="28"/>
        </w:rPr>
        <w:t xml:space="preserve">
      7. Жұмыс берушінің кінәсінен жұмыста мертігуге ұшыраған немесе кәсіптік ауруға шалдыққан мүгедектігі бар адамға санаторий-курорттық емделуге жолдама Қазақстан Республикасы Азаматтық кодексінің </w:t>
      </w:r>
      <w:r>
        <w:rPr>
          <w:rFonts w:ascii="Times New Roman"/>
          <w:b w:val="false"/>
          <w:i w:val="false"/>
          <w:color w:val="000000"/>
          <w:sz w:val="28"/>
        </w:rPr>
        <w:t>937-бабына</w:t>
      </w:r>
      <w:r>
        <w:rPr>
          <w:rFonts w:ascii="Times New Roman"/>
          <w:b w:val="false"/>
          <w:i w:val="false"/>
          <w:color w:val="000000"/>
          <w:sz w:val="28"/>
        </w:rPr>
        <w:t xml:space="preserve"> сәйкес жұмыс берушінің есебінен беріледі (Ерекше бөлім).</w:t>
      </w:r>
    </w:p>
    <w:bookmarkEnd w:id="105"/>
    <w:bookmarkStart w:name="z122" w:id="106"/>
    <w:p>
      <w:pPr>
        <w:spacing w:after="0"/>
        <w:ind w:left="0"/>
        <w:jc w:val="both"/>
      </w:pPr>
      <w:r>
        <w:rPr>
          <w:rFonts w:ascii="Times New Roman"/>
          <w:b w:val="false"/>
          <w:i w:val="false"/>
          <w:color w:val="000000"/>
          <w:sz w:val="28"/>
        </w:rPr>
        <w:t xml:space="preserve">
      8. Жұмыс беруші – дара кәсіпкердің қызметі тоқтатылған немесе заңды тұлға таратылған, сондай-ақ оны банкрот деп тану туралы сот шешімі заңды күшіне енген кезде жұмыс берушінің кінәсінен жұмыста мертігуге ұшыраған немесе кәсіптік ауруға шалдыққан мүгедектігі бар адамға санаторий-курорттық емделу Заңның </w:t>
      </w:r>
      <w:r>
        <w:rPr>
          <w:rFonts w:ascii="Times New Roman"/>
          <w:b w:val="false"/>
          <w:i w:val="false"/>
          <w:color w:val="000000"/>
          <w:sz w:val="28"/>
        </w:rPr>
        <w:t>20-бабына</w:t>
      </w:r>
      <w:r>
        <w:rPr>
          <w:rFonts w:ascii="Times New Roman"/>
          <w:b w:val="false"/>
          <w:i w:val="false"/>
          <w:color w:val="000000"/>
          <w:sz w:val="28"/>
        </w:rPr>
        <w:t xml:space="preserve"> сәйкес мемлекеттік бюджет қаражаты есебінен беріледі.</w:t>
      </w:r>
    </w:p>
    <w:bookmarkEnd w:id="106"/>
    <w:bookmarkStart w:name="z123" w:id="107"/>
    <w:p>
      <w:pPr>
        <w:spacing w:after="0"/>
        <w:ind w:left="0"/>
        <w:jc w:val="left"/>
      </w:pPr>
      <w:r>
        <w:rPr>
          <w:rFonts w:ascii="Times New Roman"/>
          <w:b/>
          <w:i w:val="false"/>
          <w:color w:val="000000"/>
        </w:rPr>
        <w:t xml:space="preserve"> 2-тарау. "Мүгедектігі бар адамдарды және мүгедектігі бар балаларды санаторий-курорттық емделумен қамтамасыз етуге құжаттарды рәсімдеу" мемлекеттік қызметін көрсету тәртібі</w:t>
      </w:r>
    </w:p>
    <w:bookmarkEnd w:id="107"/>
    <w:bookmarkStart w:name="z124" w:id="108"/>
    <w:p>
      <w:pPr>
        <w:spacing w:after="0"/>
        <w:ind w:left="0"/>
        <w:jc w:val="left"/>
      </w:pPr>
      <w:r>
        <w:rPr>
          <w:rFonts w:ascii="Times New Roman"/>
          <w:b/>
          <w:i w:val="false"/>
          <w:color w:val="000000"/>
        </w:rPr>
        <w:t xml:space="preserve"> 1-параграф. Мемлекеттік корпорация, қалалық басқармалар, жұмыспен қамту бөлімдері арқылы өтініш беру негізінде "Мүгедектігі бар адамдарды және мүгедектігі бар балаларды санаторий-курорттық емделумен қамтамасыз етуге құжаттарды рәсімдеу" мемлекеттік қызметін көрсету тәртібі</w:t>
      </w:r>
    </w:p>
    <w:bookmarkEnd w:id="108"/>
    <w:bookmarkStart w:name="z125" w:id="109"/>
    <w:p>
      <w:pPr>
        <w:spacing w:after="0"/>
        <w:ind w:left="0"/>
        <w:jc w:val="both"/>
      </w:pPr>
      <w:r>
        <w:rPr>
          <w:rFonts w:ascii="Times New Roman"/>
          <w:b w:val="false"/>
          <w:i w:val="false"/>
          <w:color w:val="000000"/>
          <w:sz w:val="28"/>
        </w:rPr>
        <w:t xml:space="preserve">
      9. Өтініш беруші мемлекеттік қызметті алу үшін Мемлекеттік корпорацияға, қалалық басқармаға, тұрғылықты жері бойынша жұмыспен қамту бөліміне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өтінішпен және "Жеке басты куәландыратын құжаттар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ұсынылатын мүгедектігі бар адамның жеке басын куәландыратын құжатпен не цифрлық құжаттар сервисінен (сәйкестендіру үшін) электрондық құжатпен жүгінеді.</w:t>
      </w:r>
    </w:p>
    <w:bookmarkEnd w:id="109"/>
    <w:bookmarkStart w:name="z126" w:id="110"/>
    <w:p>
      <w:pPr>
        <w:spacing w:after="0"/>
        <w:ind w:left="0"/>
        <w:jc w:val="both"/>
      </w:pPr>
      <w:r>
        <w:rPr>
          <w:rFonts w:ascii="Times New Roman"/>
          <w:b w:val="false"/>
          <w:i w:val="false"/>
          <w:color w:val="000000"/>
          <w:sz w:val="28"/>
        </w:rPr>
        <w:t>
      10. Мемлекеттік корпорацияның, қалалық басқарманың, жұмыспен қамту бөлімінің жауапты қызметкерлері өтінішті қабылдау кезінде:</w:t>
      </w:r>
    </w:p>
    <w:bookmarkEnd w:id="110"/>
    <w:bookmarkStart w:name="z127" w:id="111"/>
    <w:p>
      <w:pPr>
        <w:spacing w:after="0"/>
        <w:ind w:left="0"/>
        <w:jc w:val="both"/>
      </w:pPr>
      <w:r>
        <w:rPr>
          <w:rFonts w:ascii="Times New Roman"/>
          <w:b w:val="false"/>
          <w:i w:val="false"/>
          <w:color w:val="000000"/>
          <w:sz w:val="28"/>
        </w:rPr>
        <w:t>
      1) жеке басты куәландыратын құжат туралы;</w:t>
      </w:r>
    </w:p>
    <w:bookmarkEnd w:id="111"/>
    <w:bookmarkStart w:name="z128" w:id="112"/>
    <w:p>
      <w:pPr>
        <w:spacing w:after="0"/>
        <w:ind w:left="0"/>
        <w:jc w:val="both"/>
      </w:pPr>
      <w:r>
        <w:rPr>
          <w:rFonts w:ascii="Times New Roman"/>
          <w:b w:val="false"/>
          <w:i w:val="false"/>
          <w:color w:val="000000"/>
          <w:sz w:val="28"/>
        </w:rPr>
        <w:t>
      2) мүгедектікті белгілеу туралы;</w:t>
      </w:r>
    </w:p>
    <w:bookmarkEnd w:id="112"/>
    <w:bookmarkStart w:name="z129" w:id="113"/>
    <w:p>
      <w:pPr>
        <w:spacing w:after="0"/>
        <w:ind w:left="0"/>
        <w:jc w:val="both"/>
      </w:pPr>
      <w:r>
        <w:rPr>
          <w:rFonts w:ascii="Times New Roman"/>
          <w:b w:val="false"/>
          <w:i w:val="false"/>
          <w:color w:val="000000"/>
          <w:sz w:val="28"/>
        </w:rPr>
        <w:t>
      3) АОЖБ-да әзірленген іс-шаралар туралы мәліметтерді алу үшін "Электрондық үкімет" шлюзі арқылы мемлекеттік органдардың және (немесе) ұйымдардың ақпараттық жүйелеріне (бұдан әрі – ақпараттық жүйелер) мүгедектігі бар адамның жеке сәйкестендіру нөмірі бойынша сұрау салуларды қалыптастырады.</w:t>
      </w:r>
    </w:p>
    <w:bookmarkEnd w:id="113"/>
    <w:p>
      <w:pPr>
        <w:spacing w:after="0"/>
        <w:ind w:left="0"/>
        <w:jc w:val="both"/>
      </w:pPr>
      <w:r>
        <w:rPr>
          <w:rFonts w:ascii="Times New Roman"/>
          <w:b w:val="false"/>
          <w:i w:val="false"/>
          <w:color w:val="000000"/>
          <w:sz w:val="28"/>
        </w:rPr>
        <w:t>
      Ақпараттық жүйелерде мәліметтер болмаған кезде өтінішке жоғарыда көрсетілген мәліметтерді қамтитын қағаз жеткізгіштегі құжаттардың көшірмелері қоса беріледі.</w:t>
      </w:r>
    </w:p>
    <w:p>
      <w:pPr>
        <w:spacing w:after="0"/>
        <w:ind w:left="0"/>
        <w:jc w:val="both"/>
      </w:pPr>
      <w:r>
        <w:rPr>
          <w:rFonts w:ascii="Times New Roman"/>
          <w:b w:val="false"/>
          <w:i w:val="false"/>
          <w:color w:val="000000"/>
          <w:sz w:val="28"/>
        </w:rPr>
        <w:t xml:space="preserve">
      Ұсынылған түпнұсқалармен құжаттардың көшірмелері салыстырылғаннан кейін өтінішті қабылдаған жауапты қызметкер тиісті құжаттардың қабылданғаны туралы қолхатқа немесе осы Қағидалардың </w:t>
      </w:r>
      <w:r>
        <w:rPr>
          <w:rFonts w:ascii="Times New Roman"/>
          <w:b w:val="false"/>
          <w:i w:val="false"/>
          <w:color w:val="000000"/>
          <w:sz w:val="28"/>
        </w:rPr>
        <w:t>11-тармағына</w:t>
      </w:r>
      <w:r>
        <w:rPr>
          <w:rFonts w:ascii="Times New Roman"/>
          <w:b w:val="false"/>
          <w:i w:val="false"/>
          <w:color w:val="000000"/>
          <w:sz w:val="28"/>
        </w:rPr>
        <w:t xml:space="preserve"> сәйкес берілетін талонға белгі қою арқылы куәландырады, содан кейін құжаттардың түпнұсқалары өтініш берушіге қайтарылады.</w:t>
      </w:r>
    </w:p>
    <w:bookmarkStart w:name="z130" w:id="114"/>
    <w:p>
      <w:pPr>
        <w:spacing w:after="0"/>
        <w:ind w:left="0"/>
        <w:jc w:val="both"/>
      </w:pPr>
      <w:r>
        <w:rPr>
          <w:rFonts w:ascii="Times New Roman"/>
          <w:b w:val="false"/>
          <w:i w:val="false"/>
          <w:color w:val="000000"/>
          <w:sz w:val="28"/>
        </w:rPr>
        <w:t>
      11. Құжаттарды тапсыру кезінде өтініш берушіге:</w:t>
      </w:r>
    </w:p>
    <w:bookmarkEnd w:id="114"/>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w:t>
      </w:r>
    </w:p>
    <w:p>
      <w:pPr>
        <w:spacing w:after="0"/>
        <w:ind w:left="0"/>
        <w:jc w:val="both"/>
      </w:pPr>
      <w:r>
        <w:rPr>
          <w:rFonts w:ascii="Times New Roman"/>
          <w:b w:val="false"/>
          <w:i w:val="false"/>
          <w:color w:val="000000"/>
          <w:sz w:val="28"/>
        </w:rPr>
        <w:t>
      қалалық басқармаларда, жұмыспен қамту бөлімдерінде – тіркелген күні, құжаттарды қабылдаған адамның тегі мен аты-жөні көрсетілген талон беріледі.</w:t>
      </w:r>
    </w:p>
    <w:bookmarkStart w:name="z131" w:id="115"/>
    <w:p>
      <w:pPr>
        <w:spacing w:after="0"/>
        <w:ind w:left="0"/>
        <w:jc w:val="both"/>
      </w:pPr>
      <w:r>
        <w:rPr>
          <w:rFonts w:ascii="Times New Roman"/>
          <w:b w:val="false"/>
          <w:i w:val="false"/>
          <w:color w:val="000000"/>
          <w:sz w:val="28"/>
        </w:rPr>
        <w:t xml:space="preserve">
      12. Өтініш беруші мемлекеттік қызметті көрсетуге қойылатын негізгі талаптар тізбесінің 8-тармағында көрсетілген құжаттардың толық топтамасын ұсынбаған және (немесе) қолданылу мерзімі өткен мәліметтерді (құжаттарды) ұсынған кезде Мемлекеттік корпорацияның, қалалық басқарманың бөлімшелері, жұмыспен қамту бөлімдері өтінішті қабылдаудан бас тартады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15"/>
    <w:bookmarkStart w:name="z132" w:id="116"/>
    <w:p>
      <w:pPr>
        <w:spacing w:after="0"/>
        <w:ind w:left="0"/>
        <w:jc w:val="both"/>
      </w:pPr>
      <w:r>
        <w:rPr>
          <w:rFonts w:ascii="Times New Roman"/>
          <w:b w:val="false"/>
          <w:i w:val="false"/>
          <w:color w:val="000000"/>
          <w:sz w:val="28"/>
        </w:rPr>
        <w:t xml:space="preserve">
      13. Мемлекеттік қызметті көрсетуге қойылатын негізгі талаптар тізбесінің 8-тармағында көрсетілген құжаттар сәйкес келген жағдайда, қалалық басқарма, жұмыспен қамту бөлімі он жұмыс күні ішінде құжаттарды қарайды, қорытындысы бойынша өтініш берушіге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мемлекеттік қызметті көрсету нәтижесі туралы хабарлама береді. Мемлекеттік корпорацияның құжаттарды қабылдау күні мемлекеттік қызметті көрсету мерзіміне кірмейді.</w:t>
      </w:r>
    </w:p>
    <w:bookmarkEnd w:id="116"/>
    <w:p>
      <w:pPr>
        <w:spacing w:after="0"/>
        <w:ind w:left="0"/>
        <w:jc w:val="both"/>
      </w:pPr>
      <w:r>
        <w:rPr>
          <w:rFonts w:ascii="Times New Roman"/>
          <w:b w:val="false"/>
          <w:i w:val="false"/>
          <w:color w:val="000000"/>
          <w:sz w:val="28"/>
        </w:rPr>
        <w:t xml:space="preserve">
      Мемлекеттік қызметті көрсетуге қойылатын негізгі талаптар тізбесінің 9-тармағында көзделген негіздер болған кезде қалалық басқарма, жұмыспен қамту бөлімі Қазақстан Республикасы Әкімшілік рәсімдік-процестік кодексінің (бұдан әрі – ӘРПК) </w:t>
      </w:r>
      <w:r>
        <w:rPr>
          <w:rFonts w:ascii="Times New Roman"/>
          <w:b w:val="false"/>
          <w:i w:val="false"/>
          <w:color w:val="000000"/>
          <w:sz w:val="28"/>
        </w:rPr>
        <w:t>73-бабына</w:t>
      </w:r>
      <w:r>
        <w:rPr>
          <w:rFonts w:ascii="Times New Roman"/>
          <w:b w:val="false"/>
          <w:i w:val="false"/>
          <w:color w:val="000000"/>
          <w:sz w:val="28"/>
        </w:rPr>
        <w:t xml:space="preserve"> сәйкес өтініш берушіге мемлекеттік қызметті көрсетуден бас тарту туралы алдын ала шешім туралы, сондай-ақ өтініш берушіге алдын ала шешім бойынша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алдын ала, бірақ мемлекеттік қызметті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өтініш берушіге қалалық басқарманың, жұмыспен қамту бөлімінің уәкілетті адамының электрондық цифрлық қолтаңбасы (бұдан әрі – ЭЦҚ) қойылған электрондық құжат нысанында құжаттарды рәсімдеу туралы хабарлама не мемлекеттік қызметті көрсетуден дәлелді бас тарту жіберіледі.</w:t>
      </w:r>
    </w:p>
    <w:p>
      <w:pPr>
        <w:spacing w:after="0"/>
        <w:ind w:left="0"/>
        <w:jc w:val="both"/>
      </w:pPr>
      <w:r>
        <w:rPr>
          <w:rFonts w:ascii="Times New Roman"/>
          <w:b w:val="false"/>
          <w:i w:val="false"/>
          <w:color w:val="000000"/>
          <w:sz w:val="28"/>
        </w:rPr>
        <w:t>
      Мемлекеттік қызметті көрсету нәтижесін қалалық басқарма, жұмыспен қамту бөлімі Мемлекеттік корпорацияға мемлекеттік қызметті көрсету мерзімі аяқталғанға дейін бір тәуліктен кешіктірмей ұсынады.</w:t>
      </w:r>
    </w:p>
    <w:p>
      <w:pPr>
        <w:spacing w:after="0"/>
        <w:ind w:left="0"/>
        <w:jc w:val="both"/>
      </w:pPr>
      <w:r>
        <w:rPr>
          <w:rFonts w:ascii="Times New Roman"/>
          <w:b w:val="false"/>
          <w:i w:val="false"/>
          <w:color w:val="000000"/>
          <w:sz w:val="28"/>
        </w:rPr>
        <w:t>
      Мемлекеттік корпорация өтініш берушіні мемлекеттік қызметті көрсету нәтижелері туралы өтініш берушінің абоненттік нөміріне смс-хабарлама беру арқылы хабардар етеді.</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содан кейін оларды одан әрі сақтау үшін қалалық басқармаларға, жұмыспен қамту бөлімдеріне береді. Өтініш беруші бір ай өткен соң жүгінген кезде, Мемлекеттік корпорацияның, қалалық басқармалардың және жұмыспен қамту бөлімдерінің сұрау салуы бойынша дайын құжаттарды өтініш берушіге беру үшін бір жұмыс күні ішінде Мемлекеттік корпорацияға жібереді.</w:t>
      </w:r>
    </w:p>
    <w:bookmarkStart w:name="z133" w:id="117"/>
    <w:p>
      <w:pPr>
        <w:spacing w:after="0"/>
        <w:ind w:left="0"/>
        <w:jc w:val="both"/>
      </w:pPr>
      <w:r>
        <w:rPr>
          <w:rFonts w:ascii="Times New Roman"/>
          <w:b w:val="false"/>
          <w:i w:val="false"/>
          <w:color w:val="000000"/>
          <w:sz w:val="28"/>
        </w:rPr>
        <w:t xml:space="preserve">
      14. Мемлекеттік қызметті көрсету нәтижесі туралы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беріледі.</w:t>
      </w:r>
    </w:p>
    <w:bookmarkEnd w:id="117"/>
    <w:bookmarkStart w:name="z134" w:id="118"/>
    <w:p>
      <w:pPr>
        <w:spacing w:after="0"/>
        <w:ind w:left="0"/>
        <w:jc w:val="both"/>
      </w:pPr>
      <w:r>
        <w:rPr>
          <w:rFonts w:ascii="Times New Roman"/>
          <w:b w:val="false"/>
          <w:i w:val="false"/>
          <w:color w:val="000000"/>
          <w:sz w:val="28"/>
        </w:rPr>
        <w:t>
      15. Қалалық басқармалардың, жұмыспен қамту бөлімдерінің және (немесе) олардың лауазымды адамдарының, Мемлекеттік корпорацияның және (немесе) оның қызметкерлерінің мемлекеттік қызметті көрсету мәселелері бойынша шешімдеріне, әрекеттеріне (әрекетсіздігіне) шағымдану:</w:t>
      </w:r>
    </w:p>
    <w:bookmarkEnd w:id="118"/>
    <w:bookmarkStart w:name="z135" w:id="119"/>
    <w:p>
      <w:pPr>
        <w:spacing w:after="0"/>
        <w:ind w:left="0"/>
        <w:jc w:val="both"/>
      </w:pPr>
      <w:r>
        <w:rPr>
          <w:rFonts w:ascii="Times New Roman"/>
          <w:b w:val="false"/>
          <w:i w:val="false"/>
          <w:color w:val="000000"/>
          <w:sz w:val="28"/>
        </w:rPr>
        <w:t xml:space="preserve">
      1) қалалық басқармалардың, жұмыспен қамту бөлімдерінің және (немесе) олардың лауазымды адамдарының әрекеттеріне (әрекетсіздігіне) шағым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қызметті көрсетуге қойылатын негізгі талаптар тізбесінде көрсетілген мекенжайлар бойынша қалалық басқармалары, жұмыспен қамту бөлімдері басшыларының атына беріледі.</w:t>
      </w:r>
    </w:p>
    <w:bookmarkEnd w:id="119"/>
    <w:p>
      <w:pPr>
        <w:spacing w:after="0"/>
        <w:ind w:left="0"/>
        <w:jc w:val="both"/>
      </w:pPr>
      <w:r>
        <w:rPr>
          <w:rFonts w:ascii="Times New Roman"/>
          <w:b w:val="false"/>
          <w:i w:val="false"/>
          <w:color w:val="000000"/>
          <w:sz w:val="28"/>
        </w:rPr>
        <w:t>
      Шағым жазбаша нысанда почта арқылы немесе қалалық басқармалардың, жұмыспен қамту бөлімдерінің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мен аты-жөнін, берілген шағымға жауап алу мерзімі мен орнын көрсете отырып, оны қалалық басқармалардың, жұмыспен қамту бөлімінің кеңсесінде тіркеу (мөртабан, кіріс нөмірі және күні) шағымның қабылданғанын растау болып табылады;</w:t>
      </w:r>
    </w:p>
    <w:bookmarkStart w:name="z136" w:id="120"/>
    <w:p>
      <w:pPr>
        <w:spacing w:after="0"/>
        <w:ind w:left="0"/>
        <w:jc w:val="both"/>
      </w:pPr>
      <w:r>
        <w:rPr>
          <w:rFonts w:ascii="Times New Roman"/>
          <w:b w:val="false"/>
          <w:i w:val="false"/>
          <w:color w:val="000000"/>
          <w:sz w:val="28"/>
        </w:rPr>
        <w:t xml:space="preserve">
      2) Мемлекеттік корпорацияның қызметкерінің әрекеттеріне (әрекетсіздігіне) шағым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қызметті көрсетуге қойылатын негізгі талаптар тізбесінде көрсетілген мекенжайлар мен телефондар бойынша Мемлекеттік корпорацияның басшысына жіберіледі.</w:t>
      </w:r>
    </w:p>
    <w:bookmarkEnd w:id="120"/>
    <w:p>
      <w:pPr>
        <w:spacing w:after="0"/>
        <w:ind w:left="0"/>
        <w:jc w:val="both"/>
      </w:pPr>
      <w:r>
        <w:rPr>
          <w:rFonts w:ascii="Times New Roman"/>
          <w:b w:val="false"/>
          <w:i w:val="false"/>
          <w:color w:val="000000"/>
          <w:sz w:val="28"/>
        </w:rPr>
        <w:t>
      Қолма-қол да, почта арқылы да келіп түскен шағымның Мемлекеттік корпорацияның кеңсесінде қабылданғанын растау оны тіркеу болып табылады (мөртабан, кіріс нөмірі және тіркеу күні шағымның екінші данасына немесе шағымға ілеспе хатқа қойылады).</w:t>
      </w:r>
    </w:p>
    <w:p>
      <w:pPr>
        <w:spacing w:after="0"/>
        <w:ind w:left="0"/>
        <w:jc w:val="both"/>
      </w:pPr>
      <w:r>
        <w:rPr>
          <w:rFonts w:ascii="Times New Roman"/>
          <w:b w:val="false"/>
          <w:i w:val="false"/>
          <w:color w:val="000000"/>
          <w:sz w:val="28"/>
        </w:rPr>
        <w:t>
      Мемлекеттік қызметті көрсету мәселелері бойынша шағымды қарауды жоғары тұрған әкімшілік орган, лауазымды адам, мемлекеттік қызметті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Қалалық басқармалардың, жұмыспен қамту бөлімінің және Мемлекеттік корпорацияның атына келіп түскен өтініш берушінің шағымы келіп түскен күннен бастап үш жұмыс күнінен кешіктірілмей және әкімшілік іс шағымды қарайтын органға жіберіледі.</w:t>
      </w:r>
    </w:p>
    <w:p>
      <w:pPr>
        <w:spacing w:after="0"/>
        <w:ind w:left="0"/>
        <w:jc w:val="both"/>
      </w:pPr>
      <w:r>
        <w:rPr>
          <w:rFonts w:ascii="Times New Roman"/>
          <w:b w:val="false"/>
          <w:i w:val="false"/>
          <w:color w:val="000000"/>
          <w:sz w:val="28"/>
        </w:rPr>
        <w:t>
      Бұл ретте, Мемлекеттік корпорация, қалалық басқармалар, жұмыспен қамту бөлімдері, егер шағым үш жұмыс күні ішінде шағымда көрсетілген талаптарды толық қанағаттандыратын шешім не өзге де әкімшілік әрекет қабылдаса, шағымды қарайтын органға жібермеуге құқылы.</w:t>
      </w:r>
    </w:p>
    <w:p>
      <w:pPr>
        <w:spacing w:after="0"/>
        <w:ind w:left="0"/>
        <w:jc w:val="both"/>
      </w:pPr>
      <w:r>
        <w:rPr>
          <w:rFonts w:ascii="Times New Roman"/>
          <w:b w:val="false"/>
          <w:i w:val="false"/>
          <w:color w:val="000000"/>
          <w:sz w:val="28"/>
        </w:rPr>
        <w:t>
      Қалалық басқарманың, жұмыспен қамту бөлімінің бөлімшесіне келіп түскен өтініш берушінің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кезде өтініш беруші Мемлекеттік қызметі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қызметті көрсету сапасын бағалау және бақылау жөніндегі уәкілетті органның атына келіп түскен өтініш берушінің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bookmarkStart w:name="z137" w:id="121"/>
    <w:p>
      <w:pPr>
        <w:spacing w:after="0"/>
        <w:ind w:left="0"/>
        <w:jc w:val="left"/>
      </w:pPr>
      <w:r>
        <w:rPr>
          <w:rFonts w:ascii="Times New Roman"/>
          <w:b/>
          <w:i w:val="false"/>
          <w:color w:val="000000"/>
        </w:rPr>
        <w:t xml:space="preserve"> 2-параграф. "Мүгедектігі бар адамдар мен мүгедектігі бар балаларды санаторий-курорттық емделумен қамтамасыз етуге құжаттарды рәсімдеу" проактивті мемлекеттік қызметін көрсету тәртібі</w:t>
      </w:r>
    </w:p>
    <w:bookmarkEnd w:id="121"/>
    <w:bookmarkStart w:name="z138" w:id="122"/>
    <w:p>
      <w:pPr>
        <w:spacing w:after="0"/>
        <w:ind w:left="0"/>
        <w:jc w:val="both"/>
      </w:pPr>
      <w:r>
        <w:rPr>
          <w:rFonts w:ascii="Times New Roman"/>
          <w:b w:val="false"/>
          <w:i w:val="false"/>
          <w:color w:val="000000"/>
          <w:sz w:val="28"/>
        </w:rPr>
        <w:t xml:space="preserve">
      16.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10589 болып тіркелген) сәйкес санаторий-курорттық емделуді ұсыну жөніндегі іс-шараларды қамтитын АОЖБ "Мүгедектігі бар адамдардың орталықтандырылған деректер банкі" автоматтандырылған ақпараттық жүйесінде қалыптастырылғаннан кейін АОЖБ-ның деректері автоматты түрде "Е-Собес" ААЖ-ға беріледі және мүгедектігі бар адамның немесе оның заңды өкілінің (бұдан әрі – көрсетілетін қызметті алушы) абоненттік нөміріне мемлекеттік қызметті көрсетуге сұрау салумен смс-хабарлама жіберуге бастамашылық жасалады.</w:t>
      </w:r>
    </w:p>
    <w:bookmarkEnd w:id="122"/>
    <w:p>
      <w:pPr>
        <w:spacing w:after="0"/>
        <w:ind w:left="0"/>
        <w:jc w:val="both"/>
      </w:pPr>
      <w:r>
        <w:rPr>
          <w:rFonts w:ascii="Times New Roman"/>
          <w:b w:val="false"/>
          <w:i w:val="false"/>
          <w:color w:val="000000"/>
          <w:sz w:val="28"/>
        </w:rPr>
        <w:t>
      Көрсетілетін қызметті алушы смс-хабарлама арқылы тиісті кодпен проактивті қызмет көрсетуге келісімін немесе бас тартуын растайды.</w:t>
      </w:r>
    </w:p>
    <w:bookmarkStart w:name="z139" w:id="123"/>
    <w:p>
      <w:pPr>
        <w:spacing w:after="0"/>
        <w:ind w:left="0"/>
        <w:jc w:val="both"/>
      </w:pPr>
      <w:r>
        <w:rPr>
          <w:rFonts w:ascii="Times New Roman"/>
          <w:b w:val="false"/>
          <w:i w:val="false"/>
          <w:color w:val="000000"/>
          <w:sz w:val="28"/>
        </w:rPr>
        <w:t>
      17. Көрсетілетін қызметті алушының проактивті қызмет көрсетуге келісімін алған кезде осы қызметтерді ұсынуға оған құжаттардың рәсімделгенін растау туралы смс-хабарлама жіберіледі.</w:t>
      </w:r>
    </w:p>
    <w:bookmarkEnd w:id="123"/>
    <w:p>
      <w:pPr>
        <w:spacing w:after="0"/>
        <w:ind w:left="0"/>
        <w:jc w:val="both"/>
      </w:pPr>
      <w:r>
        <w:rPr>
          <w:rFonts w:ascii="Times New Roman"/>
          <w:b w:val="false"/>
          <w:i w:val="false"/>
          <w:color w:val="000000"/>
          <w:sz w:val="28"/>
        </w:rPr>
        <w:t>
      Проактивті қызмет арқылы санаторий-курорттық емделуді ұсыну үшін құжаттарды рәсімдеуге өтініш берген күн рәсімдеуге келісім алған күн болып саналады.</w:t>
      </w:r>
    </w:p>
    <w:bookmarkStart w:name="z140" w:id="124"/>
    <w:p>
      <w:pPr>
        <w:spacing w:after="0"/>
        <w:ind w:left="0"/>
        <w:jc w:val="both"/>
      </w:pPr>
      <w:r>
        <w:rPr>
          <w:rFonts w:ascii="Times New Roman"/>
          <w:b w:val="false"/>
          <w:i w:val="false"/>
          <w:color w:val="000000"/>
          <w:sz w:val="28"/>
        </w:rPr>
        <w:t>
      18. Көрсетілетін қызметті алушыдан жауап болмаған кезде сұрау салу жіберілген күннен бастап үш жұмыс күні ішінде сұрау жойылады және көрсетілетін қызметті алушының абоненттік нөміріне Мемлекеттік корпорацияға, қалалық басқармаға, жұмыспен қамту бөліміне жүгінудің себебі мен қажеттілігі көрсетіле отырып, санаторий-курорттық емделуді ұсыну үшін құжаттарды ресімдеудің мүмкін еместігі туралы смс-хабарлама жіберіледі.</w:t>
      </w:r>
    </w:p>
    <w:bookmarkEnd w:id="124"/>
    <w:bookmarkStart w:name="z141" w:id="125"/>
    <w:p>
      <w:pPr>
        <w:spacing w:after="0"/>
        <w:ind w:left="0"/>
        <w:jc w:val="both"/>
      </w:pPr>
      <w:r>
        <w:rPr>
          <w:rFonts w:ascii="Times New Roman"/>
          <w:b w:val="false"/>
          <w:i w:val="false"/>
          <w:color w:val="000000"/>
          <w:sz w:val="28"/>
        </w:rPr>
        <w:t>
      19. Көрсетілетін қызметті алушы проактивті қызмет көрсетуден бас тартқан кезде көрсетілетін қызметті алушының абоненттік нөміріне "Е-Собес" ААЖ-дан санаторий-курорттық емделуді ұсыну үшін құжаттарды ресімдеудің мүмкін еместігі туралы Мемлекеттік корпорацияға, қалалық басқармаға, жұмыспен қамту бөліміне жүгінудің себебі мен қажеттілігін көрсете отырып смс-хабарлама жіберіледі.</w:t>
      </w:r>
    </w:p>
    <w:bookmarkEnd w:id="125"/>
    <w:bookmarkStart w:name="z142" w:id="126"/>
    <w:p>
      <w:pPr>
        <w:spacing w:after="0"/>
        <w:ind w:left="0"/>
        <w:jc w:val="both"/>
      </w:pPr>
      <w:r>
        <w:rPr>
          <w:rFonts w:ascii="Times New Roman"/>
          <w:b w:val="false"/>
          <w:i w:val="false"/>
          <w:color w:val="000000"/>
          <w:sz w:val="28"/>
        </w:rPr>
        <w:t>
      20. Көрсетілетін қызметті алушының проактивті қызмет көрсетуге келісімін алған кезде қалалық басқарманың, жұмыспен қамту бөлімінің маманы "Е-Собес" ААЖ арқылы көрсетілетін қызметті алушыны санаторий-курорттық емделуді ұсыну үшін құжаттарды рәсімдеу жөнінде қабылданған шешім туралы абоненттік нөмірге смс-хабарлама арқылы хабардар етеді.</w:t>
      </w:r>
    </w:p>
    <w:bookmarkEnd w:id="126"/>
    <w:bookmarkStart w:name="z143" w:id="127"/>
    <w:p>
      <w:pPr>
        <w:spacing w:after="0"/>
        <w:ind w:left="0"/>
        <w:jc w:val="both"/>
      </w:pPr>
      <w:r>
        <w:rPr>
          <w:rFonts w:ascii="Times New Roman"/>
          <w:b w:val="false"/>
          <w:i w:val="false"/>
          <w:color w:val="000000"/>
          <w:sz w:val="28"/>
        </w:rPr>
        <w:t xml:space="preserve">
      21. Көрсетілетін қызметті алушыға жіберілген смс-хабарлама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смс-хабарламалар электрондық журналында тіркеледі.</w:t>
      </w:r>
    </w:p>
    <w:bookmarkEnd w:id="127"/>
    <w:bookmarkStart w:name="z144" w:id="128"/>
    <w:p>
      <w:pPr>
        <w:spacing w:after="0"/>
        <w:ind w:left="0"/>
        <w:jc w:val="both"/>
      </w:pPr>
      <w:r>
        <w:rPr>
          <w:rFonts w:ascii="Times New Roman"/>
          <w:b w:val="false"/>
          <w:i w:val="false"/>
          <w:color w:val="000000"/>
          <w:sz w:val="28"/>
        </w:rPr>
        <w:t>
      22. Проактивті қызмет арқылы санаторий-курорттық емделуді ұсыну үшін құжаттарды рәсімдеу кезінде мемлекеттік қызметті көрсетуге қойылатын негізгі талаптар тізбесінің 8-тармағында көзделген қажетті мәліметтерді алу үшін ақпараттық жүйелерге сұрау салулар "Е-Собес" ААЖ-дан автоматты түрде жүзеге асырылады.</w:t>
      </w:r>
    </w:p>
    <w:bookmarkEnd w:id="128"/>
    <w:bookmarkStart w:name="z145" w:id="129"/>
    <w:p>
      <w:pPr>
        <w:spacing w:after="0"/>
        <w:ind w:left="0"/>
        <w:jc w:val="left"/>
      </w:pPr>
      <w:r>
        <w:rPr>
          <w:rFonts w:ascii="Times New Roman"/>
          <w:b/>
          <w:i w:val="false"/>
          <w:color w:val="000000"/>
        </w:rPr>
        <w:t xml:space="preserve"> 3-параграф. Веб-портал арқылы "Мүгедектігі бар адамдарды және мүгедектігі бар балаларды санаторий-курорттық емделумен қамтамасыз етуге құжаттарды рәсімдеу" мемлекеттік қызметін көрсету тәртібі</w:t>
      </w:r>
    </w:p>
    <w:bookmarkEnd w:id="129"/>
    <w:bookmarkStart w:name="z146" w:id="130"/>
    <w:p>
      <w:pPr>
        <w:spacing w:after="0"/>
        <w:ind w:left="0"/>
        <w:jc w:val="both"/>
      </w:pPr>
      <w:r>
        <w:rPr>
          <w:rFonts w:ascii="Times New Roman"/>
          <w:b w:val="false"/>
          <w:i w:val="false"/>
          <w:color w:val="000000"/>
          <w:sz w:val="28"/>
        </w:rPr>
        <w:t xml:space="preserve">
      23. Мемлекеттік қызметті алу үшін өтініш беруші қалалық басқармаға, жұмыспен қамту бөліміне өтінішті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веб-портал арқылы жолдайды.</w:t>
      </w:r>
    </w:p>
    <w:bookmarkEnd w:id="130"/>
    <w:bookmarkStart w:name="z147" w:id="131"/>
    <w:p>
      <w:pPr>
        <w:spacing w:after="0"/>
        <w:ind w:left="0"/>
        <w:jc w:val="both"/>
      </w:pPr>
      <w:r>
        <w:rPr>
          <w:rFonts w:ascii="Times New Roman"/>
          <w:b w:val="false"/>
          <w:i w:val="false"/>
          <w:color w:val="000000"/>
          <w:sz w:val="28"/>
        </w:rPr>
        <w:t>
      Өтінішті "электрондық үкімет" шлюзі арқылы берген кезде:</w:t>
      </w:r>
    </w:p>
    <w:bookmarkEnd w:id="131"/>
    <w:bookmarkStart w:name="z148" w:id="132"/>
    <w:p>
      <w:pPr>
        <w:spacing w:after="0"/>
        <w:ind w:left="0"/>
        <w:jc w:val="both"/>
      </w:pPr>
      <w:r>
        <w:rPr>
          <w:rFonts w:ascii="Times New Roman"/>
          <w:b w:val="false"/>
          <w:i w:val="false"/>
          <w:color w:val="000000"/>
          <w:sz w:val="28"/>
        </w:rPr>
        <w:t>
      1) жеке басты куәландыратын құжат туралы не цифрлық құжаттар сервисінен алынған электрондық құжат туралы;</w:t>
      </w:r>
    </w:p>
    <w:bookmarkEnd w:id="132"/>
    <w:bookmarkStart w:name="z149" w:id="133"/>
    <w:p>
      <w:pPr>
        <w:spacing w:after="0"/>
        <w:ind w:left="0"/>
        <w:jc w:val="both"/>
      </w:pPr>
      <w:r>
        <w:rPr>
          <w:rFonts w:ascii="Times New Roman"/>
          <w:b w:val="false"/>
          <w:i w:val="false"/>
          <w:color w:val="000000"/>
          <w:sz w:val="28"/>
        </w:rPr>
        <w:t>
      2) мүгедектікті белгілеу туралы;</w:t>
      </w:r>
    </w:p>
    <w:bookmarkEnd w:id="133"/>
    <w:bookmarkStart w:name="z150" w:id="134"/>
    <w:p>
      <w:pPr>
        <w:spacing w:after="0"/>
        <w:ind w:left="0"/>
        <w:jc w:val="both"/>
      </w:pPr>
      <w:r>
        <w:rPr>
          <w:rFonts w:ascii="Times New Roman"/>
          <w:b w:val="false"/>
          <w:i w:val="false"/>
          <w:color w:val="000000"/>
          <w:sz w:val="28"/>
        </w:rPr>
        <w:t>
      3) АОЖБ-да әзірленген іс-шаралар туралы мәліметтерді автоматты түрде қалыптастыру үшін мүгедектігі бар адамның жеке сәйкестендіру нөмірі сұратылады.</w:t>
      </w:r>
    </w:p>
    <w:bookmarkEnd w:id="134"/>
    <w:p>
      <w:pPr>
        <w:spacing w:after="0"/>
        <w:ind w:left="0"/>
        <w:jc w:val="both"/>
      </w:pPr>
      <w:r>
        <w:rPr>
          <w:rFonts w:ascii="Times New Roman"/>
          <w:b w:val="false"/>
          <w:i w:val="false"/>
          <w:color w:val="000000"/>
          <w:sz w:val="28"/>
        </w:rPr>
        <w:t>
      Қалалық басқарма, жұмыспен қамту бөлімі портал хабарламасына жауап ретінде бір реттік пароль беру немесе қысқа мәтіндік хабарлама жіберу жолымен пайдаланушының порталда тіркелген ұялы байланысының абоненттік нөмірі арқылы ұсынылған іске асырылған интеграция арқылы цифрлық құжаттарды цифрлық құжаттар сервисінен алады.</w:t>
      </w:r>
    </w:p>
    <w:bookmarkStart w:name="z151" w:id="135"/>
    <w:p>
      <w:pPr>
        <w:spacing w:after="0"/>
        <w:ind w:left="0"/>
        <w:jc w:val="both"/>
      </w:pPr>
      <w:r>
        <w:rPr>
          <w:rFonts w:ascii="Times New Roman"/>
          <w:b w:val="false"/>
          <w:i w:val="false"/>
          <w:color w:val="000000"/>
          <w:sz w:val="28"/>
        </w:rPr>
        <w:t>
      24. Қалалық басқарма, жұмыспен қамту бөлімі өтініш берушінің веб-порталдағы "жеке кабинетіне" мемлекеттік қызметті көрсетуге сұрау салудың қабылданғаны туралы мәртебе жібереді.</w:t>
      </w:r>
    </w:p>
    <w:bookmarkEnd w:id="135"/>
    <w:bookmarkStart w:name="z152" w:id="136"/>
    <w:p>
      <w:pPr>
        <w:spacing w:after="0"/>
        <w:ind w:left="0"/>
        <w:jc w:val="both"/>
      </w:pPr>
      <w:r>
        <w:rPr>
          <w:rFonts w:ascii="Times New Roman"/>
          <w:b w:val="false"/>
          <w:i w:val="false"/>
          <w:color w:val="000000"/>
          <w:sz w:val="28"/>
        </w:rPr>
        <w:t>
      25. Өтініш беруші мемлекеттік қызметті көрсетуге қойылатын негізгі талаптар тізбесінің 8-тармағында көрсетілген құжаттардың толық топтамасын ұсынбаған және (немесе) қолданылу мерзімі өткен құжаттарды ұсынған кезде өтініш қабылданған күннен бастап екі жұмыс күні ішінде уәкілетті адамның ЭЦҚ-сы қойылған электрондық құжатты қоса бере отырып, өтінішті қабылдаудан бас тарту туралы мәртебе жіберіледі.</w:t>
      </w:r>
    </w:p>
    <w:bookmarkEnd w:id="136"/>
    <w:p>
      <w:pPr>
        <w:spacing w:after="0"/>
        <w:ind w:left="0"/>
        <w:jc w:val="both"/>
      </w:pPr>
      <w:r>
        <w:rPr>
          <w:rFonts w:ascii="Times New Roman"/>
          <w:b w:val="false"/>
          <w:i w:val="false"/>
          <w:color w:val="000000"/>
          <w:sz w:val="28"/>
        </w:rPr>
        <w:t xml:space="preserve">
      Мемлекеттік қызметті көрсетуге қойылатын негізгі талаптар тізбесінің 8-тармағында көрсетілген құжаттардың топтамасы сәйкес келген жағдайда, қалалық басқарма, жұмыспен қамту бөлімі он жұмыс күні ішінде құжаттарды қарайды, қорытындысы бойынша өтініш берушіге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мемлекеттік қызметті көрсету нәтижесі туралы хабарлама береді.</w:t>
      </w:r>
    </w:p>
    <w:p>
      <w:pPr>
        <w:spacing w:after="0"/>
        <w:ind w:left="0"/>
        <w:jc w:val="both"/>
      </w:pPr>
      <w:r>
        <w:rPr>
          <w:rFonts w:ascii="Times New Roman"/>
          <w:b w:val="false"/>
          <w:i w:val="false"/>
          <w:color w:val="000000"/>
          <w:sz w:val="28"/>
        </w:rPr>
        <w:t xml:space="preserve">
      Мемлекеттік қызметті көрсетуге қойылатын негізгі талаптар тізбесінің 9-тармағында көзделген негіздер болған кезде, қалалық басқарма, жұмыспен қамту бөлімі ӘРПК-нің </w:t>
      </w:r>
      <w:r>
        <w:rPr>
          <w:rFonts w:ascii="Times New Roman"/>
          <w:b w:val="false"/>
          <w:i w:val="false"/>
          <w:color w:val="000000"/>
          <w:sz w:val="28"/>
        </w:rPr>
        <w:t>73-бабына</w:t>
      </w:r>
      <w:r>
        <w:rPr>
          <w:rFonts w:ascii="Times New Roman"/>
          <w:b w:val="false"/>
          <w:i w:val="false"/>
          <w:color w:val="000000"/>
          <w:sz w:val="28"/>
        </w:rPr>
        <w:t xml:space="preserve"> сәйкес өтініш берушіге мемлекеттік қызметті көрсетуден бас тарту туралы алдын ала шешім туралы, сондай-ақ өтініш берушіге алдын ала шешім бойынша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алдын ала, бірақ мемлекеттік қызметті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өтініш берушіге қалалық басқарманың, жұмыспен қамту бөлімінің уәкілетті адамының ЭЦҚ қойылған электрондық құжат нысанында оң нәтиже немесе мемлекеттік қызметті көрсетуден дәлелді бас тарту жіберіледі.</w:t>
      </w:r>
    </w:p>
    <w:bookmarkStart w:name="z153" w:id="137"/>
    <w:p>
      <w:pPr>
        <w:spacing w:after="0"/>
        <w:ind w:left="0"/>
        <w:jc w:val="both"/>
      </w:pPr>
      <w:r>
        <w:rPr>
          <w:rFonts w:ascii="Times New Roman"/>
          <w:b w:val="false"/>
          <w:i w:val="false"/>
          <w:color w:val="000000"/>
          <w:sz w:val="28"/>
        </w:rPr>
        <w:t>
      26. Веб-портал арқылы жүгінген кезде мемлекеттік қызметті көрсету нәтижесі уәкілетті адамның ЭЦҚ қойылған электрондық құжат нысанында өтініш берушінің "жеке кабинетіне" жіберіледі.</w:t>
      </w:r>
    </w:p>
    <w:bookmarkEnd w:id="137"/>
    <w:bookmarkStart w:name="z154" w:id="138"/>
    <w:p>
      <w:pPr>
        <w:spacing w:after="0"/>
        <w:ind w:left="0"/>
        <w:jc w:val="both"/>
      </w:pPr>
      <w:r>
        <w:rPr>
          <w:rFonts w:ascii="Times New Roman"/>
          <w:b w:val="false"/>
          <w:i w:val="false"/>
          <w:color w:val="000000"/>
          <w:sz w:val="28"/>
        </w:rPr>
        <w:t xml:space="preserve">
      27.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11-тармақшасына сәйкес көрсетілетін қызметті беруші ақпараттандыру саласындағы уәкілетті орган белгілеген тәртіппен мемлекеттік қызметті көрсету сатысы туралы мемлекеттік қызметті көрсету мониторингінің ақпараттық жүйесіне деректерді енгізуді қамтамасыз етеді.</w:t>
      </w:r>
    </w:p>
    <w:bookmarkEnd w:id="138"/>
    <w:bookmarkStart w:name="z155" w:id="139"/>
    <w:p>
      <w:pPr>
        <w:spacing w:after="0"/>
        <w:ind w:left="0"/>
        <w:jc w:val="left"/>
      </w:pPr>
      <w:r>
        <w:rPr>
          <w:rFonts w:ascii="Times New Roman"/>
          <w:b/>
          <w:i w:val="false"/>
          <w:color w:val="000000"/>
        </w:rPr>
        <w:t xml:space="preserve"> 3-тарау. Санаторий-курорттық емделуді ұсыну тәртібі</w:t>
      </w:r>
    </w:p>
    <w:bookmarkEnd w:id="139"/>
    <w:bookmarkStart w:name="z156" w:id="140"/>
    <w:p>
      <w:pPr>
        <w:spacing w:after="0"/>
        <w:ind w:left="0"/>
        <w:jc w:val="both"/>
      </w:pPr>
      <w:r>
        <w:rPr>
          <w:rFonts w:ascii="Times New Roman"/>
          <w:b w:val="false"/>
          <w:i w:val="false"/>
          <w:color w:val="000000"/>
          <w:sz w:val="28"/>
        </w:rPr>
        <w:t>
      28. Санаторий-курорттық емделуді ұсыну портал немесе мемлекеттік сатып алу арқылы жүзеге асырылады.</w:t>
      </w:r>
    </w:p>
    <w:bookmarkEnd w:id="140"/>
    <w:bookmarkStart w:name="z157" w:id="141"/>
    <w:p>
      <w:pPr>
        <w:spacing w:after="0"/>
        <w:ind w:left="0"/>
        <w:jc w:val="both"/>
      </w:pPr>
      <w:r>
        <w:rPr>
          <w:rFonts w:ascii="Times New Roman"/>
          <w:b w:val="false"/>
          <w:i w:val="false"/>
          <w:color w:val="000000"/>
          <w:sz w:val="28"/>
        </w:rPr>
        <w:t>
      29. Санаторий-курорттық емделу күнтізбелік жылда бір реттен артық емес он төрт тәуліктен аспайтын мерзімге беріледі.</w:t>
      </w:r>
    </w:p>
    <w:bookmarkEnd w:id="141"/>
    <w:p>
      <w:pPr>
        <w:spacing w:after="0"/>
        <w:ind w:left="0"/>
        <w:jc w:val="both"/>
      </w:pPr>
      <w:r>
        <w:rPr>
          <w:rFonts w:ascii="Times New Roman"/>
          <w:b w:val="false"/>
          <w:i w:val="false"/>
          <w:color w:val="000000"/>
          <w:sz w:val="28"/>
        </w:rPr>
        <w:t>
      Санаторий-курорттық емделуге жол жүру шығыстарын төлеу мүгедектігі бар адамның қаражаты есебінен жүзеге асырылады. Мүгедектігі бар баланы санаторий-курорттық емделуге алып жүретін заңды өкілдің бірінің жол жүру шығыстарын төлеу алып жүрушінің қаражаты есебінен жүзеге асырылады.</w:t>
      </w:r>
    </w:p>
    <w:bookmarkStart w:name="z158" w:id="142"/>
    <w:p>
      <w:pPr>
        <w:spacing w:after="0"/>
        <w:ind w:left="0"/>
        <w:jc w:val="both"/>
      </w:pPr>
      <w:r>
        <w:rPr>
          <w:rFonts w:ascii="Times New Roman"/>
          <w:b w:val="false"/>
          <w:i w:val="false"/>
          <w:color w:val="000000"/>
          <w:sz w:val="28"/>
        </w:rPr>
        <w:t>
      30. Мүгедектігі бар адам, мүгедектігі бар бала санаторий-курорттық ұйымға келген кезде санаторий-курорттық емделу қызметтерін берушіге (бұдан әрі – Өнім беруші):</w:t>
      </w:r>
    </w:p>
    <w:bookmarkEnd w:id="142"/>
    <w:p>
      <w:pPr>
        <w:spacing w:after="0"/>
        <w:ind w:left="0"/>
        <w:jc w:val="both"/>
      </w:pPr>
      <w:r>
        <w:rPr>
          <w:rFonts w:ascii="Times New Roman"/>
          <w:b w:val="false"/>
          <w:i w:val="false"/>
          <w:color w:val="000000"/>
          <w:sz w:val="28"/>
        </w:rPr>
        <w:t>
      жеке басты куәландыратын құжат;</w:t>
      </w:r>
    </w:p>
    <w:p>
      <w:pPr>
        <w:spacing w:after="0"/>
        <w:ind w:left="0"/>
        <w:jc w:val="both"/>
      </w:pPr>
      <w:r>
        <w:rPr>
          <w:rFonts w:ascii="Times New Roman"/>
          <w:b w:val="false"/>
          <w:i w:val="false"/>
          <w:color w:val="000000"/>
          <w:sz w:val="28"/>
        </w:rPr>
        <w:t xml:space="preserve">
      "Денсаулық сақтау саласындағы есепке алу құжаттамасының нысандарын бекіту туралы" Қазақстан Республикасы Денсаулық сақтау министрі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069/е нысаны бойынша санаторий-курорттық карта;</w:t>
      </w:r>
    </w:p>
    <w:p>
      <w:pPr>
        <w:spacing w:after="0"/>
        <w:ind w:left="0"/>
        <w:jc w:val="both"/>
      </w:pPr>
      <w:r>
        <w:rPr>
          <w:rFonts w:ascii="Times New Roman"/>
          <w:b w:val="false"/>
          <w:i w:val="false"/>
          <w:color w:val="000000"/>
          <w:sz w:val="28"/>
        </w:rPr>
        <w:t xml:space="preserve">
      санаторий-курорттық емделуді портал арқылы ұсынған кезде –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өнім берушіден порталда алынған төсек-орынның болуын растау туралы хабарлама (бұдан әрі – төсек-орынның болуын растау туралы хабарлама) ұсынады.</w:t>
      </w:r>
    </w:p>
    <w:bookmarkStart w:name="z159" w:id="143"/>
    <w:p>
      <w:pPr>
        <w:spacing w:after="0"/>
        <w:ind w:left="0"/>
        <w:jc w:val="left"/>
      </w:pPr>
      <w:r>
        <w:rPr>
          <w:rFonts w:ascii="Times New Roman"/>
          <w:b/>
          <w:i w:val="false"/>
          <w:color w:val="000000"/>
        </w:rPr>
        <w:t xml:space="preserve"> 1-параграф. Санаторий-курорттық емделуді портал арқылы ұсыну тәртібі</w:t>
      </w:r>
    </w:p>
    <w:bookmarkEnd w:id="143"/>
    <w:bookmarkStart w:name="z160" w:id="144"/>
    <w:p>
      <w:pPr>
        <w:spacing w:after="0"/>
        <w:ind w:left="0"/>
        <w:jc w:val="both"/>
      </w:pPr>
      <w:r>
        <w:rPr>
          <w:rFonts w:ascii="Times New Roman"/>
          <w:b w:val="false"/>
          <w:i w:val="false"/>
          <w:color w:val="000000"/>
          <w:sz w:val="28"/>
        </w:rPr>
        <w:t xml:space="preserve">
      31. "Е-Собес" ААЖ-да тіркелгеннен кейін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санаторий-курорттық емделуді ұсынуға арналған өтініш мүгедектігі бар адамның АОЖБ деректері кезектілік тәртібімен "Е-Собес" ААЖ-дан порталға беріледі.</w:t>
      </w:r>
    </w:p>
    <w:bookmarkEnd w:id="144"/>
    <w:p>
      <w:pPr>
        <w:spacing w:after="0"/>
        <w:ind w:left="0"/>
        <w:jc w:val="both"/>
      </w:pPr>
      <w:r>
        <w:rPr>
          <w:rFonts w:ascii="Times New Roman"/>
          <w:b w:val="false"/>
          <w:i w:val="false"/>
          <w:color w:val="000000"/>
          <w:sz w:val="28"/>
        </w:rPr>
        <w:t>
      Мобильді азаматтар базасында өтініш берушінің абоненттік нөмірі туралы мәліметтер болған кезде, оның абоненттік нөміріне "Е-Собес" ААЖ-дан порталда авторизациялау және өнім берушіні таңдау қажеттілігі туралы смс-хабарлама жіберіледі.</w:t>
      </w:r>
    </w:p>
    <w:bookmarkStart w:name="z161" w:id="145"/>
    <w:p>
      <w:pPr>
        <w:spacing w:after="0"/>
        <w:ind w:left="0"/>
        <w:jc w:val="both"/>
      </w:pPr>
      <w:r>
        <w:rPr>
          <w:rFonts w:ascii="Times New Roman"/>
          <w:b w:val="false"/>
          <w:i w:val="false"/>
          <w:color w:val="000000"/>
          <w:sz w:val="28"/>
        </w:rPr>
        <w:t>
      32. Порталда өнім берушіні таңдауды өтініш беруші АОЖБ іс-шараларының порталға жіберілгені туралы хабарлаған күннен бастап екі ай ішінде жүзеге асырады.</w:t>
      </w:r>
    </w:p>
    <w:bookmarkEnd w:id="145"/>
    <w:bookmarkStart w:name="z162" w:id="146"/>
    <w:p>
      <w:pPr>
        <w:spacing w:after="0"/>
        <w:ind w:left="0"/>
        <w:jc w:val="both"/>
      </w:pPr>
      <w:r>
        <w:rPr>
          <w:rFonts w:ascii="Times New Roman"/>
          <w:b w:val="false"/>
          <w:i w:val="false"/>
          <w:color w:val="000000"/>
          <w:sz w:val="28"/>
        </w:rPr>
        <w:t>
      33. Өтініш берушінің интернет-ресурсқа қолжетімділігі болмаған кезде, өтініш беруші Мемлекеттік корпорацияның, халықты жұмыспен қамту орталығының, қалалық басқарманың, жұмыспен қамту бөлімінің өзіне-өзі қызмет көрсету секторына жүгінеді.</w:t>
      </w:r>
    </w:p>
    <w:bookmarkEnd w:id="146"/>
    <w:bookmarkStart w:name="z163" w:id="147"/>
    <w:p>
      <w:pPr>
        <w:spacing w:after="0"/>
        <w:ind w:left="0"/>
        <w:jc w:val="both"/>
      </w:pPr>
      <w:r>
        <w:rPr>
          <w:rFonts w:ascii="Times New Roman"/>
          <w:b w:val="false"/>
          <w:i w:val="false"/>
          <w:color w:val="000000"/>
          <w:sz w:val="28"/>
        </w:rPr>
        <w:t>
      34. Өтініш беруші өнім берушіні таңдамаған кезде АОЖБ деректері порталға берілген күннен бастап бір ай ішінде өтініш берушінің абоненттік нөміріне "Е-Собес" ААЖ-дан келесі ай ішінде порталда өнім берушіні таңдау қажеттігі туралы смс-хабарлама жіберіледі.</w:t>
      </w:r>
    </w:p>
    <w:bookmarkEnd w:id="147"/>
    <w:bookmarkStart w:name="z164" w:id="148"/>
    <w:p>
      <w:pPr>
        <w:spacing w:after="0"/>
        <w:ind w:left="0"/>
        <w:jc w:val="both"/>
      </w:pPr>
      <w:r>
        <w:rPr>
          <w:rFonts w:ascii="Times New Roman"/>
          <w:b w:val="false"/>
          <w:i w:val="false"/>
          <w:color w:val="000000"/>
          <w:sz w:val="28"/>
        </w:rPr>
        <w:t>
      35. АОЖБ деректерін порталға берген күннен бастап екі ай өткен соң өтініш берушіде порталда өнім берушіні таңдау мүмкіндігі бұғатталады және өтініш берушінің абоненттік нөміріне себебін көрсете отырып, өнім берушіні таңдау мүмкіндігін бұғаттау туралы смс-хабарлама жіберіледі. Порталда өнім берушіні таңдауды жаңарту үшін өтініш беруші порталдағы жеке кабинетте "өнім берушіні таңдауды жандандыру" батырмасын басады. Өнім берушіні таңдауды жандандыру туралы мәліметтер порталдан "Е-Собес" ААЖ-ға автоматты түрде беріледі, одан кейін өтініш беруші "Е-Собес" ААЖ-дағы кезектілікті ескере отырып, өнім берушіні порталда таңдайды.</w:t>
      </w:r>
    </w:p>
    <w:bookmarkEnd w:id="148"/>
    <w:bookmarkStart w:name="z165" w:id="149"/>
    <w:p>
      <w:pPr>
        <w:spacing w:after="0"/>
        <w:ind w:left="0"/>
        <w:jc w:val="both"/>
      </w:pPr>
      <w:r>
        <w:rPr>
          <w:rFonts w:ascii="Times New Roman"/>
          <w:b w:val="false"/>
          <w:i w:val="false"/>
          <w:color w:val="000000"/>
          <w:sz w:val="28"/>
        </w:rPr>
        <w:t xml:space="preserve">
      36. Заңның </w:t>
      </w:r>
      <w:r>
        <w:rPr>
          <w:rFonts w:ascii="Times New Roman"/>
          <w:b w:val="false"/>
          <w:i w:val="false"/>
          <w:color w:val="000000"/>
          <w:sz w:val="28"/>
        </w:rPr>
        <w:t>32-2-бабына</w:t>
      </w:r>
      <w:r>
        <w:rPr>
          <w:rFonts w:ascii="Times New Roman"/>
          <w:b w:val="false"/>
          <w:i w:val="false"/>
          <w:color w:val="000000"/>
          <w:sz w:val="28"/>
        </w:rPr>
        <w:t xml:space="preserve"> сәйкес жеке көмекшінің қызметтерін көрсететін өнім берушіні таңдауды жүзеге асыру үшін өтініш беруші порталда авторизацияланады, ЭЦҚ арқылы жария шартқа қол қояды.</w:t>
      </w:r>
    </w:p>
    <w:bookmarkEnd w:id="149"/>
    <w:bookmarkStart w:name="z166" w:id="150"/>
    <w:p>
      <w:pPr>
        <w:spacing w:after="0"/>
        <w:ind w:left="0"/>
        <w:jc w:val="both"/>
      </w:pPr>
      <w:r>
        <w:rPr>
          <w:rFonts w:ascii="Times New Roman"/>
          <w:b w:val="false"/>
          <w:i w:val="false"/>
          <w:color w:val="000000"/>
          <w:sz w:val="28"/>
        </w:rPr>
        <w:t xml:space="preserve">
      37. Өтініш беруші порталда "Мүгедектігі бар адамдарға тауарлар мен қызметтерді әлеуметтік қызметтер порталы арқылы сатқан кезде олардың құнын мемлекеттік бюджет қаражатынан өтеу қағидаларын бекіту туралы" Қазақстан Республикасы Еңбек және халықты әлеуметтік қорғау министрінің 2020 жылғы 20 қаңтардағы № 14 </w:t>
      </w:r>
      <w:r>
        <w:rPr>
          <w:rFonts w:ascii="Times New Roman"/>
          <w:b w:val="false"/>
          <w:i w:val="false"/>
          <w:color w:val="000000"/>
          <w:sz w:val="28"/>
        </w:rPr>
        <w:t>бұйрығымен</w:t>
      </w:r>
      <w:r>
        <w:rPr>
          <w:rFonts w:ascii="Times New Roman"/>
          <w:b w:val="false"/>
          <w:i w:val="false"/>
          <w:color w:val="000000"/>
          <w:sz w:val="28"/>
        </w:rPr>
        <w:t xml:space="preserve"> (бұдан әрі – 14 бұйрық) (Нормативтік құқықтық актілерді мемлекеттік тіркеу тізілімінде № 19902 болып тіркелген) бекітілген нысан бойынша ЭЦҚ-мен қол қойылған кепілдік берілген соманы өтеуге арналған өтінішке бір мезгілде қол қоя отырып, өнім берушіге санаторий-курорттық емделуді ұсыну тапсырысын рәсімдейді және жібереді.</w:t>
      </w:r>
    </w:p>
    <w:bookmarkEnd w:id="150"/>
    <w:bookmarkStart w:name="z167" w:id="151"/>
    <w:p>
      <w:pPr>
        <w:spacing w:after="0"/>
        <w:ind w:left="0"/>
        <w:jc w:val="both"/>
      </w:pPr>
      <w:r>
        <w:rPr>
          <w:rFonts w:ascii="Times New Roman"/>
          <w:b w:val="false"/>
          <w:i w:val="false"/>
          <w:color w:val="000000"/>
          <w:sz w:val="28"/>
        </w:rPr>
        <w:t>
      38. Өнім беруші тапсырыс түскен күннен бастап бес жұмыс күні ішінде порталда қарайды және "пайдаланушының жеке кабинетіне" өнім берушінің ЭЦҚ қойылған төсек-орынның бар екенін растау туралы хабарламаны немесе төмендегі бас тарту себебін көрсете отырып, санаторий-курорттық емделуді ұсынудан бас тарту туралы хабарламаны жібереді:</w:t>
      </w:r>
    </w:p>
    <w:bookmarkEnd w:id="151"/>
    <w:p>
      <w:pPr>
        <w:spacing w:after="0"/>
        <w:ind w:left="0"/>
        <w:jc w:val="both"/>
      </w:pPr>
      <w:r>
        <w:rPr>
          <w:rFonts w:ascii="Times New Roman"/>
          <w:b w:val="false"/>
          <w:i w:val="false"/>
          <w:color w:val="000000"/>
          <w:sz w:val="28"/>
        </w:rPr>
        <w:t>
      осы төсек-орынға бір мезгілде екі және одан да көп өтінім рәсімделген;</w:t>
      </w:r>
    </w:p>
    <w:p>
      <w:pPr>
        <w:spacing w:after="0"/>
        <w:ind w:left="0"/>
        <w:jc w:val="both"/>
      </w:pPr>
      <w:r>
        <w:rPr>
          <w:rFonts w:ascii="Times New Roman"/>
          <w:b w:val="false"/>
          <w:i w:val="false"/>
          <w:color w:val="000000"/>
          <w:sz w:val="28"/>
        </w:rPr>
        <w:t>
      санаторий-курорттық ұйым Әлеуметтік қызметтер порталындағы өнім берушілер тізілімінен алып тастау сатысында және өз міндеттемелерін орындай алмайды;</w:t>
      </w:r>
    </w:p>
    <w:p>
      <w:pPr>
        <w:spacing w:after="0"/>
        <w:ind w:left="0"/>
        <w:jc w:val="both"/>
      </w:pPr>
      <w:r>
        <w:rPr>
          <w:rFonts w:ascii="Times New Roman"/>
          <w:b w:val="false"/>
          <w:i w:val="false"/>
          <w:color w:val="000000"/>
          <w:sz w:val="28"/>
        </w:rPr>
        <w:t>
      форс-мажорлық жағдайлар (төтенше жағдайлар, дүлей құбылыстар, әскери іс-қимылдар және еңсерілмейтін күштің басқа да мән-жайлары);</w:t>
      </w:r>
    </w:p>
    <w:p>
      <w:pPr>
        <w:spacing w:after="0"/>
        <w:ind w:left="0"/>
        <w:jc w:val="both"/>
      </w:pPr>
      <w:r>
        <w:rPr>
          <w:rFonts w:ascii="Times New Roman"/>
          <w:b w:val="false"/>
          <w:i w:val="false"/>
          <w:color w:val="000000"/>
          <w:sz w:val="28"/>
        </w:rPr>
        <w:t>
      мүгедектігі бар адам санаторий контингентіне жатпайды.</w:t>
      </w:r>
    </w:p>
    <w:bookmarkStart w:name="z168" w:id="152"/>
    <w:p>
      <w:pPr>
        <w:spacing w:after="0"/>
        <w:ind w:left="0"/>
        <w:jc w:val="both"/>
      </w:pPr>
      <w:r>
        <w:rPr>
          <w:rFonts w:ascii="Times New Roman"/>
          <w:b w:val="false"/>
          <w:i w:val="false"/>
          <w:color w:val="000000"/>
          <w:sz w:val="28"/>
        </w:rPr>
        <w:t>
      39. Өнім беруші порталда мынадай деректерді енгізеді:</w:t>
      </w:r>
    </w:p>
    <w:bookmarkEnd w:id="152"/>
    <w:p>
      <w:pPr>
        <w:spacing w:after="0"/>
        <w:ind w:left="0"/>
        <w:jc w:val="both"/>
      </w:pPr>
      <w:r>
        <w:rPr>
          <w:rFonts w:ascii="Times New Roman"/>
          <w:b w:val="false"/>
          <w:i w:val="false"/>
          <w:color w:val="000000"/>
          <w:sz w:val="28"/>
        </w:rPr>
        <w:t>
      мүгедектігі бар адамның санаторий-курорттық ұйымға келу күні мен уақыты және оның кетуі туралы;</w:t>
      </w:r>
    </w:p>
    <w:p>
      <w:pPr>
        <w:spacing w:after="0"/>
        <w:ind w:left="0"/>
        <w:jc w:val="both"/>
      </w:pPr>
      <w:r>
        <w:rPr>
          <w:rFonts w:ascii="Times New Roman"/>
          <w:b w:val="false"/>
          <w:i w:val="false"/>
          <w:color w:val="000000"/>
          <w:sz w:val="28"/>
        </w:rPr>
        <w:t>
      мүгедектігі бар адамның тапсырыста көрсетілген мерзімдерде санаторий-курорттық ұйымға келмеуі туралы;</w:t>
      </w:r>
    </w:p>
    <w:p>
      <w:pPr>
        <w:spacing w:after="0"/>
        <w:ind w:left="0"/>
        <w:jc w:val="both"/>
      </w:pPr>
      <w:r>
        <w:rPr>
          <w:rFonts w:ascii="Times New Roman"/>
          <w:b w:val="false"/>
          <w:i w:val="false"/>
          <w:color w:val="000000"/>
          <w:sz w:val="28"/>
        </w:rPr>
        <w:t>
      мүгедектігі бар адам санаторий-курорттық ұйымға келгеннен кейін мүгедектігі бар адам міндеттемелерін тиісінше орындамауына байланысты қызмет көрсетуден бас тарту туралы шешім қабылдайды, ол автоматты түрде "Е-Собес" ААЖ-ға беріледі.</w:t>
      </w:r>
    </w:p>
    <w:p>
      <w:pPr>
        <w:spacing w:after="0"/>
        <w:ind w:left="0"/>
        <w:jc w:val="both"/>
      </w:pPr>
      <w:r>
        <w:rPr>
          <w:rFonts w:ascii="Times New Roman"/>
          <w:b w:val="false"/>
          <w:i w:val="false"/>
          <w:color w:val="000000"/>
          <w:sz w:val="28"/>
        </w:rPr>
        <w:t>
      "Е-Собес" ААЖ-да АОЖБ әлеуметтік оңалту іс-шарасының орындалуы туралы деректер автоматты түрде толтырылады.</w:t>
      </w:r>
    </w:p>
    <w:bookmarkStart w:name="z169" w:id="153"/>
    <w:p>
      <w:pPr>
        <w:spacing w:after="0"/>
        <w:ind w:left="0"/>
        <w:jc w:val="both"/>
      </w:pPr>
      <w:r>
        <w:rPr>
          <w:rFonts w:ascii="Times New Roman"/>
          <w:b w:val="false"/>
          <w:i w:val="false"/>
          <w:color w:val="000000"/>
          <w:sz w:val="28"/>
        </w:rPr>
        <w:t>
      40. Өтініш берушінің өнім беруші қабылдаған тапсырысты жоюы санаторий-курорттық ұйымға келген күнге дейін үш жұмыс күнінен кешіктірілмей, өнім берушіге порталдағы жеке кабинет арқылы ЭЦҚ қойылған төсек-орын тапсырысының күшін жою туралы хабарлама жіберу арқылы жүргізіледі. Бұл ретте, өтініш беруші бір ай ішінде порталда басқа өнім берушіні таңдайды.</w:t>
      </w:r>
    </w:p>
    <w:bookmarkEnd w:id="153"/>
    <w:bookmarkStart w:name="z170" w:id="154"/>
    <w:p>
      <w:pPr>
        <w:spacing w:after="0"/>
        <w:ind w:left="0"/>
        <w:jc w:val="both"/>
      </w:pPr>
      <w:r>
        <w:rPr>
          <w:rFonts w:ascii="Times New Roman"/>
          <w:b w:val="false"/>
          <w:i w:val="false"/>
          <w:color w:val="000000"/>
          <w:sz w:val="28"/>
        </w:rPr>
        <w:t>
      41. Егер мүгедектігі бар адам өнім берушіні төсек-орын тапсырысының күшін жою туралы хабарламай санаторий-курорттық ұйымға келу күні бармай қалса, басқа өнім берушіні таңдау үшін порталға жіберу "Е-Собес" ААЖ-ға жалпы кезектілік тәртібімен жүзеге асырылады.</w:t>
      </w:r>
    </w:p>
    <w:bookmarkEnd w:id="154"/>
    <w:bookmarkStart w:name="z171" w:id="155"/>
    <w:p>
      <w:pPr>
        <w:spacing w:after="0"/>
        <w:ind w:left="0"/>
        <w:jc w:val="both"/>
      </w:pPr>
      <w:r>
        <w:rPr>
          <w:rFonts w:ascii="Times New Roman"/>
          <w:b w:val="false"/>
          <w:i w:val="false"/>
          <w:color w:val="000000"/>
          <w:sz w:val="28"/>
        </w:rPr>
        <w:t>
      42. Өнім беруші мүгедектігі бар адамның санаторий-курорттық ұйымға келу күніне дейін үш жұмыс күнінен кешіктірмей, өтініш берушінің жеке кабинетіне тапсырыстың күшін жою туралы ЭЦҚ қойылған хабарламаны жіберу арқылы тапсырыстың қабылданғаны расталғаннан кейін оған қызмет көрсетуден бас тартады, онда мынадай себептердің бірі көрсетіледі:</w:t>
      </w:r>
    </w:p>
    <w:bookmarkEnd w:id="155"/>
    <w:p>
      <w:pPr>
        <w:spacing w:after="0"/>
        <w:ind w:left="0"/>
        <w:jc w:val="both"/>
      </w:pPr>
      <w:r>
        <w:rPr>
          <w:rFonts w:ascii="Times New Roman"/>
          <w:b w:val="false"/>
          <w:i w:val="false"/>
          <w:color w:val="000000"/>
          <w:sz w:val="28"/>
        </w:rPr>
        <w:t>
      өнім беруші Өнім берушілер тізілімінен (тіркелімінен) алып тастауға өтініш берді;</w:t>
      </w:r>
    </w:p>
    <w:p>
      <w:pPr>
        <w:spacing w:after="0"/>
        <w:ind w:left="0"/>
        <w:jc w:val="both"/>
      </w:pPr>
      <w:r>
        <w:rPr>
          <w:rFonts w:ascii="Times New Roman"/>
          <w:b w:val="false"/>
          <w:i w:val="false"/>
          <w:color w:val="000000"/>
          <w:sz w:val="28"/>
        </w:rPr>
        <w:t>
      форс-мажорлық жағдайлар (төтенше жағдайлар, дүлей құбылыстар, әскери іс-қимылдар және еңсерілмейтін күштің басқа да мән-жайлары).</w:t>
      </w:r>
    </w:p>
    <w:bookmarkStart w:name="z172" w:id="156"/>
    <w:p>
      <w:pPr>
        <w:spacing w:after="0"/>
        <w:ind w:left="0"/>
        <w:jc w:val="left"/>
      </w:pPr>
      <w:r>
        <w:rPr>
          <w:rFonts w:ascii="Times New Roman"/>
          <w:b/>
          <w:i w:val="false"/>
          <w:color w:val="000000"/>
        </w:rPr>
        <w:t xml:space="preserve"> 2-параграф. Қазақстан Республикасының мемлекеттік сатып алу туралы заңнамасына сәйкес санаторий-курорттық емдеуді ұсыну тәртібі</w:t>
      </w:r>
    </w:p>
    <w:bookmarkEnd w:id="156"/>
    <w:bookmarkStart w:name="z173" w:id="157"/>
    <w:p>
      <w:pPr>
        <w:spacing w:after="0"/>
        <w:ind w:left="0"/>
        <w:jc w:val="both"/>
      </w:pPr>
      <w:r>
        <w:rPr>
          <w:rFonts w:ascii="Times New Roman"/>
          <w:b w:val="false"/>
          <w:i w:val="false"/>
          <w:color w:val="000000"/>
          <w:sz w:val="28"/>
        </w:rPr>
        <w:t xml:space="preserve">
      43. Санаторий-курорттық емделуді сатып алу мемлекеттік сатып алу туралы Қазақстан Республикасының заңнамасына сәйкес Заңның 32-1-бабының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мынадай:</w:t>
      </w:r>
    </w:p>
    <w:bookmarkEnd w:id="157"/>
    <w:bookmarkStart w:name="z174" w:id="158"/>
    <w:p>
      <w:pPr>
        <w:spacing w:after="0"/>
        <w:ind w:left="0"/>
        <w:jc w:val="both"/>
      </w:pPr>
      <w:r>
        <w:rPr>
          <w:rFonts w:ascii="Times New Roman"/>
          <w:b w:val="false"/>
          <w:i w:val="false"/>
          <w:color w:val="000000"/>
          <w:sz w:val="28"/>
        </w:rPr>
        <w:t>
      1) мүгедектігі бар адам тұратын елді мекенде сымды интернет болмаған жағдайда;</w:t>
      </w:r>
    </w:p>
    <w:bookmarkEnd w:id="158"/>
    <w:bookmarkStart w:name="z175" w:id="159"/>
    <w:p>
      <w:pPr>
        <w:spacing w:after="0"/>
        <w:ind w:left="0"/>
        <w:jc w:val="both"/>
      </w:pPr>
      <w:r>
        <w:rPr>
          <w:rFonts w:ascii="Times New Roman"/>
          <w:b w:val="false"/>
          <w:i w:val="false"/>
          <w:color w:val="000000"/>
          <w:sz w:val="28"/>
        </w:rPr>
        <w:t>
      2) порталда тіркелген санаторий-курорттық емдеу жеткізушінің болмауы;</w:t>
      </w:r>
    </w:p>
    <w:bookmarkEnd w:id="159"/>
    <w:bookmarkStart w:name="z176" w:id="160"/>
    <w:p>
      <w:pPr>
        <w:spacing w:after="0"/>
        <w:ind w:left="0"/>
        <w:jc w:val="both"/>
      </w:pPr>
      <w:r>
        <w:rPr>
          <w:rFonts w:ascii="Times New Roman"/>
          <w:b w:val="false"/>
          <w:i w:val="false"/>
          <w:color w:val="000000"/>
          <w:sz w:val="28"/>
        </w:rPr>
        <w:t>
      3) мүгедектігі бар адамның портал арқылы санаторий-курорттық емдеуді сатып алудан бас тарту туралы өтінішінің болуы жағдайларда жүргізіледі.</w:t>
      </w:r>
    </w:p>
    <w:bookmarkEnd w:id="160"/>
    <w:bookmarkStart w:name="z177" w:id="161"/>
    <w:p>
      <w:pPr>
        <w:spacing w:after="0"/>
        <w:ind w:left="0"/>
        <w:jc w:val="both"/>
      </w:pPr>
      <w:r>
        <w:rPr>
          <w:rFonts w:ascii="Times New Roman"/>
          <w:b w:val="false"/>
          <w:i w:val="false"/>
          <w:color w:val="000000"/>
          <w:sz w:val="28"/>
        </w:rPr>
        <w:t>
      44. Санаторий-курорттық емделумен қамтамасыз ету санаторий-курорттық жолдама (бұдан әрі – жолдама) беру арқылы жүзеге асырылады.</w:t>
      </w:r>
    </w:p>
    <w:bookmarkEnd w:id="161"/>
    <w:bookmarkStart w:name="z178" w:id="162"/>
    <w:p>
      <w:pPr>
        <w:spacing w:after="0"/>
        <w:ind w:left="0"/>
        <w:jc w:val="both"/>
      </w:pPr>
      <w:r>
        <w:rPr>
          <w:rFonts w:ascii="Times New Roman"/>
          <w:b w:val="false"/>
          <w:i w:val="false"/>
          <w:color w:val="000000"/>
          <w:sz w:val="28"/>
        </w:rPr>
        <w:t xml:space="preserve">
      45. Қалалық басқарма, жұмыспен қамту бөлімі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жолдамалар беру журналын (бұдан әрі – журнал) жүргізеді.</w:t>
      </w:r>
    </w:p>
    <w:bookmarkEnd w:id="162"/>
    <w:p>
      <w:pPr>
        <w:spacing w:after="0"/>
        <w:ind w:left="0"/>
        <w:jc w:val="both"/>
      </w:pPr>
      <w:r>
        <w:rPr>
          <w:rFonts w:ascii="Times New Roman"/>
          <w:b w:val="false"/>
          <w:i w:val="false"/>
          <w:color w:val="000000"/>
          <w:sz w:val="28"/>
        </w:rPr>
        <w:t>
      Жолдаманы қалалық басқарма, жұмыспен қамту бөлімі өтініште көрсетілген өтініш берушінің қолына береді.</w:t>
      </w:r>
    </w:p>
    <w:bookmarkStart w:name="z179" w:id="163"/>
    <w:p>
      <w:pPr>
        <w:spacing w:after="0"/>
        <w:ind w:left="0"/>
        <w:jc w:val="both"/>
      </w:pPr>
      <w:r>
        <w:rPr>
          <w:rFonts w:ascii="Times New Roman"/>
          <w:b w:val="false"/>
          <w:i w:val="false"/>
          <w:color w:val="000000"/>
          <w:sz w:val="28"/>
        </w:rPr>
        <w:t>
      46. Жолдаманы белгілі бір себептермен (қайтыс болуы, науқастануы және қалалық басқарма, жұмыспен қамту бөлімі дәлелді деп таныған себептермен) пайдалану мүмкін болмаған жағдайда, ол санаторий-курорттық ұйымға келген күнге дейін үш жұмыс күнінен кешіктірілмей қалалық басқармаға, жұмыспен қамту бөліміне қайтарылуға және кезектілік тәртібімен басқа адамға берілуге тиіс.</w:t>
      </w:r>
    </w:p>
    <w:bookmarkEnd w:id="163"/>
    <w:p>
      <w:pPr>
        <w:spacing w:after="0"/>
        <w:ind w:left="0"/>
        <w:jc w:val="both"/>
      </w:pPr>
      <w:r>
        <w:rPr>
          <w:rFonts w:ascii="Times New Roman"/>
          <w:b w:val="false"/>
          <w:i w:val="false"/>
          <w:color w:val="000000"/>
          <w:sz w:val="28"/>
        </w:rPr>
        <w:t>
      Жолдаманың қайтарылуы журналда тіркеледі.</w:t>
      </w:r>
    </w:p>
    <w:p>
      <w:pPr>
        <w:spacing w:after="0"/>
        <w:ind w:left="0"/>
        <w:jc w:val="both"/>
      </w:pPr>
      <w:r>
        <w:rPr>
          <w:rFonts w:ascii="Times New Roman"/>
          <w:b w:val="false"/>
          <w:i w:val="false"/>
          <w:color w:val="000000"/>
          <w:sz w:val="28"/>
        </w:rPr>
        <w:t>
      Жолдаманы қайтарған мүгедектігі бар адамға жолдамалар болған кезде басқа кезеңге кіру ұсынылады.</w:t>
      </w:r>
    </w:p>
    <w:bookmarkStart w:name="z180" w:id="164"/>
    <w:p>
      <w:pPr>
        <w:spacing w:after="0"/>
        <w:ind w:left="0"/>
        <w:jc w:val="both"/>
      </w:pPr>
      <w:r>
        <w:rPr>
          <w:rFonts w:ascii="Times New Roman"/>
          <w:b w:val="false"/>
          <w:i w:val="false"/>
          <w:color w:val="000000"/>
          <w:sz w:val="28"/>
        </w:rPr>
        <w:t>
      47. Жолдама пайдаланылмаған немесе жолдамада көрсетілген келу басталғанға дейін үш күннен кешіктірілген кезде мүгедектігі бар адам "Е-Собес" ААЖ-да жалпы кезектілік тәртібімен санаторий-курорттық емделумен қамтамасыз етіледі.</w:t>
      </w:r>
    </w:p>
    <w:bookmarkEnd w:id="164"/>
    <w:bookmarkStart w:name="z181" w:id="165"/>
    <w:p>
      <w:pPr>
        <w:spacing w:after="0"/>
        <w:ind w:left="0"/>
        <w:jc w:val="left"/>
      </w:pPr>
      <w:r>
        <w:rPr>
          <w:rFonts w:ascii="Times New Roman"/>
          <w:b/>
          <w:i w:val="false"/>
          <w:color w:val="000000"/>
        </w:rPr>
        <w:t xml:space="preserve"> 3-параграф. Санаторий-курорттық емделуге ақы төлеу тәртібі</w:t>
      </w:r>
    </w:p>
    <w:bookmarkEnd w:id="165"/>
    <w:bookmarkStart w:name="z182" w:id="166"/>
    <w:p>
      <w:pPr>
        <w:spacing w:after="0"/>
        <w:ind w:left="0"/>
        <w:jc w:val="both"/>
      </w:pPr>
      <w:r>
        <w:rPr>
          <w:rFonts w:ascii="Times New Roman"/>
          <w:b w:val="false"/>
          <w:i w:val="false"/>
          <w:color w:val="000000"/>
          <w:sz w:val="28"/>
        </w:rPr>
        <w:t xml:space="preserve">
      48. Санаторий-курорттық емделу үшін кепілдендірілген соманы өтеу № 14 </w:t>
      </w:r>
      <w:r>
        <w:rPr>
          <w:rFonts w:ascii="Times New Roman"/>
          <w:b w:val="false"/>
          <w:i w:val="false"/>
          <w:color w:val="000000"/>
          <w:sz w:val="28"/>
        </w:rPr>
        <w:t>бұйрыққа</w:t>
      </w:r>
      <w:r>
        <w:rPr>
          <w:rFonts w:ascii="Times New Roman"/>
          <w:b w:val="false"/>
          <w:i w:val="false"/>
          <w:color w:val="000000"/>
          <w:sz w:val="28"/>
        </w:rPr>
        <w:t xml:space="preserve"> сәйкес жүзеге асырылады.</w:t>
      </w:r>
    </w:p>
    <w:bookmarkEnd w:id="166"/>
    <w:bookmarkStart w:name="z183" w:id="167"/>
    <w:p>
      <w:pPr>
        <w:spacing w:after="0"/>
        <w:ind w:left="0"/>
        <w:jc w:val="both"/>
      </w:pPr>
      <w:r>
        <w:rPr>
          <w:rFonts w:ascii="Times New Roman"/>
          <w:b w:val="false"/>
          <w:i w:val="false"/>
          <w:color w:val="000000"/>
          <w:sz w:val="28"/>
        </w:rPr>
        <w:t xml:space="preserve">
      49. Қазақстан Республикасының мемлекеттік сатып алу туралы заңнамасына сәйкес санаторий-курорттық емделу ұсынылған кезде ақы төлеу "Бастапқы есепке алу құжаттарының нысандарын бекіту туралы" Қазақстан Республикасы Қаржы министрінің 2012 жылғы 20 желтоқсандағы № 562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8265 болып тіркелген) бекітілген нысан бойынша орындалған жұмыстардың (көрсетілген қызметтердің) актілерін қоса бере отырып,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санаторий-курорттық емделуді ұсыну ведомосының негізінде жүргізіледі.</w:t>
      </w:r>
    </w:p>
    <w:bookmarkEnd w:id="1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мүгедектігі бар адамдар </w:t>
            </w:r>
            <w:r>
              <w:br/>
            </w:r>
            <w:r>
              <w:rPr>
                <w:rFonts w:ascii="Times New Roman"/>
                <w:b w:val="false"/>
                <w:i w:val="false"/>
                <w:color w:val="000000"/>
                <w:sz w:val="20"/>
              </w:rPr>
              <w:t>мен мүгедектігі бар балаларға</w:t>
            </w:r>
            <w:r>
              <w:br/>
            </w:r>
            <w:r>
              <w:rPr>
                <w:rFonts w:ascii="Times New Roman"/>
                <w:b w:val="false"/>
                <w:i w:val="false"/>
                <w:color w:val="000000"/>
                <w:sz w:val="20"/>
              </w:rPr>
              <w:t>санаторий-курорттық емделуді</w:t>
            </w:r>
            <w:r>
              <w:br/>
            </w:r>
            <w:r>
              <w:rPr>
                <w:rFonts w:ascii="Times New Roman"/>
                <w:b w:val="false"/>
                <w:i w:val="false"/>
                <w:color w:val="000000"/>
                <w:sz w:val="20"/>
              </w:rPr>
              <w:t>ұсыну қағидаларына</w:t>
            </w:r>
            <w:r>
              <w:br/>
            </w:r>
            <w:r>
              <w:rPr>
                <w:rFonts w:ascii="Times New Roman"/>
                <w:b w:val="false"/>
                <w:i w:val="false"/>
                <w:color w:val="000000"/>
                <w:sz w:val="20"/>
              </w:rPr>
              <w:t>1-қосымша</w:t>
            </w:r>
          </w:p>
        </w:tc>
      </w:tr>
    </w:tbl>
    <w:bookmarkStart w:name="z185" w:id="168"/>
    <w:p>
      <w:pPr>
        <w:spacing w:after="0"/>
        <w:ind w:left="0"/>
        <w:jc w:val="left"/>
      </w:pPr>
      <w:r>
        <w:rPr>
          <w:rFonts w:ascii="Times New Roman"/>
          <w:b/>
          <w:i w:val="false"/>
          <w:color w:val="000000"/>
        </w:rPr>
        <w:t xml:space="preserve"> Мүгедектігі бар адамдарды санаторий-курорттық емделумен қамтамасыз етуге медициналық қарсы көрсетілімдер</w:t>
      </w:r>
    </w:p>
    <w:bookmarkEnd w:id="168"/>
    <w:bookmarkStart w:name="z186" w:id="169"/>
    <w:p>
      <w:pPr>
        <w:spacing w:after="0"/>
        <w:ind w:left="0"/>
        <w:jc w:val="both"/>
      </w:pPr>
      <w:r>
        <w:rPr>
          <w:rFonts w:ascii="Times New Roman"/>
          <w:b w:val="false"/>
          <w:i w:val="false"/>
          <w:color w:val="000000"/>
          <w:sz w:val="28"/>
        </w:rPr>
        <w:t>
      1. Жіті сатысындағы барлық аурулар, асқыну сатысындағы және (немесе) жіті іріңді процестермен асқынған созылмалы, сондай-ақ стационарлық емделуді қажет ететін, оның ішінде хирургиялық араласуды талап ететін барлық аурулар.</w:t>
      </w:r>
    </w:p>
    <w:bookmarkEnd w:id="169"/>
    <w:bookmarkStart w:name="z187" w:id="170"/>
    <w:p>
      <w:pPr>
        <w:spacing w:after="0"/>
        <w:ind w:left="0"/>
        <w:jc w:val="both"/>
      </w:pPr>
      <w:r>
        <w:rPr>
          <w:rFonts w:ascii="Times New Roman"/>
          <w:b w:val="false"/>
          <w:i w:val="false"/>
          <w:color w:val="000000"/>
          <w:sz w:val="28"/>
        </w:rPr>
        <w:t>
      2. Оқшаулау мерзімі аяқталғанға дейінгі инфекциялық аурулар.</w:t>
      </w:r>
    </w:p>
    <w:bookmarkEnd w:id="170"/>
    <w:bookmarkStart w:name="z188" w:id="171"/>
    <w:p>
      <w:pPr>
        <w:spacing w:after="0"/>
        <w:ind w:left="0"/>
        <w:jc w:val="both"/>
      </w:pPr>
      <w:r>
        <w:rPr>
          <w:rFonts w:ascii="Times New Roman"/>
          <w:b w:val="false"/>
          <w:i w:val="false"/>
          <w:color w:val="000000"/>
          <w:sz w:val="28"/>
        </w:rPr>
        <w:t>
      3. Жіті және жұқпалы түрдегі барлық венерологиялық аурулар.</w:t>
      </w:r>
    </w:p>
    <w:bookmarkEnd w:id="171"/>
    <w:bookmarkStart w:name="z189" w:id="172"/>
    <w:p>
      <w:pPr>
        <w:spacing w:after="0"/>
        <w:ind w:left="0"/>
        <w:jc w:val="both"/>
      </w:pPr>
      <w:r>
        <w:rPr>
          <w:rFonts w:ascii="Times New Roman"/>
          <w:b w:val="false"/>
          <w:i w:val="false"/>
          <w:color w:val="000000"/>
          <w:sz w:val="28"/>
        </w:rPr>
        <w:t>
      4. Қатерлі жаңа өскіндер.</w:t>
      </w:r>
    </w:p>
    <w:bookmarkEnd w:id="172"/>
    <w:bookmarkStart w:name="z190" w:id="173"/>
    <w:p>
      <w:pPr>
        <w:spacing w:after="0"/>
        <w:ind w:left="0"/>
        <w:jc w:val="both"/>
      </w:pPr>
      <w:r>
        <w:rPr>
          <w:rFonts w:ascii="Times New Roman"/>
          <w:b w:val="false"/>
          <w:i w:val="false"/>
          <w:color w:val="000000"/>
          <w:sz w:val="28"/>
        </w:rPr>
        <w:t>
      5. Аурулар өздігінен жүріп-тұра алмайтын және өзіне-өзі қызмет көрсете алмайтын, ұдайы күтімді қажет ететін (көру ағзасының аурулары бар адамдарға арналған, омыртқа жұлыны ауыратын науқастарға арналған мамандандырылған санаторийлерде емделуге тиіс адамдардан басқа) барлық аурулар.</w:t>
      </w:r>
    </w:p>
    <w:bookmarkEnd w:id="173"/>
    <w:bookmarkStart w:name="z191" w:id="174"/>
    <w:p>
      <w:pPr>
        <w:spacing w:after="0"/>
        <w:ind w:left="0"/>
        <w:jc w:val="both"/>
      </w:pPr>
      <w:r>
        <w:rPr>
          <w:rFonts w:ascii="Times New Roman"/>
          <w:b w:val="false"/>
          <w:i w:val="false"/>
          <w:color w:val="000000"/>
          <w:sz w:val="28"/>
        </w:rPr>
        <w:t>
      6. Психикалық аурулар. Нашақорлық пен созылмалы маскүнемдіктің барлық түрлері.</w:t>
      </w:r>
    </w:p>
    <w:bookmarkEnd w:id="174"/>
    <w:bookmarkStart w:name="z192" w:id="175"/>
    <w:p>
      <w:pPr>
        <w:spacing w:after="0"/>
        <w:ind w:left="0"/>
        <w:jc w:val="both"/>
      </w:pPr>
      <w:r>
        <w:rPr>
          <w:rFonts w:ascii="Times New Roman"/>
          <w:b w:val="false"/>
          <w:i w:val="false"/>
          <w:color w:val="000000"/>
          <w:sz w:val="28"/>
        </w:rPr>
        <w:t>
      7. Құрысу талмалары және олардың эквиваленті, ақыл-ес кемістігі, мінез-құлықтың және әлеуметтік бейімделуінің айқын байқалатын бұзылыстары бар адамның патологиялық дамуы.</w:t>
      </w:r>
    </w:p>
    <w:bookmarkEnd w:id="175"/>
    <w:bookmarkStart w:name="z193" w:id="176"/>
    <w:p>
      <w:pPr>
        <w:spacing w:after="0"/>
        <w:ind w:left="0"/>
        <w:jc w:val="both"/>
      </w:pPr>
      <w:r>
        <w:rPr>
          <w:rFonts w:ascii="Times New Roman"/>
          <w:b w:val="false"/>
          <w:i w:val="false"/>
          <w:color w:val="000000"/>
          <w:sz w:val="28"/>
        </w:rPr>
        <w:t>
      8. Синкопалдық жай-күйі.</w:t>
      </w:r>
    </w:p>
    <w:bookmarkEnd w:id="176"/>
    <w:bookmarkStart w:name="z194" w:id="177"/>
    <w:p>
      <w:pPr>
        <w:spacing w:after="0"/>
        <w:ind w:left="0"/>
        <w:jc w:val="both"/>
      </w:pPr>
      <w:r>
        <w:rPr>
          <w:rFonts w:ascii="Times New Roman"/>
          <w:b w:val="false"/>
          <w:i w:val="false"/>
          <w:color w:val="000000"/>
          <w:sz w:val="28"/>
        </w:rPr>
        <w:t>
      9. Кез келген жерде шоғырланған эхинококкоз.</w:t>
      </w:r>
    </w:p>
    <w:bookmarkEnd w:id="177"/>
    <w:bookmarkStart w:name="z195" w:id="178"/>
    <w:p>
      <w:pPr>
        <w:spacing w:after="0"/>
        <w:ind w:left="0"/>
        <w:jc w:val="both"/>
      </w:pPr>
      <w:r>
        <w:rPr>
          <w:rFonts w:ascii="Times New Roman"/>
          <w:b w:val="false"/>
          <w:i w:val="false"/>
          <w:color w:val="000000"/>
          <w:sz w:val="28"/>
        </w:rPr>
        <w:t>
      10. Әртүрлі жағдайда жиі қайталанатын немесе көп қан кетулер.</w:t>
      </w:r>
    </w:p>
    <w:bookmarkEnd w:id="178"/>
    <w:bookmarkStart w:name="z196" w:id="179"/>
    <w:p>
      <w:pPr>
        <w:spacing w:after="0"/>
        <w:ind w:left="0"/>
        <w:jc w:val="both"/>
      </w:pPr>
      <w:r>
        <w:rPr>
          <w:rFonts w:ascii="Times New Roman"/>
          <w:b w:val="false"/>
          <w:i w:val="false"/>
          <w:color w:val="000000"/>
          <w:sz w:val="28"/>
        </w:rPr>
        <w:t>
      11. Акушерлік паталогия бар болса барлық кезеңдегі жүктілік немесе 18 аптадан бастап қалыпты жүктілік (санаторий-курорттық емделуге жіберу сәтінде).</w:t>
      </w:r>
    </w:p>
    <w:bookmarkEnd w:id="179"/>
    <w:bookmarkStart w:name="z197" w:id="180"/>
    <w:p>
      <w:pPr>
        <w:spacing w:after="0"/>
        <w:ind w:left="0"/>
        <w:jc w:val="both"/>
      </w:pPr>
      <w:r>
        <w:rPr>
          <w:rFonts w:ascii="Times New Roman"/>
          <w:b w:val="false"/>
          <w:i w:val="false"/>
          <w:color w:val="000000"/>
          <w:sz w:val="28"/>
        </w:rPr>
        <w:t>
      12. Туберкулездің белсенді кезеңіндегі барлық формалары (туберкулездік емес профильдегі курорттар мен санаторийлер үшін).</w:t>
      </w:r>
    </w:p>
    <w:bookmarkEnd w:id="180"/>
    <w:bookmarkStart w:name="z198" w:id="181"/>
    <w:p>
      <w:pPr>
        <w:spacing w:after="0"/>
        <w:ind w:left="0"/>
        <w:jc w:val="both"/>
      </w:pPr>
      <w:r>
        <w:rPr>
          <w:rFonts w:ascii="Times New Roman"/>
          <w:b w:val="false"/>
          <w:i w:val="false"/>
          <w:color w:val="000000"/>
          <w:sz w:val="28"/>
        </w:rPr>
        <w:t>
      13. Кез келген текті кахексия.</w:t>
      </w:r>
    </w:p>
    <w:bookmarkEnd w:id="1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мүгедектігі бар адамдар </w:t>
            </w:r>
            <w:r>
              <w:br/>
            </w:r>
            <w:r>
              <w:rPr>
                <w:rFonts w:ascii="Times New Roman"/>
                <w:b w:val="false"/>
                <w:i w:val="false"/>
                <w:color w:val="000000"/>
                <w:sz w:val="20"/>
              </w:rPr>
              <w:t xml:space="preserve">мен мүгедектігі бар балаларға </w:t>
            </w:r>
            <w:r>
              <w:br/>
            </w:r>
            <w:r>
              <w:rPr>
                <w:rFonts w:ascii="Times New Roman"/>
                <w:b w:val="false"/>
                <w:i w:val="false"/>
                <w:color w:val="000000"/>
                <w:sz w:val="20"/>
              </w:rPr>
              <w:t xml:space="preserve">санаторий-курорттық емделуді </w:t>
            </w:r>
            <w:r>
              <w:br/>
            </w:r>
            <w:r>
              <w:rPr>
                <w:rFonts w:ascii="Times New Roman"/>
                <w:b w:val="false"/>
                <w:i w:val="false"/>
                <w:color w:val="000000"/>
                <w:sz w:val="20"/>
              </w:rPr>
              <w:t>ұсыну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w:t>
            </w:r>
            <w:r>
              <w:br/>
            </w:r>
            <w:r>
              <w:rPr>
                <w:rFonts w:ascii="Times New Roman"/>
                <w:b w:val="false"/>
                <w:i w:val="false"/>
                <w:color w:val="000000"/>
                <w:sz w:val="20"/>
              </w:rPr>
              <w:t>органның басшысы</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p>
        </w:tc>
      </w:tr>
    </w:tbl>
    <w:bookmarkStart w:name="z200" w:id="182"/>
    <w:p>
      <w:pPr>
        <w:spacing w:after="0"/>
        <w:ind w:left="0"/>
        <w:jc w:val="left"/>
      </w:pPr>
      <w:r>
        <w:rPr>
          <w:rFonts w:ascii="Times New Roman"/>
          <w:b/>
          <w:i w:val="false"/>
          <w:color w:val="000000"/>
        </w:rPr>
        <w:t xml:space="preserve"> Санаторий-курорттық емделуді ұсынуға өтініш</w:t>
      </w:r>
    </w:p>
    <w:bookmarkEnd w:id="182"/>
    <w:p>
      <w:pPr>
        <w:spacing w:after="0"/>
        <w:ind w:left="0"/>
        <w:jc w:val="both"/>
      </w:pPr>
      <w:r>
        <w:rPr>
          <w:rFonts w:ascii="Times New Roman"/>
          <w:b w:val="false"/>
          <w:i w:val="false"/>
          <w:color w:val="000000"/>
          <w:sz w:val="28"/>
        </w:rPr>
        <w:t>
      Тегі 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w:t>
      </w:r>
    </w:p>
    <w:p>
      <w:pPr>
        <w:spacing w:after="0"/>
        <w:ind w:left="0"/>
        <w:jc w:val="both"/>
      </w:pPr>
      <w:r>
        <w:rPr>
          <w:rFonts w:ascii="Times New Roman"/>
          <w:b w:val="false"/>
          <w:i w:val="false"/>
          <w:color w:val="000000"/>
          <w:sz w:val="28"/>
        </w:rPr>
        <w:t>
      Әкесінің аты (бар болса) ______________________________________________</w:t>
      </w:r>
    </w:p>
    <w:p>
      <w:pPr>
        <w:spacing w:after="0"/>
        <w:ind w:left="0"/>
        <w:jc w:val="both"/>
      </w:pPr>
      <w:r>
        <w:rPr>
          <w:rFonts w:ascii="Times New Roman"/>
          <w:b w:val="false"/>
          <w:i w:val="false"/>
          <w:color w:val="000000"/>
          <w:sz w:val="28"/>
        </w:rPr>
        <w:t>
      Туған күні __________________________________________________________</w:t>
      </w:r>
    </w:p>
    <w:p>
      <w:pPr>
        <w:spacing w:after="0"/>
        <w:ind w:left="0"/>
        <w:jc w:val="both"/>
      </w:pPr>
      <w:r>
        <w:rPr>
          <w:rFonts w:ascii="Times New Roman"/>
          <w:b w:val="false"/>
          <w:i w:val="false"/>
          <w:color w:val="000000"/>
          <w:sz w:val="28"/>
        </w:rPr>
        <w:t>
      Мүгедектігі __________________________________________________________</w:t>
      </w:r>
    </w:p>
    <w:p>
      <w:pPr>
        <w:spacing w:after="0"/>
        <w:ind w:left="0"/>
        <w:jc w:val="both"/>
      </w:pPr>
      <w:r>
        <w:rPr>
          <w:rFonts w:ascii="Times New Roman"/>
          <w:b w:val="false"/>
          <w:i w:val="false"/>
          <w:color w:val="000000"/>
          <w:sz w:val="28"/>
        </w:rPr>
        <w:t>
      Жеке басты куәландыратын құжат түрі __________________________________</w:t>
      </w:r>
    </w:p>
    <w:p>
      <w:pPr>
        <w:spacing w:after="0"/>
        <w:ind w:left="0"/>
        <w:jc w:val="both"/>
      </w:pPr>
      <w:r>
        <w:rPr>
          <w:rFonts w:ascii="Times New Roman"/>
          <w:b w:val="false"/>
          <w:i w:val="false"/>
          <w:color w:val="000000"/>
          <w:sz w:val="28"/>
        </w:rPr>
        <w:t>
      Құжаттың нөмірі: __________________ кім берген: ________________________</w:t>
      </w:r>
    </w:p>
    <w:p>
      <w:pPr>
        <w:spacing w:after="0"/>
        <w:ind w:left="0"/>
        <w:jc w:val="both"/>
      </w:pPr>
      <w:r>
        <w:rPr>
          <w:rFonts w:ascii="Times New Roman"/>
          <w:b w:val="false"/>
          <w:i w:val="false"/>
          <w:color w:val="000000"/>
          <w:sz w:val="28"/>
        </w:rPr>
        <w:t>
      Берілген күні: "___" _______ _______ жылы</w:t>
      </w:r>
    </w:p>
    <w:p>
      <w:pPr>
        <w:spacing w:after="0"/>
        <w:ind w:left="0"/>
        <w:jc w:val="both"/>
      </w:pPr>
      <w:r>
        <w:rPr>
          <w:rFonts w:ascii="Times New Roman"/>
          <w:b w:val="false"/>
          <w:i w:val="false"/>
          <w:color w:val="000000"/>
          <w:sz w:val="28"/>
        </w:rPr>
        <w:t>
      Жеке сәйкестендіру нөмірі: ________________________________________</w:t>
      </w:r>
    </w:p>
    <w:p>
      <w:pPr>
        <w:spacing w:after="0"/>
        <w:ind w:left="0"/>
        <w:jc w:val="both"/>
      </w:pPr>
      <w:r>
        <w:rPr>
          <w:rFonts w:ascii="Times New Roman"/>
          <w:b w:val="false"/>
          <w:i w:val="false"/>
          <w:color w:val="000000"/>
          <w:sz w:val="28"/>
        </w:rPr>
        <w:t>
      Тұрақты тұратын жерінің мекенжайы (тіркелген):</w:t>
      </w:r>
    </w:p>
    <w:p>
      <w:pPr>
        <w:spacing w:after="0"/>
        <w:ind w:left="0"/>
        <w:jc w:val="both"/>
      </w:pPr>
      <w:r>
        <w:rPr>
          <w:rFonts w:ascii="Times New Roman"/>
          <w:b w:val="false"/>
          <w:i w:val="false"/>
          <w:color w:val="000000"/>
          <w:sz w:val="28"/>
        </w:rPr>
        <w:t>
      Облыс __________________________________________________________</w:t>
      </w:r>
    </w:p>
    <w:p>
      <w:pPr>
        <w:spacing w:after="0"/>
        <w:ind w:left="0"/>
        <w:jc w:val="both"/>
      </w:pPr>
      <w:r>
        <w:rPr>
          <w:rFonts w:ascii="Times New Roman"/>
          <w:b w:val="false"/>
          <w:i w:val="false"/>
          <w:color w:val="000000"/>
          <w:sz w:val="28"/>
        </w:rPr>
        <w:t>
      қала (аудан) ________________________ ауыл:</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көше (шағынаудан) _______ ____________ -үй _____ -пәтер _______________</w:t>
      </w:r>
    </w:p>
    <w:p>
      <w:pPr>
        <w:spacing w:after="0"/>
        <w:ind w:left="0"/>
        <w:jc w:val="both"/>
      </w:pPr>
      <w:r>
        <w:rPr>
          <w:rFonts w:ascii="Times New Roman"/>
          <w:b w:val="false"/>
          <w:i w:val="false"/>
          <w:color w:val="000000"/>
          <w:sz w:val="28"/>
        </w:rPr>
        <w:t>
      Телефон ________________________________________</w:t>
      </w:r>
    </w:p>
    <w:p>
      <w:pPr>
        <w:spacing w:after="0"/>
        <w:ind w:left="0"/>
        <w:jc w:val="both"/>
      </w:pPr>
      <w:r>
        <w:rPr>
          <w:rFonts w:ascii="Times New Roman"/>
          <w:b w:val="false"/>
          <w:i w:val="false"/>
          <w:color w:val="000000"/>
          <w:sz w:val="28"/>
        </w:rPr>
        <w:t>
      Санаторий-курорттық емделуді ұсыну үшін:</w:t>
      </w:r>
    </w:p>
    <w:p>
      <w:pPr>
        <w:spacing w:after="0"/>
        <w:ind w:left="0"/>
        <w:jc w:val="both"/>
      </w:pPr>
      <w:r>
        <w:rPr>
          <w:rFonts w:ascii="Times New Roman"/>
          <w:b w:val="false"/>
          <w:i w:val="false"/>
          <w:color w:val="000000"/>
          <w:sz w:val="28"/>
        </w:rPr>
        <w:t xml:space="preserve">
      "Қазақстан Республикасында мүгедектігі бар адамдарды әлеуметтік қорғау туралы" Қазақстан Республикасы Заңының 20-бабы </w:t>
      </w:r>
      <w:r>
        <w:rPr>
          <w:rFonts w:ascii="Times New Roman"/>
          <w:b w:val="false"/>
          <w:i w:val="false"/>
          <w:color w:val="000000"/>
          <w:sz w:val="28"/>
        </w:rPr>
        <w:t>3-тармағына</w:t>
      </w:r>
      <w:r>
        <w:rPr>
          <w:rFonts w:ascii="Times New Roman"/>
          <w:b w:val="false"/>
          <w:i w:val="false"/>
          <w:color w:val="000000"/>
          <w:sz w:val="28"/>
        </w:rPr>
        <w:t xml:space="preserve"> сәйкес мүгедектігі бар баланы алып жүретін адамға;</w:t>
      </w:r>
    </w:p>
    <w:p>
      <w:pPr>
        <w:spacing w:after="0"/>
        <w:ind w:left="0"/>
        <w:jc w:val="both"/>
      </w:pPr>
      <w:r>
        <w:rPr>
          <w:rFonts w:ascii="Times New Roman"/>
          <w:b w:val="false"/>
          <w:i w:val="false"/>
          <w:color w:val="000000"/>
          <w:sz w:val="28"/>
        </w:rPr>
        <w:t>
      мүгедектігі бар балаға;</w:t>
      </w:r>
    </w:p>
    <w:p>
      <w:pPr>
        <w:spacing w:after="0"/>
        <w:ind w:left="0"/>
        <w:jc w:val="both"/>
      </w:pPr>
      <w:r>
        <w:rPr>
          <w:rFonts w:ascii="Times New Roman"/>
          <w:b w:val="false"/>
          <w:i w:val="false"/>
          <w:color w:val="000000"/>
          <w:sz w:val="28"/>
        </w:rPr>
        <w:t>
      мүгедектігі бар адамға</w:t>
      </w:r>
    </w:p>
    <w:p>
      <w:pPr>
        <w:spacing w:after="0"/>
        <w:ind w:left="0"/>
        <w:jc w:val="both"/>
      </w:pPr>
      <w:r>
        <w:rPr>
          <w:rFonts w:ascii="Times New Roman"/>
          <w:b w:val="false"/>
          <w:i w:val="false"/>
          <w:color w:val="000000"/>
          <w:sz w:val="28"/>
        </w:rPr>
        <w:t>
      (керегін белгілеу)</w:t>
      </w:r>
    </w:p>
    <w:p>
      <w:pPr>
        <w:spacing w:after="0"/>
        <w:ind w:left="0"/>
        <w:jc w:val="both"/>
      </w:pPr>
      <w:r>
        <w:rPr>
          <w:rFonts w:ascii="Times New Roman"/>
          <w:b w:val="false"/>
          <w:i w:val="false"/>
          <w:color w:val="000000"/>
          <w:sz w:val="28"/>
        </w:rPr>
        <w:t>
      Әлеуметтік қызметтер порталы;</w:t>
      </w:r>
    </w:p>
    <w:p>
      <w:pPr>
        <w:spacing w:after="0"/>
        <w:ind w:left="0"/>
        <w:jc w:val="both"/>
      </w:pPr>
      <w:r>
        <w:rPr>
          <w:rFonts w:ascii="Times New Roman"/>
          <w:b w:val="false"/>
          <w:i w:val="false"/>
          <w:color w:val="000000"/>
          <w:sz w:val="28"/>
        </w:rPr>
        <w:t xml:space="preserve">
      Мемлекеттік сатып алу арқылы құжаттар қабылдауды сұраймын. </w:t>
      </w:r>
    </w:p>
    <w:p>
      <w:pPr>
        <w:spacing w:after="0"/>
        <w:ind w:left="0"/>
        <w:jc w:val="both"/>
      </w:pPr>
      <w:r>
        <w:rPr>
          <w:rFonts w:ascii="Times New Roman"/>
          <w:b w:val="false"/>
          <w:i w:val="false"/>
          <w:color w:val="000000"/>
          <w:sz w:val="28"/>
        </w:rPr>
        <w:t>
      (керегінің астын сызу)</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менің дербес деректерімді жинауға және өңдеуге, мүгедектігі бар адамдарды абилитациялаудың және оңалтудың жеке бағдарламасына сәйкес оңалту құралдары мен қызметтерін ұсыну үшін құжаттарды рәсімдеу үшін қажетті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20 ____ жылғы "___" 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(Өтініш берушінің (заңды өкілінің) тегі, аты, әкесінің аты (бар болса), қолы)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(Өтінішті қабылдаған адамның тегі, аты, әкесінің аты (бар болса), лауазымы және қолы)</w:t>
      </w:r>
    </w:p>
    <w:p>
      <w:pPr>
        <w:spacing w:after="0"/>
        <w:ind w:left="0"/>
        <w:jc w:val="both"/>
      </w:pPr>
      <w:r>
        <w:rPr>
          <w:rFonts w:ascii="Times New Roman"/>
          <w:b w:val="false"/>
          <w:i w:val="false"/>
          <w:color w:val="000000"/>
          <w:sz w:val="28"/>
        </w:rPr>
        <w:t>
      20 _____ жылғы "__" __________</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xml:space="preserve">
      Азамат __________________________________ өтініші қабылданды. </w:t>
      </w:r>
    </w:p>
    <w:p>
      <w:pPr>
        <w:spacing w:after="0"/>
        <w:ind w:left="0"/>
        <w:jc w:val="both"/>
      </w:pPr>
      <w:r>
        <w:rPr>
          <w:rFonts w:ascii="Times New Roman"/>
          <w:b w:val="false"/>
          <w:i w:val="false"/>
          <w:color w:val="000000"/>
          <w:sz w:val="28"/>
        </w:rPr>
        <w:t xml:space="preserve">
      Өтініш қабылданған күн "____" ____________ 20 ____ жыл.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(Өтінішті қабылдаған адамның тегі, аты, әкесінің аты (бар болса),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мүгедектігі бар адамдар </w:t>
            </w:r>
            <w:r>
              <w:br/>
            </w:r>
            <w:r>
              <w:rPr>
                <w:rFonts w:ascii="Times New Roman"/>
                <w:b w:val="false"/>
                <w:i w:val="false"/>
                <w:color w:val="000000"/>
                <w:sz w:val="20"/>
              </w:rPr>
              <w:t xml:space="preserve">мен мүгедектігі бар балаларға </w:t>
            </w:r>
            <w:r>
              <w:br/>
            </w:r>
            <w:r>
              <w:rPr>
                <w:rFonts w:ascii="Times New Roman"/>
                <w:b w:val="false"/>
                <w:i w:val="false"/>
                <w:color w:val="000000"/>
                <w:sz w:val="20"/>
              </w:rPr>
              <w:t xml:space="preserve">санаторий-курорттық емделуді </w:t>
            </w:r>
            <w:r>
              <w:br/>
            </w:r>
            <w:r>
              <w:rPr>
                <w:rFonts w:ascii="Times New Roman"/>
                <w:b w:val="false"/>
                <w:i w:val="false"/>
                <w:color w:val="000000"/>
                <w:sz w:val="20"/>
              </w:rPr>
              <w:t>ұсыну 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және мүгедектігі бар балаларды санаторий-курорттық емделумен қамтамасыз етуге құжаттарды рәсімдеу" мемлекеттік қызметін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 (бұдан әрі – Мемлекеттік корпорация); 2) Нұр-Сұлтан, Алматы және Шымкент қалаларының (бұдан әрі – қалалық басқармалар), аудандардың және облыстық маңызы бар қалалардың ЖАО (бұдан әрі – жұмыспен қамту бөлімдері);</w:t>
            </w:r>
          </w:p>
          <w:p>
            <w:pPr>
              <w:spacing w:after="20"/>
              <w:ind w:left="20"/>
              <w:jc w:val="both"/>
            </w:pPr>
            <w:r>
              <w:rPr>
                <w:rFonts w:ascii="Times New Roman"/>
                <w:b w:val="false"/>
                <w:i w:val="false"/>
                <w:color w:val="000000"/>
                <w:sz w:val="20"/>
              </w:rPr>
              <w:t>
3) ұялы байланыс абоненттік құрылғысы (бұдан әрі – абоненттік нөмір) – проактивті қызмет);</w:t>
            </w:r>
          </w:p>
          <w:p>
            <w:pPr>
              <w:spacing w:after="20"/>
              <w:ind w:left="20"/>
              <w:jc w:val="both"/>
            </w:pPr>
            <w:r>
              <w:rPr>
                <w:rFonts w:ascii="Times New Roman"/>
                <w:b w:val="false"/>
                <w:i w:val="false"/>
                <w:color w:val="000000"/>
                <w:sz w:val="20"/>
              </w:rPr>
              <w:t>
4) www.egov.kz "электрондық үкіметтің" веб-порталы (бұдан әрі – веб-портал).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корпорацияның, қалалық басқарманың бөлімшелеріне, жұмыспен қамту бөлімдеріне жүгінген кезде – құжаттар топтамасы тіркелген күннен бастап – он жұмыс күні; проактивті қызмет көрсету кезінде – келісім түскен күннен бастап – он жұмыс күні. Мемлекеттік корпорацияға жүгінген кезде құжаттарды қабылдау күні мемлекеттік қызметті көрсету мерзіміне кірмейді.</w:t>
            </w:r>
          </w:p>
          <w:p>
            <w:pPr>
              <w:spacing w:after="20"/>
              <w:ind w:left="20"/>
              <w:jc w:val="both"/>
            </w:pPr>
            <w:r>
              <w:rPr>
                <w:rFonts w:ascii="Times New Roman"/>
                <w:b w:val="false"/>
                <w:i w:val="false"/>
                <w:color w:val="000000"/>
                <w:sz w:val="20"/>
              </w:rPr>
              <w:t>
Мемлекеттік қызметті көрсету нәтижесін қалалық басқармалар, жұмыспен қамту бөлімдері Мемлекеттік корпорацияға мемлекеттік қызметті көрсету мерзімі аяқталғанға дейін бір тәуліктен кешіктірмей ұсынады;</w:t>
            </w:r>
          </w:p>
          <w:p>
            <w:pPr>
              <w:spacing w:after="20"/>
              <w:ind w:left="20"/>
              <w:jc w:val="both"/>
            </w:pPr>
            <w:r>
              <w:rPr>
                <w:rFonts w:ascii="Times New Roman"/>
                <w:b w:val="false"/>
                <w:i w:val="false"/>
                <w:color w:val="000000"/>
                <w:sz w:val="20"/>
              </w:rPr>
              <w:t>
2) құжаттар топтамасын тапсыру үшін күтудің рұқсат етілген ең ұзақ уақыты Мемлекеттік корпорацияда – 15 минут, қалалық басқармаларда, жұмыспен қамту бөлімдерінде – 30 минут;</w:t>
            </w:r>
          </w:p>
          <w:p>
            <w:pPr>
              <w:spacing w:after="20"/>
              <w:ind w:left="20"/>
              <w:jc w:val="both"/>
            </w:pPr>
            <w:r>
              <w:rPr>
                <w:rFonts w:ascii="Times New Roman"/>
                <w:b w:val="false"/>
                <w:i w:val="false"/>
                <w:color w:val="000000"/>
                <w:sz w:val="20"/>
              </w:rPr>
              <w:t>
3) Мемлекеттік корпорацияда өтініш берушіге қызмет көрсетудің рұқсат етілген ең ұзақ уақыты – 15 минут, қалалық басқармаларда, жұмыспен қамту бөлімдерінде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және мүгедектігі бар балаларға санаторий-курорттық емделуге құжаттарды ресімдеу туралы хабарлама. Мемлекеттік корпорация өтініш берушіге қабылданған шешім туралы өтініш берушінің абоненттік нөміріне смс-хабарлама беру арқылы хабарлайды. Веб-портал арқылы жүгінген кезде мемлекеттік қызметті көрсету нәтижесі уәкілетті тұлғаның электрондық цифрлық қолтаңбасы (бұдан әрі – ЭЦҚ) қойылған электрондық құжат нысанында өтініш берушінің "жеке кабинетіне"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корпорацияда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сенбіні қоса алғанда, жұмыс кестесіне сәйкес түскі үзіліссіз сағат 9.00-ден 20.00-ге дейін. Қабылдау жеделдетіп қызмет көрсетусіз, электрондық кезек тәртібімен жүзеге асырылады, электрондық кезекті веб-порталы арқылы броньдауға болады;</w:t>
            </w:r>
          </w:p>
          <w:p>
            <w:pPr>
              <w:spacing w:after="20"/>
              <w:ind w:left="20"/>
              <w:jc w:val="both"/>
            </w:pPr>
            <w:r>
              <w:rPr>
                <w:rFonts w:ascii="Times New Roman"/>
                <w:b w:val="false"/>
                <w:i w:val="false"/>
                <w:color w:val="000000"/>
                <w:sz w:val="20"/>
              </w:rPr>
              <w:t xml:space="preserve">
2) қалалық басқармалар, жұмыспен қамту бөлімдері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сағат 13.00-ден 14.00, 14.30, 15.00-ге дейінгі түскі үзіліспен сағат 9.00-ден 18.00, 18.30, 19.00-ге дейін.</w:t>
            </w:r>
          </w:p>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сағат 13.00-ден 14.30-ға дейінгі түскі үзіліспен сағат 9.00-ден 17.30-ға дейін жүзеге асырылады.</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кезектілік тәртібінде көрсетіледі;</w:t>
            </w:r>
          </w:p>
          <w:p>
            <w:pPr>
              <w:spacing w:after="20"/>
              <w:ind w:left="20"/>
              <w:jc w:val="both"/>
            </w:pPr>
            <w:r>
              <w:rPr>
                <w:rFonts w:ascii="Times New Roman"/>
                <w:b w:val="false"/>
                <w:i w:val="false"/>
                <w:color w:val="000000"/>
                <w:sz w:val="20"/>
              </w:rPr>
              <w:t>
3) веб-порталдың – жөндеу жұмыстарын жүргізуге байланысты техникалық үзілістерді қоспағанда, тәулік бойы (өтініш беруші жұмыс уақыты аяқталғаннан кейін, Қазақстан Республикасының еңбек заңнамасына сәйкес демалыс және мереке күндері жүгінген кезде Мемлекеттік қызметті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 қалалық басқармаларда және жұмыспен қамту бөлімдерінде:</w:t>
            </w:r>
          </w:p>
          <w:p>
            <w:pPr>
              <w:spacing w:after="20"/>
              <w:ind w:left="20"/>
              <w:jc w:val="both"/>
            </w:pPr>
            <w:r>
              <w:rPr>
                <w:rFonts w:ascii="Times New Roman"/>
                <w:b w:val="false"/>
                <w:i w:val="false"/>
                <w:color w:val="000000"/>
                <w:sz w:val="20"/>
              </w:rPr>
              <w:t>
1) мүгедектігі бар адамды абилитациялаудың және оңалтудың жеке бағдарламасына сәйкес мүгедектігі бар адамдар мен мүгедектігі бар балаларға санаторий-курорттық емделуді ұсыну қағидаларына (бұдан әрі – қағидалар) 2-қосымшаға сәйкес нысан бойынша санаторий-курорттық емделуді ұсынуға өтініш;</w:t>
            </w:r>
          </w:p>
          <w:p>
            <w:pPr>
              <w:spacing w:after="20"/>
              <w:ind w:left="20"/>
              <w:jc w:val="both"/>
            </w:pPr>
            <w:r>
              <w:rPr>
                <w:rFonts w:ascii="Times New Roman"/>
                <w:b w:val="false"/>
                <w:i w:val="false"/>
                <w:color w:val="000000"/>
                <w:sz w:val="20"/>
              </w:rPr>
              <w:t>
2) жеке басты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мүгедектігі бар адамнан сенімхат алған адам жүгінген кезде нотариалды куәландыруды талап етпейтін мүгедектігі бар адамнан сенімхат. Жеке басты куәландыратын, тұрақты тұрғылықты жері бойынша тіркелгенін растайтын құжаттар туралы, мүгедектігі туралы, тиісті мемлекеттік ақпараттық жүйелерде қамтылған АОЖБ-ның әзірленген іс-шаралары туралы мәліметтерді Мемлекеттік корпорацияның, қалалық басқарманың бөлімшелері, жұмыспен қамту бөлімдері уәкілетті лауазымды адамдардың ЭЦҚ-мен куәландырылған электрондық құжаттар нысанында алады. Веб-порталға: өтініш берушінің ЭЦҚ-мен куәландырылған электрондық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өтініш беруші ұсынған құжаттардың және (немесе) оларда қамтылған деректердің (мәліметтердің) дәйексіздігі белгілену;</w:t>
            </w:r>
          </w:p>
          <w:p>
            <w:pPr>
              <w:spacing w:after="20"/>
              <w:ind w:left="20"/>
              <w:jc w:val="both"/>
            </w:pPr>
            <w:r>
              <w:rPr>
                <w:rFonts w:ascii="Times New Roman"/>
                <w:b w:val="false"/>
                <w:i w:val="false"/>
                <w:color w:val="000000"/>
                <w:sz w:val="20"/>
              </w:rPr>
              <w:t>
2) өтініш берушінің және (немесе) мемлекеттік қызметті көрсету үшін қажетті ұсынылған материалдардың, объектілердің, деректер мен мәліметтердің Қағидаларда белгіленген талаптарға сәйкес келмеуі;</w:t>
            </w:r>
          </w:p>
          <w:p>
            <w:pPr>
              <w:spacing w:after="20"/>
              <w:ind w:left="20"/>
              <w:jc w:val="both"/>
            </w:pPr>
            <w:r>
              <w:rPr>
                <w:rFonts w:ascii="Times New Roman"/>
                <w:b w:val="false"/>
                <w:i w:val="false"/>
                <w:color w:val="000000"/>
                <w:sz w:val="20"/>
              </w:rPr>
              <w:t xml:space="preserve">
3)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көрсетілетін қызметті алушының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 алушылар болып табылатын бірінші және екінші топтағы мүгедектігі бар адамдарды санаторий-курорттық емделумен қамтамасыз ету үшін оларға құжаттарды рәсімдеу көрсетілетін қызметті берушінің әлеуметтік қызметкерінің жәрдемдесуімен жүзеге асырылады. Мемлекеттік қызметті көрсету орындарының мекенжайлары мынадай интернет-ресурстарда орналастырылған:</w:t>
            </w:r>
          </w:p>
          <w:p>
            <w:pPr>
              <w:spacing w:after="20"/>
              <w:ind w:left="20"/>
              <w:jc w:val="both"/>
            </w:pPr>
            <w:r>
              <w:rPr>
                <w:rFonts w:ascii="Times New Roman"/>
                <w:b w:val="false"/>
                <w:i w:val="false"/>
                <w:color w:val="000000"/>
                <w:sz w:val="20"/>
              </w:rPr>
              <w:t>
1. Халықты әлеуметтік қорғау саласындағы уәкілетті орган – www. enbek.gov.kz, "Мемлекеттік көрсетілетін қызметтер" бөлімі;</w:t>
            </w:r>
          </w:p>
          <w:p>
            <w:pPr>
              <w:spacing w:after="20"/>
              <w:ind w:left="20"/>
              <w:jc w:val="both"/>
            </w:pPr>
            <w:r>
              <w:rPr>
                <w:rFonts w:ascii="Times New Roman"/>
                <w:b w:val="false"/>
                <w:i w:val="false"/>
                <w:color w:val="000000"/>
                <w:sz w:val="20"/>
              </w:rPr>
              <w:t>
2. Мемлекеттік корпорация – www.gov4c.kz.</w:t>
            </w:r>
          </w:p>
          <w:p>
            <w:pPr>
              <w:spacing w:after="20"/>
              <w:ind w:left="20"/>
              <w:jc w:val="both"/>
            </w:pPr>
            <w:r>
              <w:rPr>
                <w:rFonts w:ascii="Times New Roman"/>
                <w:b w:val="false"/>
                <w:i w:val="false"/>
                <w:color w:val="000000"/>
                <w:sz w:val="20"/>
              </w:rPr>
              <w:t>
Өтініш берушінің жұмыспен қамту бөлімдерінің анықтамалық қызметтері, "1414" Бірыңғай байланыс орталығы, 8 800 080 7777 арқылы қашықтықтан қол жеткізу режимінде мемлекеттік қызметті көрсету тәртібі мен мәртебесі туралы ақпарат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ЭЦҚ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 көрсетілетін қызметті көрсетуші Мүгедектігі бар адамды абилитациялаудың және оңалтудың жеке бағдарламасына сәйкес жүріп-тұруы қиын бірінші</w:t>
            </w:r>
          </w:p>
          <w:p>
            <w:pPr>
              <w:spacing w:after="20"/>
              <w:ind w:left="20"/>
              <w:jc w:val="both"/>
            </w:pPr>
            <w:r>
              <w:rPr>
                <w:rFonts w:ascii="Times New Roman"/>
                <w:b w:val="false"/>
                <w:i w:val="false"/>
                <w:color w:val="000000"/>
                <w:sz w:val="20"/>
              </w:rPr>
              <w:t>
топтағы мүгедектігі бар адамдар үшін жеке көмекшінің әлеуметтік қызметтерін көрсету қағидалары бекітілген және өзгертілген күннен бастап үш жұмыс күні ішінде оны көрсету тәртібі туралы ақпаратты өзекті етеді және Бірыңғай байланыс орталығына жолдайды.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мүгедектігі бар адамдар </w:t>
            </w:r>
            <w:r>
              <w:br/>
            </w:r>
            <w:r>
              <w:rPr>
                <w:rFonts w:ascii="Times New Roman"/>
                <w:b w:val="false"/>
                <w:i w:val="false"/>
                <w:color w:val="000000"/>
                <w:sz w:val="20"/>
              </w:rPr>
              <w:t>мен мүгедектігі бар балаларға</w:t>
            </w:r>
            <w:r>
              <w:br/>
            </w:r>
            <w:r>
              <w:rPr>
                <w:rFonts w:ascii="Times New Roman"/>
                <w:b w:val="false"/>
                <w:i w:val="false"/>
                <w:color w:val="000000"/>
                <w:sz w:val="20"/>
              </w:rPr>
              <w:t>санаторий-курорттық емделуді</w:t>
            </w:r>
            <w:r>
              <w:br/>
            </w:r>
            <w:r>
              <w:rPr>
                <w:rFonts w:ascii="Times New Roman"/>
                <w:b w:val="false"/>
                <w:i w:val="false"/>
                <w:color w:val="000000"/>
                <w:sz w:val="20"/>
              </w:rPr>
              <w:t>ұсыну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203" w:id="183"/>
    <w:p>
      <w:pPr>
        <w:spacing w:after="0"/>
        <w:ind w:left="0"/>
        <w:jc w:val="left"/>
      </w:pPr>
      <w:r>
        <w:rPr>
          <w:rFonts w:ascii="Times New Roman"/>
          <w:b/>
          <w:i w:val="false"/>
          <w:color w:val="000000"/>
        </w:rPr>
        <w:t xml:space="preserve"> Құжаттарды қабылдаудан бас тарту туралы қолхат</w:t>
      </w:r>
    </w:p>
    <w:bookmarkEnd w:id="183"/>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("Азаматтарға арналған үкімет" мемлекеттік корпорациясы филиалының № __ бөлімі</w:t>
      </w:r>
    </w:p>
    <w:p>
      <w:pPr>
        <w:spacing w:after="0"/>
        <w:ind w:left="0"/>
        <w:jc w:val="both"/>
      </w:pPr>
      <w:r>
        <w:rPr>
          <w:rFonts w:ascii="Times New Roman"/>
          <w:b w:val="false"/>
          <w:i w:val="false"/>
          <w:color w:val="000000"/>
          <w:sz w:val="28"/>
        </w:rPr>
        <w:t>
      (мекенжайын көрсету) /республикалық маңызы бар, астананың, аудандардың және</w:t>
      </w:r>
    </w:p>
    <w:p>
      <w:pPr>
        <w:spacing w:after="0"/>
        <w:ind w:left="0"/>
        <w:jc w:val="both"/>
      </w:pPr>
      <w:r>
        <w:rPr>
          <w:rFonts w:ascii="Times New Roman"/>
          <w:b w:val="false"/>
          <w:i w:val="false"/>
          <w:color w:val="000000"/>
          <w:sz w:val="28"/>
        </w:rPr>
        <w:t>
      облыстық маңызы бар қалалардың жергілікті атқарушы органы)</w:t>
      </w:r>
    </w:p>
    <w:p>
      <w:pPr>
        <w:spacing w:after="0"/>
        <w:ind w:left="0"/>
        <w:jc w:val="both"/>
      </w:pPr>
      <w:r>
        <w:rPr>
          <w:rFonts w:ascii="Times New Roman"/>
          <w:b w:val="false"/>
          <w:i w:val="false"/>
          <w:color w:val="000000"/>
          <w:sz w:val="28"/>
        </w:rPr>
        <w:t>
      Сіздің мемлекеттік қызметті көрсетуге қойылатын негізгі талаптар тізбесінде көзделген тізбеге сәйкес құжаттардың толық топтамасын ұсынбауыңызға және (немесе) қолданылу мерзімі өтіп кеткен құжаттарды, атап айтқанда: жоқ құжаттардың/қолдану мерзімі өткен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3) ______________________________</w:t>
      </w:r>
    </w:p>
    <w:p>
      <w:pPr>
        <w:spacing w:after="0"/>
        <w:ind w:left="0"/>
        <w:jc w:val="both"/>
      </w:pPr>
      <w:r>
        <w:rPr>
          <w:rFonts w:ascii="Times New Roman"/>
          <w:b w:val="false"/>
          <w:i w:val="false"/>
          <w:color w:val="000000"/>
          <w:sz w:val="28"/>
        </w:rPr>
        <w:t>
      ұсынуыңызға байланысты "Мүгедектігі бар адамдарды және мүгедектігі бар балаларды санаторий-курорттық емделумен қамтамасыз етуге құжаттарды рәсімдеу" мемлекеттік қызметін көрсетуге құжаттарды қабылдаудан бас тартады.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("Азаматтарға арналған үкімет" мемлекеттік корпорациясы филиалының № __ бөлімі</w:t>
      </w:r>
    </w:p>
    <w:p>
      <w:pPr>
        <w:spacing w:after="0"/>
        <w:ind w:left="0"/>
        <w:jc w:val="both"/>
      </w:pPr>
      <w:r>
        <w:rPr>
          <w:rFonts w:ascii="Times New Roman"/>
          <w:b w:val="false"/>
          <w:i w:val="false"/>
          <w:color w:val="000000"/>
          <w:sz w:val="28"/>
        </w:rPr>
        <w:t>
      (мекенжайын көрсету)/республикалық маңызы бар, астананың, аудандардың және</w:t>
      </w:r>
    </w:p>
    <w:p>
      <w:pPr>
        <w:spacing w:after="0"/>
        <w:ind w:left="0"/>
        <w:jc w:val="both"/>
      </w:pPr>
      <w:r>
        <w:rPr>
          <w:rFonts w:ascii="Times New Roman"/>
          <w:b w:val="false"/>
          <w:i w:val="false"/>
          <w:color w:val="000000"/>
          <w:sz w:val="28"/>
        </w:rPr>
        <w:t>
      облыстық маңызы бар қалалардың жергілікті атқарушы орган қызметкерінің</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Алдым:</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тегі, аты, әкесінің аты (қолы) (бар болса)</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мүгедектігі бар адамдар </w:t>
            </w:r>
            <w:r>
              <w:br/>
            </w:r>
            <w:r>
              <w:rPr>
                <w:rFonts w:ascii="Times New Roman"/>
                <w:b w:val="false"/>
                <w:i w:val="false"/>
                <w:color w:val="000000"/>
                <w:sz w:val="20"/>
              </w:rPr>
              <w:t>мен мүгедектігі бар балаларға</w:t>
            </w:r>
            <w:r>
              <w:br/>
            </w:r>
            <w:r>
              <w:rPr>
                <w:rFonts w:ascii="Times New Roman"/>
                <w:b w:val="false"/>
                <w:i w:val="false"/>
                <w:color w:val="000000"/>
                <w:sz w:val="20"/>
              </w:rPr>
              <w:t>санаторий-курорттық емделуді</w:t>
            </w:r>
            <w:r>
              <w:br/>
            </w:r>
            <w:r>
              <w:rPr>
                <w:rFonts w:ascii="Times New Roman"/>
                <w:b w:val="false"/>
                <w:i w:val="false"/>
                <w:color w:val="000000"/>
                <w:sz w:val="20"/>
              </w:rPr>
              <w:t>ұсыну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xml:space="preserve">
      Нысан </w:t>
      </w:r>
    </w:p>
    <w:bookmarkStart w:name="z205" w:id="184"/>
    <w:p>
      <w:pPr>
        <w:spacing w:after="0"/>
        <w:ind w:left="0"/>
        <w:jc w:val="left"/>
      </w:pPr>
      <w:r>
        <w:rPr>
          <w:rFonts w:ascii="Times New Roman"/>
          <w:b/>
          <w:i w:val="false"/>
          <w:color w:val="000000"/>
        </w:rPr>
        <w:t xml:space="preserve"> Хабарлама</w:t>
      </w:r>
    </w:p>
    <w:bookmarkEnd w:id="184"/>
    <w:p>
      <w:pPr>
        <w:spacing w:after="0"/>
        <w:ind w:left="0"/>
        <w:jc w:val="both"/>
      </w:pPr>
      <w:r>
        <w:rPr>
          <w:rFonts w:ascii="Times New Roman"/>
          <w:b w:val="false"/>
          <w:i w:val="false"/>
          <w:color w:val="000000"/>
          <w:sz w:val="28"/>
        </w:rPr>
        <w:t>
      Тегі 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w:t>
      </w:r>
    </w:p>
    <w:p>
      <w:pPr>
        <w:spacing w:after="0"/>
        <w:ind w:left="0"/>
        <w:jc w:val="both"/>
      </w:pPr>
      <w:r>
        <w:rPr>
          <w:rFonts w:ascii="Times New Roman"/>
          <w:b w:val="false"/>
          <w:i w:val="false"/>
          <w:color w:val="000000"/>
          <w:sz w:val="28"/>
        </w:rPr>
        <w:t>
      Әкесінің аты (бар болса) _______________________________________________</w:t>
      </w:r>
    </w:p>
    <w:p>
      <w:pPr>
        <w:spacing w:after="0"/>
        <w:ind w:left="0"/>
        <w:jc w:val="both"/>
      </w:pPr>
      <w:r>
        <w:rPr>
          <w:rFonts w:ascii="Times New Roman"/>
          <w:b w:val="false"/>
          <w:i w:val="false"/>
          <w:color w:val="000000"/>
          <w:sz w:val="28"/>
        </w:rPr>
        <w:t>
      Құжаттың нөмірі: _______________________ кім берген: ___________________</w:t>
      </w:r>
    </w:p>
    <w:p>
      <w:pPr>
        <w:spacing w:after="0"/>
        <w:ind w:left="0"/>
        <w:jc w:val="both"/>
      </w:pPr>
      <w:r>
        <w:rPr>
          <w:rFonts w:ascii="Times New Roman"/>
          <w:b w:val="false"/>
          <w:i w:val="false"/>
          <w:color w:val="000000"/>
          <w:sz w:val="28"/>
        </w:rPr>
        <w:t>
      Жеке сәйкестендіру нөмірі: _____________________________________</w:t>
      </w:r>
    </w:p>
    <w:p>
      <w:pPr>
        <w:spacing w:after="0"/>
        <w:ind w:left="0"/>
        <w:jc w:val="both"/>
      </w:pPr>
      <w:r>
        <w:rPr>
          <w:rFonts w:ascii="Times New Roman"/>
          <w:b w:val="false"/>
          <w:i w:val="false"/>
          <w:color w:val="000000"/>
          <w:sz w:val="28"/>
        </w:rPr>
        <w:t>
      Тұрақты тұратын (тіркелген) жерінің мекенжайы:</w:t>
      </w:r>
    </w:p>
    <w:p>
      <w:pPr>
        <w:spacing w:after="0"/>
        <w:ind w:left="0"/>
        <w:jc w:val="both"/>
      </w:pPr>
      <w:r>
        <w:rPr>
          <w:rFonts w:ascii="Times New Roman"/>
          <w:b w:val="false"/>
          <w:i w:val="false"/>
          <w:color w:val="000000"/>
          <w:sz w:val="28"/>
        </w:rPr>
        <w:t>
      Облыс _____________________________________________________________</w:t>
      </w:r>
    </w:p>
    <w:p>
      <w:pPr>
        <w:spacing w:after="0"/>
        <w:ind w:left="0"/>
        <w:jc w:val="both"/>
      </w:pPr>
      <w:r>
        <w:rPr>
          <w:rFonts w:ascii="Times New Roman"/>
          <w:b w:val="false"/>
          <w:i w:val="false"/>
          <w:color w:val="000000"/>
          <w:sz w:val="28"/>
        </w:rPr>
        <w:t>
      Қала (аудан) ________________ ауыл: __________________________________</w:t>
      </w:r>
    </w:p>
    <w:p>
      <w:pPr>
        <w:spacing w:after="0"/>
        <w:ind w:left="0"/>
        <w:jc w:val="both"/>
      </w:pPr>
      <w:r>
        <w:rPr>
          <w:rFonts w:ascii="Times New Roman"/>
          <w:b w:val="false"/>
          <w:i w:val="false"/>
          <w:color w:val="000000"/>
          <w:sz w:val="28"/>
        </w:rPr>
        <w:t>
      Көше (шағын аудан) _________________ -үй _____________ -пәтер __________</w:t>
      </w:r>
    </w:p>
    <w:p>
      <w:pPr>
        <w:spacing w:after="0"/>
        <w:ind w:left="0"/>
        <w:jc w:val="both"/>
      </w:pPr>
      <w:r>
        <w:rPr>
          <w:rFonts w:ascii="Times New Roman"/>
          <w:b w:val="false"/>
          <w:i w:val="false"/>
          <w:color w:val="000000"/>
          <w:sz w:val="28"/>
        </w:rPr>
        <w:t>
      Санаторий-курорттық емделуді көрсетуге құжаттарды рәсімдеу туралы хабардар етеміз.</w:t>
      </w:r>
    </w:p>
    <w:p>
      <w:pPr>
        <w:spacing w:after="0"/>
        <w:ind w:left="0"/>
        <w:jc w:val="both"/>
      </w:pPr>
      <w:r>
        <w:rPr>
          <w:rFonts w:ascii="Times New Roman"/>
          <w:b w:val="false"/>
          <w:i w:val="false"/>
          <w:color w:val="000000"/>
          <w:sz w:val="28"/>
        </w:rPr>
        <w:t>
      Өтініш қабылданды және "Е-Собес" ААЖ кезегінің электрондық журналында</w:t>
      </w:r>
    </w:p>
    <w:p>
      <w:pPr>
        <w:spacing w:after="0"/>
        <w:ind w:left="0"/>
        <w:jc w:val="both"/>
      </w:pPr>
      <w:r>
        <w:rPr>
          <w:rFonts w:ascii="Times New Roman"/>
          <w:b w:val="false"/>
          <w:i w:val="false"/>
          <w:color w:val="000000"/>
          <w:sz w:val="28"/>
        </w:rPr>
        <w:t>
      20 __ жылғы "__" _____ № ___ нөмірімен тіркелді.</w:t>
      </w:r>
    </w:p>
    <w:p>
      <w:pPr>
        <w:spacing w:after="0"/>
        <w:ind w:left="0"/>
        <w:jc w:val="both"/>
      </w:pPr>
      <w:r>
        <w:rPr>
          <w:rFonts w:ascii="Times New Roman"/>
          <w:b w:val="false"/>
          <w:i w:val="false"/>
          <w:color w:val="000000"/>
          <w:sz w:val="28"/>
        </w:rPr>
        <w:t>
      Әлеуметтік қызметтер порталында өнім берушіні таңдау мүмкіндігі туралы (aleumet.egov.kz) мобильді азаматтар базасында тіркелген Сіздің абоненттік ұялы байланысының телефон нөміріңізге смс-хабарлама жіберілетін болады.</w:t>
      </w:r>
    </w:p>
    <w:p>
      <w:pPr>
        <w:spacing w:after="0"/>
        <w:ind w:left="0"/>
        <w:jc w:val="both"/>
      </w:pPr>
      <w:r>
        <w:rPr>
          <w:rFonts w:ascii="Times New Roman"/>
          <w:b w:val="false"/>
          <w:i w:val="false"/>
          <w:color w:val="000000"/>
          <w:sz w:val="28"/>
        </w:rPr>
        <w:t xml:space="preserve">
      Мемлекеттік органның басшысы ________________________________________ </w:t>
      </w:r>
    </w:p>
    <w:p>
      <w:pPr>
        <w:spacing w:after="0"/>
        <w:ind w:left="0"/>
        <w:jc w:val="both"/>
      </w:pPr>
      <w:r>
        <w:rPr>
          <w:rFonts w:ascii="Times New Roman"/>
          <w:b w:val="false"/>
          <w:i w:val="false"/>
          <w:color w:val="000000"/>
          <w:sz w:val="28"/>
        </w:rPr>
        <w:t>
      (тегі, аты, әкесінің (бар болса)</w:t>
      </w:r>
    </w:p>
    <w:p>
      <w:pPr>
        <w:spacing w:after="0"/>
        <w:ind w:left="0"/>
        <w:jc w:val="both"/>
      </w:pPr>
      <w:r>
        <w:rPr>
          <w:rFonts w:ascii="Times New Roman"/>
          <w:b w:val="false"/>
          <w:i w:val="false"/>
          <w:color w:val="000000"/>
          <w:sz w:val="28"/>
        </w:rPr>
        <w:t>
      20___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мүгедектігі бар адамдар </w:t>
            </w:r>
            <w:r>
              <w:br/>
            </w:r>
            <w:r>
              <w:rPr>
                <w:rFonts w:ascii="Times New Roman"/>
                <w:b w:val="false"/>
                <w:i w:val="false"/>
                <w:color w:val="000000"/>
                <w:sz w:val="20"/>
              </w:rPr>
              <w:t xml:space="preserve">мен мүгедектігі бар балаларға </w:t>
            </w:r>
            <w:r>
              <w:br/>
            </w:r>
            <w:r>
              <w:rPr>
                <w:rFonts w:ascii="Times New Roman"/>
                <w:b w:val="false"/>
                <w:i w:val="false"/>
                <w:color w:val="000000"/>
                <w:sz w:val="20"/>
              </w:rPr>
              <w:t xml:space="preserve">санаторий-курорттық емделуді </w:t>
            </w:r>
            <w:r>
              <w:br/>
            </w:r>
            <w:r>
              <w:rPr>
                <w:rFonts w:ascii="Times New Roman"/>
                <w:b w:val="false"/>
                <w:i w:val="false"/>
                <w:color w:val="000000"/>
                <w:sz w:val="20"/>
              </w:rPr>
              <w:t>ұсыну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207" w:id="185"/>
    <w:p>
      <w:pPr>
        <w:spacing w:after="0"/>
        <w:ind w:left="0"/>
        <w:jc w:val="left"/>
      </w:pPr>
      <w:r>
        <w:rPr>
          <w:rFonts w:ascii="Times New Roman"/>
          <w:b/>
          <w:i w:val="false"/>
          <w:color w:val="000000"/>
        </w:rPr>
        <w:t xml:space="preserve"> Смс-хабарлама журналы __________________________________________________________________  (протездік-ортопедиялық көмек, сурдотехникалық құралдар, тифлотехникалық құралдар, міндетті гигиеналық құралдар, жеке көмекшінің қызметтері, ымдау тілі маманының қызметтері, санаторий-курорттық емдеу, кресло-арбалар)</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көмек, сурдотехникалық құралдар,тифлотех никалық құралдар, міндетті гигиеналық құралдар, жеке көмекшінің қызметтері, ымдау тілі маманының қызметтері, санаторий-курорттық емделу, кресло-арбалар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сипаты/жауаптың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Смс-хабарлама жіберілген кезең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мүгедектігі бар адамдар </w:t>
            </w:r>
            <w:r>
              <w:br/>
            </w:r>
            <w:r>
              <w:rPr>
                <w:rFonts w:ascii="Times New Roman"/>
                <w:b w:val="false"/>
                <w:i w:val="false"/>
                <w:color w:val="000000"/>
                <w:sz w:val="20"/>
              </w:rPr>
              <w:t xml:space="preserve">мен мүгедектігі бар балаларға </w:t>
            </w:r>
            <w:r>
              <w:br/>
            </w:r>
            <w:r>
              <w:rPr>
                <w:rFonts w:ascii="Times New Roman"/>
                <w:b w:val="false"/>
                <w:i w:val="false"/>
                <w:color w:val="000000"/>
                <w:sz w:val="20"/>
              </w:rPr>
              <w:t xml:space="preserve">санаторий-курорттық емделуді </w:t>
            </w:r>
            <w:r>
              <w:br/>
            </w:r>
            <w:r>
              <w:rPr>
                <w:rFonts w:ascii="Times New Roman"/>
                <w:b w:val="false"/>
                <w:i w:val="false"/>
                <w:color w:val="000000"/>
                <w:sz w:val="20"/>
              </w:rPr>
              <w:t>ұсыну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209" w:id="186"/>
    <w:p>
      <w:pPr>
        <w:spacing w:after="0"/>
        <w:ind w:left="0"/>
        <w:jc w:val="left"/>
      </w:pPr>
      <w:r>
        <w:rPr>
          <w:rFonts w:ascii="Times New Roman"/>
          <w:b/>
          <w:i w:val="false"/>
          <w:color w:val="000000"/>
        </w:rPr>
        <w:t xml:space="preserve"> Төсек-орынның бар екенін растау туралы 20 __ ж. _____ № ___ хабарлама</w:t>
      </w:r>
    </w:p>
    <w:bookmarkEnd w:id="186"/>
    <w:p>
      <w:pPr>
        <w:spacing w:after="0"/>
        <w:ind w:left="0"/>
        <w:jc w:val="both"/>
      </w:pPr>
      <w:r>
        <w:rPr>
          <w:rFonts w:ascii="Times New Roman"/>
          <w:b w:val="false"/>
          <w:i w:val="false"/>
          <w:color w:val="000000"/>
          <w:sz w:val="28"/>
        </w:rPr>
        <w:t>
      Құрметті ____________________________________ 20 __ ж. ___ ________ № ______ тапсырыста сіз рәсімдеген төсек-орынның бар екенін растау туралы</w:t>
      </w:r>
    </w:p>
    <w:p>
      <w:pPr>
        <w:spacing w:after="0"/>
        <w:ind w:left="0"/>
        <w:jc w:val="both"/>
      </w:pPr>
      <w:r>
        <w:rPr>
          <w:rFonts w:ascii="Times New Roman"/>
          <w:b w:val="false"/>
          <w:i w:val="false"/>
          <w:color w:val="000000"/>
          <w:sz w:val="28"/>
        </w:rPr>
        <w:t>
      Сізге хабарлаймыз.</w:t>
      </w:r>
    </w:p>
    <w:p>
      <w:pPr>
        <w:spacing w:after="0"/>
        <w:ind w:left="0"/>
        <w:jc w:val="both"/>
      </w:pPr>
      <w:r>
        <w:rPr>
          <w:rFonts w:ascii="Times New Roman"/>
          <w:b w:val="false"/>
          <w:i w:val="false"/>
          <w:color w:val="000000"/>
          <w:sz w:val="28"/>
        </w:rPr>
        <w:t xml:space="preserve">
      Сізге тапсырыс сомасы туралы хабарлаймыз: ______ тг, "Қазақстан Республикасында мүгедектігі бар адамдарды әлеуметтік қорғау туралы" Қазақстан Республикасы Заңының 20-бабы </w:t>
      </w:r>
      <w:r>
        <w:rPr>
          <w:rFonts w:ascii="Times New Roman"/>
          <w:b w:val="false"/>
          <w:i w:val="false"/>
          <w:color w:val="000000"/>
          <w:sz w:val="28"/>
        </w:rPr>
        <w:t>3-тармағына</w:t>
      </w:r>
      <w:r>
        <w:rPr>
          <w:rFonts w:ascii="Times New Roman"/>
          <w:b w:val="false"/>
          <w:i w:val="false"/>
          <w:color w:val="000000"/>
          <w:sz w:val="28"/>
        </w:rPr>
        <w:t xml:space="preserve"> сәйкес______ тг; қосымша ақы сомасы ______ тг.</w:t>
      </w:r>
    </w:p>
    <w:p>
      <w:pPr>
        <w:spacing w:after="0"/>
        <w:ind w:left="0"/>
        <w:jc w:val="both"/>
      </w:pPr>
      <w:r>
        <w:rPr>
          <w:rFonts w:ascii="Times New Roman"/>
          <w:b w:val="false"/>
          <w:i w:val="false"/>
          <w:color w:val="000000"/>
          <w:sz w:val="28"/>
        </w:rPr>
        <w:t xml:space="preserve">
      "Қазақстан Республикасында мүгедектігі бар адамдарды әлеуметтік қорғау туралы" Қазақстан Республикасы Заңының </w:t>
      </w:r>
      <w:r>
        <w:rPr>
          <w:rFonts w:ascii="Times New Roman"/>
          <w:b w:val="false"/>
          <w:i w:val="false"/>
          <w:color w:val="000000"/>
          <w:sz w:val="28"/>
        </w:rPr>
        <w:t>32-3-бабына</w:t>
      </w:r>
      <w:r>
        <w:rPr>
          <w:rFonts w:ascii="Times New Roman"/>
          <w:b w:val="false"/>
          <w:i w:val="false"/>
          <w:color w:val="000000"/>
          <w:sz w:val="28"/>
        </w:rPr>
        <w:t xml:space="preserve"> сәйкес санаторийге келген кезде қосымша ақы төлеу қажет.</w:t>
      </w:r>
    </w:p>
    <w:p>
      <w:pPr>
        <w:spacing w:after="0"/>
        <w:ind w:left="0"/>
        <w:jc w:val="both"/>
      </w:pPr>
      <w:r>
        <w:rPr>
          <w:rFonts w:ascii="Times New Roman"/>
          <w:b w:val="false"/>
          <w:i w:val="false"/>
          <w:color w:val="000000"/>
          <w:sz w:val="28"/>
        </w:rPr>
        <w:t>
      Сіздің санаторийге келуіңізді 20 __ ж. __ ____ мына мекен-жайы бойынша күтеміз:</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Шығу күні: 20 __ ж. __ ____ Сіздің санаторийде болу ұзақтығыңыз: ________</w:t>
      </w:r>
    </w:p>
    <w:p>
      <w:pPr>
        <w:spacing w:after="0"/>
        <w:ind w:left="0"/>
        <w:jc w:val="both"/>
      </w:pPr>
      <w:r>
        <w:rPr>
          <w:rFonts w:ascii="Times New Roman"/>
          <w:b w:val="false"/>
          <w:i w:val="false"/>
          <w:color w:val="000000"/>
          <w:sz w:val="28"/>
        </w:rPr>
        <w:t>
      тәулікті құрайды.</w:t>
      </w:r>
    </w:p>
    <w:p>
      <w:pPr>
        <w:spacing w:after="0"/>
        <w:ind w:left="0"/>
        <w:jc w:val="both"/>
      </w:pPr>
      <w:r>
        <w:rPr>
          <w:rFonts w:ascii="Times New Roman"/>
          <w:b w:val="false"/>
          <w:i w:val="false"/>
          <w:color w:val="000000"/>
          <w:sz w:val="28"/>
        </w:rPr>
        <w:t xml:space="preserve">
      Келу уақыты: сағ., шығу уақыты: сағат ___ </w:t>
      </w:r>
    </w:p>
    <w:p>
      <w:pPr>
        <w:spacing w:after="0"/>
        <w:ind w:left="0"/>
        <w:jc w:val="both"/>
      </w:pPr>
      <w:r>
        <w:rPr>
          <w:rFonts w:ascii="Times New Roman"/>
          <w:b w:val="false"/>
          <w:i w:val="false"/>
          <w:color w:val="000000"/>
          <w:sz w:val="28"/>
        </w:rPr>
        <w:t>
      Жолдама құнына мыналар кіреді:</w:t>
      </w:r>
    </w:p>
    <w:p>
      <w:pPr>
        <w:spacing w:after="0"/>
        <w:ind w:left="0"/>
        <w:jc w:val="both"/>
      </w:pPr>
      <w:r>
        <w:rPr>
          <w:rFonts w:ascii="Times New Roman"/>
          <w:b w:val="false"/>
          <w:i w:val="false"/>
          <w:color w:val="000000"/>
          <w:sz w:val="28"/>
        </w:rPr>
        <w:t>
      1. Тамақтану: ________________________________________</w:t>
      </w:r>
    </w:p>
    <w:p>
      <w:pPr>
        <w:spacing w:after="0"/>
        <w:ind w:left="0"/>
        <w:jc w:val="both"/>
      </w:pPr>
      <w:r>
        <w:rPr>
          <w:rFonts w:ascii="Times New Roman"/>
          <w:b w:val="false"/>
          <w:i w:val="false"/>
          <w:color w:val="000000"/>
          <w:sz w:val="28"/>
        </w:rPr>
        <w:t>
      2. Диагностикалық, емдік және сауықтыру емшаралары:</w:t>
      </w:r>
    </w:p>
    <w:p>
      <w:pPr>
        <w:spacing w:after="0"/>
        <w:ind w:left="0"/>
        <w:jc w:val="both"/>
      </w:pPr>
      <w:r>
        <w:rPr>
          <w:rFonts w:ascii="Times New Roman"/>
          <w:b w:val="false"/>
          <w:i w:val="false"/>
          <w:color w:val="000000"/>
          <w:sz w:val="28"/>
        </w:rPr>
        <w:t>
      Диагностика: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Емделу:</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Тұру – санаторийге келгеннен кейін Сізді өзіңіз таңдаған төсек-орын күтеді:</w:t>
      </w:r>
    </w:p>
    <w:p>
      <w:pPr>
        <w:spacing w:after="0"/>
        <w:ind w:left="0"/>
        <w:jc w:val="both"/>
      </w:pPr>
      <w:r>
        <w:rPr>
          <w:rFonts w:ascii="Times New Roman"/>
          <w:b w:val="false"/>
          <w:i w:val="false"/>
          <w:color w:val="000000"/>
          <w:sz w:val="28"/>
        </w:rPr>
        <w:t>
      - төсек-орын түрі: ______________________</w:t>
      </w:r>
    </w:p>
    <w:p>
      <w:pPr>
        <w:spacing w:after="0"/>
        <w:ind w:left="0"/>
        <w:jc w:val="both"/>
      </w:pPr>
      <w:r>
        <w:rPr>
          <w:rFonts w:ascii="Times New Roman"/>
          <w:b w:val="false"/>
          <w:i w:val="false"/>
          <w:color w:val="000000"/>
          <w:sz w:val="28"/>
        </w:rPr>
        <w:t>
      - төсек түрі: __________________________</w:t>
      </w:r>
    </w:p>
    <w:p>
      <w:pPr>
        <w:spacing w:after="0"/>
        <w:ind w:left="0"/>
        <w:jc w:val="both"/>
      </w:pPr>
      <w:r>
        <w:rPr>
          <w:rFonts w:ascii="Times New Roman"/>
          <w:b w:val="false"/>
          <w:i w:val="false"/>
          <w:color w:val="000000"/>
          <w:sz w:val="28"/>
        </w:rPr>
        <w:t>
      - төсек өлшемдері: биіктігі: ___ см,</w:t>
      </w:r>
    </w:p>
    <w:p>
      <w:pPr>
        <w:spacing w:after="0"/>
        <w:ind w:left="0"/>
        <w:jc w:val="both"/>
      </w:pPr>
      <w:r>
        <w:rPr>
          <w:rFonts w:ascii="Times New Roman"/>
          <w:b w:val="false"/>
          <w:i w:val="false"/>
          <w:color w:val="000000"/>
          <w:sz w:val="28"/>
        </w:rPr>
        <w:t>
      - төсек-орын орналасқан қабат: ___,</w:t>
      </w:r>
    </w:p>
    <w:p>
      <w:pPr>
        <w:spacing w:after="0"/>
        <w:ind w:left="0"/>
        <w:jc w:val="both"/>
      </w:pPr>
      <w:r>
        <w:rPr>
          <w:rFonts w:ascii="Times New Roman"/>
          <w:b w:val="false"/>
          <w:i w:val="false"/>
          <w:color w:val="000000"/>
          <w:sz w:val="28"/>
        </w:rPr>
        <w:t>
      - төсек-орын орналасқан нөмірдің көлемі: ___ ш.м.,</w:t>
      </w:r>
    </w:p>
    <w:p>
      <w:pPr>
        <w:spacing w:after="0"/>
        <w:ind w:left="0"/>
        <w:jc w:val="both"/>
      </w:pPr>
      <w:r>
        <w:rPr>
          <w:rFonts w:ascii="Times New Roman"/>
          <w:b w:val="false"/>
          <w:i w:val="false"/>
          <w:color w:val="000000"/>
          <w:sz w:val="28"/>
        </w:rPr>
        <w:t>
      - төсек-орын орналасқан нөмірдегі басқа төсектер саны: ___,</w:t>
      </w:r>
    </w:p>
    <w:p>
      <w:pPr>
        <w:spacing w:after="0"/>
        <w:ind w:left="0"/>
        <w:jc w:val="both"/>
      </w:pPr>
      <w:r>
        <w:rPr>
          <w:rFonts w:ascii="Times New Roman"/>
          <w:b w:val="false"/>
          <w:i w:val="false"/>
          <w:color w:val="000000"/>
          <w:sz w:val="28"/>
        </w:rPr>
        <w:t>
      - мүгедектігі бар адамдар үшін қолайлы жағдайлар бар:</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Санаторийге орналасу үшін өзіңізбен міндетті түрде мынадай құжаттар болуы керек:</w:t>
      </w:r>
    </w:p>
    <w:p>
      <w:pPr>
        <w:spacing w:after="0"/>
        <w:ind w:left="0"/>
        <w:jc w:val="both"/>
      </w:pPr>
      <w:r>
        <w:rPr>
          <w:rFonts w:ascii="Times New Roman"/>
          <w:b w:val="false"/>
          <w:i w:val="false"/>
          <w:color w:val="000000"/>
          <w:sz w:val="28"/>
        </w:rPr>
        <w:t>
      1) жеке басты куәландыратын құжат;</w:t>
      </w:r>
    </w:p>
    <w:p>
      <w:pPr>
        <w:spacing w:after="0"/>
        <w:ind w:left="0"/>
        <w:jc w:val="both"/>
      </w:pPr>
      <w:r>
        <w:rPr>
          <w:rFonts w:ascii="Times New Roman"/>
          <w:b w:val="false"/>
          <w:i w:val="false"/>
          <w:color w:val="000000"/>
          <w:sz w:val="28"/>
        </w:rPr>
        <w:t>
      2) санаторий-курорттық карта;</w:t>
      </w:r>
    </w:p>
    <w:p>
      <w:pPr>
        <w:spacing w:after="0"/>
        <w:ind w:left="0"/>
        <w:jc w:val="both"/>
      </w:pPr>
      <w:r>
        <w:rPr>
          <w:rFonts w:ascii="Times New Roman"/>
          <w:b w:val="false"/>
          <w:i w:val="false"/>
          <w:color w:val="000000"/>
          <w:sz w:val="28"/>
        </w:rPr>
        <w:t>
      3) төсек-орынның болуын растау туралы хабарлама.</w:t>
      </w:r>
    </w:p>
    <w:p>
      <w:pPr>
        <w:spacing w:after="0"/>
        <w:ind w:left="0"/>
        <w:jc w:val="both"/>
      </w:pPr>
      <w:r>
        <w:rPr>
          <w:rFonts w:ascii="Times New Roman"/>
          <w:b w:val="false"/>
          <w:i w:val="false"/>
          <w:color w:val="000000"/>
          <w:sz w:val="28"/>
        </w:rPr>
        <w:t>
      Сіздің қалауыңызға сәйкес Сізге санаторийге дейін трансфер беріледі.</w:t>
      </w:r>
    </w:p>
    <w:p>
      <w:pPr>
        <w:spacing w:after="0"/>
        <w:ind w:left="0"/>
        <w:jc w:val="both"/>
      </w:pPr>
      <w:r>
        <w:rPr>
          <w:rFonts w:ascii="Times New Roman"/>
          <w:b w:val="false"/>
          <w:i w:val="false"/>
          <w:color w:val="000000"/>
          <w:sz w:val="28"/>
        </w:rPr>
        <w:t>
      Сіз бұл төсек-орынға тапсырыс беруден 3 күн бұрын бас тарта аласыз.</w:t>
      </w:r>
    </w:p>
    <w:p>
      <w:pPr>
        <w:spacing w:after="0"/>
        <w:ind w:left="0"/>
        <w:jc w:val="both"/>
      </w:pPr>
      <w:r>
        <w:rPr>
          <w:rFonts w:ascii="Times New Roman"/>
          <w:b w:val="false"/>
          <w:i w:val="false"/>
          <w:color w:val="000000"/>
          <w:sz w:val="28"/>
        </w:rPr>
        <w:t>
      Туындаған сұрақтар бойынша сіз байланыс нөмірі арқылы санаторийге қоңырау шала аласыз, нөмірі: + 7 (7_ _ ) _ _ _ _ _ 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мүгедектігі бар адамдар </w:t>
            </w:r>
            <w:r>
              <w:br/>
            </w:r>
            <w:r>
              <w:rPr>
                <w:rFonts w:ascii="Times New Roman"/>
                <w:b w:val="false"/>
                <w:i w:val="false"/>
                <w:color w:val="000000"/>
                <w:sz w:val="20"/>
              </w:rPr>
              <w:t>мен мүгедектігі бар балаларға</w:t>
            </w:r>
            <w:r>
              <w:br/>
            </w:r>
            <w:r>
              <w:rPr>
                <w:rFonts w:ascii="Times New Roman"/>
                <w:b w:val="false"/>
                <w:i w:val="false"/>
                <w:color w:val="000000"/>
                <w:sz w:val="20"/>
              </w:rPr>
              <w:t xml:space="preserve">санаторий-курорттық емделуді </w:t>
            </w:r>
            <w:r>
              <w:br/>
            </w:r>
            <w:r>
              <w:rPr>
                <w:rFonts w:ascii="Times New Roman"/>
                <w:b w:val="false"/>
                <w:i w:val="false"/>
                <w:color w:val="000000"/>
                <w:sz w:val="20"/>
              </w:rPr>
              <w:t xml:space="preserve">ұсыну қағидаларына </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211" w:id="187"/>
    <w:p>
      <w:pPr>
        <w:spacing w:after="0"/>
        <w:ind w:left="0"/>
        <w:jc w:val="left"/>
      </w:pPr>
      <w:r>
        <w:rPr>
          <w:rFonts w:ascii="Times New Roman"/>
          <w:b/>
          <w:i w:val="false"/>
          <w:color w:val="000000"/>
        </w:rPr>
        <w:t xml:space="preserve"> Жолдама беру журналы</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және телефоны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 берілген санаторийдің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 берілген 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не жолдама алған адамның қолы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Жолдаманы қайтару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Билетті қайтару себептері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не жолдаманы тапсырған адамның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2" w:id="188"/>
    <w:p>
      <w:pPr>
        <w:spacing w:after="0"/>
        <w:ind w:left="0"/>
        <w:jc w:val="both"/>
      </w:pPr>
      <w:r>
        <w:rPr>
          <w:rFonts w:ascii="Times New Roman"/>
          <w:b w:val="false"/>
          <w:i w:val="false"/>
          <w:color w:val="000000"/>
          <w:sz w:val="28"/>
        </w:rPr>
        <w:t>
      Ескертпе: Журнал өтініштердің келіп түсуіне қарай қатаң жүйелілікпен толтырылады.</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мүгедектігі бар адамдар </w:t>
            </w:r>
            <w:r>
              <w:br/>
            </w:r>
            <w:r>
              <w:rPr>
                <w:rFonts w:ascii="Times New Roman"/>
                <w:b w:val="false"/>
                <w:i w:val="false"/>
                <w:color w:val="000000"/>
                <w:sz w:val="20"/>
              </w:rPr>
              <w:t>мен мүгедектігі бар балаларға</w:t>
            </w:r>
            <w:r>
              <w:br/>
            </w:r>
            <w:r>
              <w:rPr>
                <w:rFonts w:ascii="Times New Roman"/>
                <w:b w:val="false"/>
                <w:i w:val="false"/>
                <w:color w:val="000000"/>
                <w:sz w:val="20"/>
              </w:rPr>
              <w:t xml:space="preserve">санаторий-курорттық емделуді </w:t>
            </w:r>
            <w:r>
              <w:br/>
            </w:r>
            <w:r>
              <w:rPr>
                <w:rFonts w:ascii="Times New Roman"/>
                <w:b w:val="false"/>
                <w:i w:val="false"/>
                <w:color w:val="000000"/>
                <w:sz w:val="20"/>
              </w:rPr>
              <w:t xml:space="preserve">ұсыну қағидаларына </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xml:space="preserve">
      Нысан </w:t>
      </w:r>
    </w:p>
    <w:bookmarkStart w:name="z214" w:id="189"/>
    <w:p>
      <w:pPr>
        <w:spacing w:after="0"/>
        <w:ind w:left="0"/>
        <w:jc w:val="left"/>
      </w:pPr>
      <w:r>
        <w:rPr>
          <w:rFonts w:ascii="Times New Roman"/>
          <w:b/>
          <w:i w:val="false"/>
          <w:color w:val="000000"/>
        </w:rPr>
        <w:t xml:space="preserve"> Санаторий-курорттық емделуді ұсынудың ведомосы  _____________________________________________________________________  Санаторий-курорттық емделуді көрсететін ұйымның атауы</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жолдаманың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мекенжайы және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Санаторий-курорттық емделу тәулік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бойынша құнының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қосымша төлемі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Күні 20 ___ ж. " ____" ___________</w:t>
      </w:r>
    </w:p>
    <w:p>
      <w:pPr>
        <w:spacing w:after="0"/>
        <w:ind w:left="0"/>
        <w:jc w:val="both"/>
      </w:pPr>
      <w:r>
        <w:rPr>
          <w:rFonts w:ascii="Times New Roman"/>
          <w:b w:val="false"/>
          <w:i w:val="false"/>
          <w:color w:val="000000"/>
          <w:sz w:val="28"/>
        </w:rPr>
        <w:t>
      Өнім беруші _______/____________________ қолы / қолтаңбаны толық жазу</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2022 жылғы 3 қазандағы</w:t>
            </w:r>
            <w:r>
              <w:br/>
            </w:r>
            <w:r>
              <w:rPr>
                <w:rFonts w:ascii="Times New Roman"/>
                <w:b w:val="false"/>
                <w:i w:val="false"/>
                <w:color w:val="000000"/>
                <w:sz w:val="20"/>
              </w:rPr>
              <w:t>№ 404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22 қаңтардағы</w:t>
            </w:r>
            <w:r>
              <w:br/>
            </w:r>
            <w:r>
              <w:rPr>
                <w:rFonts w:ascii="Times New Roman"/>
                <w:b w:val="false"/>
                <w:i w:val="false"/>
                <w:color w:val="000000"/>
                <w:sz w:val="20"/>
              </w:rPr>
              <w:t>№ 26 бұйрығына</w:t>
            </w:r>
            <w:r>
              <w:br/>
            </w:r>
            <w:r>
              <w:rPr>
                <w:rFonts w:ascii="Times New Roman"/>
                <w:b w:val="false"/>
                <w:i w:val="false"/>
                <w:color w:val="000000"/>
                <w:sz w:val="20"/>
              </w:rPr>
              <w:t>3-қосымша</w:t>
            </w:r>
          </w:p>
        </w:tc>
      </w:tr>
    </w:tbl>
    <w:bookmarkStart w:name="z217" w:id="190"/>
    <w:p>
      <w:pPr>
        <w:spacing w:after="0"/>
        <w:ind w:left="0"/>
        <w:jc w:val="left"/>
      </w:pPr>
      <w:r>
        <w:rPr>
          <w:rFonts w:ascii="Times New Roman"/>
          <w:b/>
          <w:i w:val="false"/>
          <w:color w:val="000000"/>
        </w:rPr>
        <w:t xml:space="preserve"> Мүгедектігі бар адамды абилитациялаудың және оңалтудың жеке бағдарламасына сәйкес мүгедектігі бар адамдарды протездік-ортопедиялық көмекпен, техникалық көмекші (орнын толтырушы) құралдармен, арнаулы жүріп-тұру құралдарымен, оларды ауыстыру мерзімдерін қоса алғанда, қамтамасыз ету қағидалары</w:t>
      </w:r>
    </w:p>
    <w:bookmarkEnd w:id="190"/>
    <w:bookmarkStart w:name="z218" w:id="191"/>
    <w:p>
      <w:pPr>
        <w:spacing w:after="0"/>
        <w:ind w:left="0"/>
        <w:jc w:val="left"/>
      </w:pPr>
      <w:r>
        <w:rPr>
          <w:rFonts w:ascii="Times New Roman"/>
          <w:b/>
          <w:i w:val="false"/>
          <w:color w:val="000000"/>
        </w:rPr>
        <w:t xml:space="preserve"> 1-тарау. Жалпы ережелер</w:t>
      </w:r>
    </w:p>
    <w:bookmarkEnd w:id="191"/>
    <w:bookmarkStart w:name="z219" w:id="192"/>
    <w:p>
      <w:pPr>
        <w:spacing w:after="0"/>
        <w:ind w:left="0"/>
        <w:jc w:val="both"/>
      </w:pPr>
      <w:r>
        <w:rPr>
          <w:rFonts w:ascii="Times New Roman"/>
          <w:b w:val="false"/>
          <w:i w:val="false"/>
          <w:color w:val="000000"/>
          <w:sz w:val="28"/>
        </w:rPr>
        <w:t xml:space="preserve">
      1. Осы Мүгедектігі бар адамды абилитациялаудың және оңалтудың жеке бағдарламасына сәйкес, мүгедектігі бар адамдарды протездік-ортопедиялық көмекпен, техникалық көмекші (орнын толтырушы) құралдармен, арнаулы жүріп-тұру құралдарымен, оларды ауыстыру мерзімдерін қоса алғанда, қамтамасыз 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 мүгедектігі бар адамдарды әлеуметтік қорғау туралы" Қазақстан Республикасының Заңының (бұдан әрі – Заң) 7-бабы 1-тармағының </w:t>
      </w:r>
      <w:r>
        <w:rPr>
          <w:rFonts w:ascii="Times New Roman"/>
          <w:b w:val="false"/>
          <w:i w:val="false"/>
          <w:color w:val="000000"/>
          <w:sz w:val="28"/>
        </w:rPr>
        <w:t>9-5)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мүгедектігі бар адамдарды протездік-ортопедиялық көмекпен, техникалық көмекші (орнын толтырушы) құралдармен және арнаулы жүріп-тұру құралдарымен қамтамасыз ету тәртібін айқындайды.</w:t>
      </w:r>
    </w:p>
    <w:bookmarkEnd w:id="192"/>
    <w:bookmarkStart w:name="z220" w:id="193"/>
    <w:p>
      <w:pPr>
        <w:spacing w:after="0"/>
        <w:ind w:left="0"/>
        <w:jc w:val="both"/>
      </w:pPr>
      <w:r>
        <w:rPr>
          <w:rFonts w:ascii="Times New Roman"/>
          <w:b w:val="false"/>
          <w:i w:val="false"/>
          <w:color w:val="000000"/>
          <w:sz w:val="28"/>
        </w:rPr>
        <w:t>
      2.2. Осы Қағидаларда мынадай негізгі ұғымдар пайдаланылады:</w:t>
      </w:r>
    </w:p>
    <w:bookmarkEnd w:id="193"/>
    <w:bookmarkStart w:name="z221" w:id="194"/>
    <w:p>
      <w:pPr>
        <w:spacing w:after="0"/>
        <w:ind w:left="0"/>
        <w:jc w:val="both"/>
      </w:pPr>
      <w:r>
        <w:rPr>
          <w:rFonts w:ascii="Times New Roman"/>
          <w:b w:val="false"/>
          <w:i w:val="false"/>
          <w:color w:val="000000"/>
          <w:sz w:val="28"/>
        </w:rPr>
        <w:t>
      3.1) әлеуметтік көрсетілетін қызметтер порталы (бұдан әрі – портал) – әлеуметтік-еңбек саласының ақпараттық жүйесі, "</w:t>
      </w:r>
      <w:r>
        <w:rPr>
          <w:rFonts w:ascii="Times New Roman"/>
          <w:b w:val="false"/>
          <w:i w:val="false"/>
          <w:color w:val="000000"/>
          <w:sz w:val="28"/>
        </w:rPr>
        <w:t>Мемлекеттік атаулы әлеуметтік көмек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Қазақстан Республикасы Заңдарына сәйкес, жергілікті атқарушы органдардың тауарлардың және (немесе) көрсетілетін қызметтердің құнын өтеуі шарттарымен оларды сатып алу мүмкіндігін беретін ақпараттандыру объектісін білдіреді;</w:t>
      </w:r>
    </w:p>
    <w:bookmarkEnd w:id="194"/>
    <w:bookmarkStart w:name="z222" w:id="195"/>
    <w:p>
      <w:pPr>
        <w:spacing w:after="0"/>
        <w:ind w:left="0"/>
        <w:jc w:val="both"/>
      </w:pPr>
      <w:r>
        <w:rPr>
          <w:rFonts w:ascii="Times New Roman"/>
          <w:b w:val="false"/>
          <w:i w:val="false"/>
          <w:color w:val="000000"/>
          <w:sz w:val="28"/>
        </w:rPr>
        <w:t>
      2) есту аппараты – мүгедектерге медициналық көрсетілімдерге байланысты берілетін және құлақ ішіндегі, түтік ішіндегі, құлақ сыртындағы, қалтадағы, көзілдірік ұясындағы, ауыстырып қондырылатын, ауа және сүйек арқылы дыбысөткізгіш болып бөлінетін микрофоннан, күшейткіш-түрлендіргіштен және телефоннан (динамика) тұратын электроакустикалық құрылғы;</w:t>
      </w:r>
    </w:p>
    <w:bookmarkEnd w:id="195"/>
    <w:bookmarkStart w:name="z223" w:id="196"/>
    <w:p>
      <w:pPr>
        <w:spacing w:after="0"/>
        <w:ind w:left="0"/>
        <w:jc w:val="both"/>
      </w:pPr>
      <w:r>
        <w:rPr>
          <w:rFonts w:ascii="Times New Roman"/>
          <w:b w:val="false"/>
          <w:i w:val="false"/>
          <w:color w:val="000000"/>
          <w:sz w:val="28"/>
        </w:rPr>
        <w:t>
      3) есту аппаратын, сөйлеу процессорын ауыстыру – ауыстыру мерзімін ескере отырып есту аппаратымен, сөйлеу процессорымен қамтамасыз ету;</w:t>
      </w:r>
    </w:p>
    <w:bookmarkEnd w:id="196"/>
    <w:bookmarkStart w:name="z224" w:id="197"/>
    <w:p>
      <w:pPr>
        <w:spacing w:after="0"/>
        <w:ind w:left="0"/>
        <w:jc w:val="both"/>
      </w:pPr>
      <w:r>
        <w:rPr>
          <w:rFonts w:ascii="Times New Roman"/>
          <w:b w:val="false"/>
          <w:i w:val="false"/>
          <w:color w:val="000000"/>
          <w:sz w:val="28"/>
        </w:rPr>
        <w:t>
      4) есту қабілеті бұзылған мүгедектігі бар балаларды кохлеарлық имплантациядан кейін есту-сөйлеуге бейімдеу – сурдологиялық зерттеп-қарауға, консультация беруге, сөйлеу процессорын баптауға, оларды пайдалануды оқытуға және жаттықтыруға, әлеуметтік-психологиялық жұмыс жүргізуге, естуді қабылдауды, ауызша сөйлеуді және танымдық қызметті дамытуға бағытталған ата-аналар (заңды өкілдер) қатысатын іс-шаралар жүйесі;</w:t>
      </w:r>
    </w:p>
    <w:bookmarkEnd w:id="197"/>
    <w:bookmarkStart w:name="z225" w:id="198"/>
    <w:p>
      <w:pPr>
        <w:spacing w:after="0"/>
        <w:ind w:left="0"/>
        <w:jc w:val="both"/>
      </w:pPr>
      <w:r>
        <w:rPr>
          <w:rFonts w:ascii="Times New Roman"/>
          <w:b w:val="false"/>
          <w:i w:val="false"/>
          <w:color w:val="000000"/>
          <w:sz w:val="28"/>
        </w:rPr>
        <w:t>
      5) кохлеарлық имплант – ішкі құлақтың жоқ немесе зақымдалған есту рецепторларының функциясын атқаратын және бас миының есту орталығына электрлік импульстерге түрленген дыбыстық ақпарат беретін медициналық аспап;</w:t>
      </w:r>
    </w:p>
    <w:bookmarkEnd w:id="198"/>
    <w:bookmarkStart w:name="z226" w:id="199"/>
    <w:p>
      <w:pPr>
        <w:spacing w:after="0"/>
        <w:ind w:left="0"/>
        <w:jc w:val="both"/>
      </w:pPr>
      <w:r>
        <w:rPr>
          <w:rFonts w:ascii="Times New Roman"/>
          <w:b w:val="false"/>
          <w:i w:val="false"/>
          <w:color w:val="000000"/>
          <w:sz w:val="28"/>
        </w:rPr>
        <w:t>
      6) кохлеарлық имплантация – бұл естуді қалпына келтіруге және терең есту мүкістігі немесе саңыраулығы бар адамдарды әлеуметтік бейімдеуге бағытталған іс-шаралар жүйесін электродтық естуді протездеу түрі;</w:t>
      </w:r>
    </w:p>
    <w:bookmarkEnd w:id="199"/>
    <w:bookmarkStart w:name="z227" w:id="200"/>
    <w:p>
      <w:pPr>
        <w:spacing w:after="0"/>
        <w:ind w:left="0"/>
        <w:jc w:val="both"/>
      </w:pPr>
      <w:r>
        <w:rPr>
          <w:rFonts w:ascii="Times New Roman"/>
          <w:b w:val="false"/>
          <w:i w:val="false"/>
          <w:color w:val="000000"/>
          <w:sz w:val="28"/>
        </w:rPr>
        <w:t>
      7) кохлеарлық имплантқа арналған сөйлеу процессоры – кохлеарлық имплантқа берілетін механикалық табиғаттың дыбыс толқынын электрлік импульсқа айналдыратын күрделі электрондық медициналық құрылғы (бұдан әрі – сөйлеу процессоры);</w:t>
      </w:r>
    </w:p>
    <w:bookmarkEnd w:id="200"/>
    <w:bookmarkStart w:name="z228" w:id="201"/>
    <w:p>
      <w:pPr>
        <w:spacing w:after="0"/>
        <w:ind w:left="0"/>
        <w:jc w:val="both"/>
      </w:pPr>
      <w:r>
        <w:rPr>
          <w:rFonts w:ascii="Times New Roman"/>
          <w:b w:val="false"/>
          <w:i w:val="false"/>
          <w:color w:val="000000"/>
          <w:sz w:val="28"/>
        </w:rPr>
        <w:t>
      8) күрделі протездік-ортопедиялық құралдар – корсеттер, аппараттар, туторлар, жамбасты мүшелегендегі, қол мен аяқтың қысқа және ұзын тұқылдарындағы протездер, қатты бекітілетін протездер, күрделі ортопедиялық аяқ киім;</w:t>
      </w:r>
    </w:p>
    <w:bookmarkEnd w:id="201"/>
    <w:bookmarkStart w:name="z229" w:id="202"/>
    <w:p>
      <w:pPr>
        <w:spacing w:after="0"/>
        <w:ind w:left="0"/>
        <w:jc w:val="both"/>
      </w:pPr>
      <w:r>
        <w:rPr>
          <w:rFonts w:ascii="Times New Roman"/>
          <w:b w:val="false"/>
          <w:i w:val="false"/>
          <w:color w:val="000000"/>
          <w:sz w:val="28"/>
        </w:rPr>
        <w:t>
      9) міндетті гигиеналық құралдар – табиғи физиологиялық қажеттіліктер мен мұқтаждықтарды қанағаттандыруға арналған құралдар;</w:t>
      </w:r>
    </w:p>
    <w:bookmarkEnd w:id="202"/>
    <w:bookmarkStart w:name="z230" w:id="203"/>
    <w:p>
      <w:pPr>
        <w:spacing w:after="0"/>
        <w:ind w:left="0"/>
        <w:jc w:val="both"/>
      </w:pPr>
      <w:r>
        <w:rPr>
          <w:rFonts w:ascii="Times New Roman"/>
          <w:b w:val="false"/>
          <w:i w:val="false"/>
          <w:color w:val="000000"/>
          <w:sz w:val="28"/>
        </w:rPr>
        <w:t>
      10)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bookmarkEnd w:id="203"/>
    <w:bookmarkStart w:name="z231" w:id="204"/>
    <w:p>
      <w:pPr>
        <w:spacing w:after="0"/>
        <w:ind w:left="0"/>
        <w:jc w:val="both"/>
      </w:pPr>
      <w:r>
        <w:rPr>
          <w:rFonts w:ascii="Times New Roman"/>
          <w:b w:val="false"/>
          <w:i w:val="false"/>
          <w:color w:val="000000"/>
          <w:sz w:val="28"/>
        </w:rPr>
        <w:t>
      11) протездік-ортопедиялық көмек – мүгедектігі бар адамдарды протездiк-ортопедиялық құралдармен қамтамасыз ету жөніндегі медициналық-техникалық көмектің мамандандырылған түрі және оларды пайдалануды үйрету;</w:t>
      </w:r>
    </w:p>
    <w:bookmarkEnd w:id="204"/>
    <w:bookmarkStart w:name="z232" w:id="205"/>
    <w:p>
      <w:pPr>
        <w:spacing w:after="0"/>
        <w:ind w:left="0"/>
        <w:jc w:val="both"/>
      </w:pPr>
      <w:r>
        <w:rPr>
          <w:rFonts w:ascii="Times New Roman"/>
          <w:b w:val="false"/>
          <w:i w:val="false"/>
          <w:color w:val="000000"/>
          <w:sz w:val="28"/>
        </w:rPr>
        <w:t>
      12) протездік-ортопедиялық құралдар – кем аяқ-қолды немесе дененің басқа да мүшелерін алмастыратын, аурудың немесе денсаулыққа зақым келудің салдарынан организмнің бұзылған немесе жоғалтқан функцияларының орнын толтыратын құралдар;</w:t>
      </w:r>
    </w:p>
    <w:bookmarkEnd w:id="205"/>
    <w:bookmarkStart w:name="z233" w:id="206"/>
    <w:p>
      <w:pPr>
        <w:spacing w:after="0"/>
        <w:ind w:left="0"/>
        <w:jc w:val="both"/>
      </w:pPr>
      <w:r>
        <w:rPr>
          <w:rFonts w:ascii="Times New Roman"/>
          <w:b w:val="false"/>
          <w:i w:val="false"/>
          <w:color w:val="000000"/>
          <w:sz w:val="28"/>
        </w:rPr>
        <w:t>
      13) сурдотехникалық құралдар – есту қабілетінің бұзылуларын түзеуге және олардың орнын толтыруға арналған техникалық құралдар, оның ішінде дауысты күшейтетін байланыс және ақпарат беру құралдары;</w:t>
      </w:r>
    </w:p>
    <w:bookmarkEnd w:id="206"/>
    <w:bookmarkStart w:name="z234" w:id="207"/>
    <w:p>
      <w:pPr>
        <w:spacing w:after="0"/>
        <w:ind w:left="0"/>
        <w:jc w:val="both"/>
      </w:pPr>
      <w:r>
        <w:rPr>
          <w:rFonts w:ascii="Times New Roman"/>
          <w:b w:val="false"/>
          <w:i w:val="false"/>
          <w:color w:val="000000"/>
          <w:sz w:val="28"/>
        </w:rPr>
        <w:t>
      14) техникалық көмекші (орнын толтырушы) құралдар (бұдан әрі – ОТҚ) – протездік-ортопедиялық, сурдотехникалық, тифлотехникалық құралдар мен міндетті гигиеналық құралдар;</w:t>
      </w:r>
    </w:p>
    <w:bookmarkEnd w:id="207"/>
    <w:bookmarkStart w:name="z235" w:id="208"/>
    <w:p>
      <w:pPr>
        <w:spacing w:after="0"/>
        <w:ind w:left="0"/>
        <w:jc w:val="both"/>
      </w:pPr>
      <w:r>
        <w:rPr>
          <w:rFonts w:ascii="Times New Roman"/>
          <w:b w:val="false"/>
          <w:i w:val="false"/>
          <w:color w:val="000000"/>
          <w:sz w:val="28"/>
        </w:rPr>
        <w:t>
      15) тифлотехникалық құралдар – мүгедектігі бар адамдардың көру қабілетінің бұзылуларын салдарынан жоғалтқан мүмкіндіктерін түзеуге және олардың орнын толтыруға бағытталған құралдар;</w:t>
      </w:r>
    </w:p>
    <w:bookmarkEnd w:id="208"/>
    <w:bookmarkStart w:name="z236" w:id="209"/>
    <w:p>
      <w:pPr>
        <w:spacing w:after="0"/>
        <w:ind w:left="0"/>
        <w:jc w:val="both"/>
      </w:pPr>
      <w:r>
        <w:rPr>
          <w:rFonts w:ascii="Times New Roman"/>
          <w:b w:val="false"/>
          <w:i w:val="false"/>
          <w:color w:val="000000"/>
          <w:sz w:val="28"/>
        </w:rPr>
        <w:t>
      16) ұсақ протездік-ортопедиялық құралдар – бандаждар, супинаторлар, пронаторлар, балалардың профилактикалық шалбарлары;</w:t>
      </w:r>
    </w:p>
    <w:bookmarkEnd w:id="209"/>
    <w:bookmarkStart w:name="z237" w:id="210"/>
    <w:p>
      <w:pPr>
        <w:spacing w:after="0"/>
        <w:ind w:left="0"/>
        <w:jc w:val="both"/>
      </w:pPr>
      <w:r>
        <w:rPr>
          <w:rFonts w:ascii="Times New Roman"/>
          <w:b w:val="false"/>
          <w:i w:val="false"/>
          <w:color w:val="000000"/>
          <w:sz w:val="28"/>
        </w:rPr>
        <w:t>
      17) арнаулы жүріп-тұру құралдары (бұдан әрі – кресло-арбалар) – мүгедектігі бар адамдардың белсенді және баяу жүріп-тұруына арналған техникалық көмек түрi.</w:t>
      </w:r>
    </w:p>
    <w:bookmarkEnd w:id="210"/>
    <w:bookmarkStart w:name="z238" w:id="211"/>
    <w:p>
      <w:pPr>
        <w:spacing w:after="0"/>
        <w:ind w:left="0"/>
        <w:jc w:val="both"/>
      </w:pPr>
      <w:r>
        <w:rPr>
          <w:rFonts w:ascii="Times New Roman"/>
          <w:b w:val="false"/>
          <w:i w:val="false"/>
          <w:color w:val="000000"/>
          <w:sz w:val="28"/>
        </w:rPr>
        <w:t xml:space="preserve">
      3. Мүгедектігі бар адамдарды, 1941 – 1945 жылдардағы Ұлы Отан соғысының қатысушылары (бұдан әрі – ҰОС қатысушылары) 1941 – 1945 жылдардағы Ұлы Отан соғысы кезеңінде жаралануы, контузия алуы, мертігуі немесе ауруға шалдығуы салдарынан мүгедектігі бар адамдарды (бұдан әрі – ҰОС мүгедектігі бар адамдары), сондай-ақ ҰОС мүгедектігі бар адамдарына теңестірілген адамдарды протездік-ортопедиялық көмекпен, ОТҚ және кресло-арбалармен қамтамасыз ету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техникалық көмекші (орнын толтырушы) құралдарды, арнаулы жүріп-тұру құралдарын беруге арналған өтініштің (бұдан әрі – өтініш)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халықты әлеуметтік қорғау саласындағы уәкілетті органның аумақтық бөлімшесі протездік-ортопедиялық көмекті, техникалық көмекші (орнын толтырушы) құралдарды және арнаулы жүріп-тұру құралдарын ұсынуға медициналық-әлеуметтік көрсетілімдер мен қарсы көрсетілімдерге сәйкес әзірлеген мүгедектігі бар адамдарды абилитациялаудың және оңалтудың жеке бағдарламасының (бұдан әрі – АОЖБ) әлеуметтік бөлігінің негізінде мемлекеттік бюджет қаражаты есебінен жүзеге асырылады.</w:t>
      </w:r>
    </w:p>
    <w:bookmarkEnd w:id="211"/>
    <w:p>
      <w:pPr>
        <w:spacing w:after="0"/>
        <w:ind w:left="0"/>
        <w:jc w:val="both"/>
      </w:pPr>
      <w:r>
        <w:rPr>
          <w:rFonts w:ascii="Times New Roman"/>
          <w:b w:val="false"/>
          <w:i w:val="false"/>
          <w:color w:val="000000"/>
          <w:sz w:val="28"/>
        </w:rPr>
        <w:t xml:space="preserve">
      ҰОС қатысушылары өтінішке "Дәрігерлік-консультациялық комиссияның қызметі туралы ережені бекіту туралы" Қазақстан Республикасы Денсаулық сақтау министрінің 2022 жылғы 7 сәуірдегі № 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27505 болып тіркелген) сәйкес медициналық ұйымның дәрігерлік-консультативтік комиссиясының қорытындысын қоса береді.</w:t>
      </w:r>
    </w:p>
    <w:bookmarkStart w:name="z239" w:id="212"/>
    <w:p>
      <w:pPr>
        <w:spacing w:after="0"/>
        <w:ind w:left="0"/>
        <w:jc w:val="both"/>
      </w:pPr>
      <w:r>
        <w:rPr>
          <w:rFonts w:ascii="Times New Roman"/>
          <w:b w:val="false"/>
          <w:i w:val="false"/>
          <w:color w:val="000000"/>
          <w:sz w:val="28"/>
        </w:rPr>
        <w:t>
      4. ҰОС қатысушылары мен ҰОС мүгедектігі бар адамдары, сондай-ақ жеңілдіктер бойынша ҰОС мүгедектігі бар адамдарына теңестірілген адамдар, мүгедектігі бар адамдар немесе олардың заңды өкілдері не мүгедектігі бар адамнан протездік-ортопедиялық көмек, ОТҚ және кресло-арбалар ұсыну үшін құжаттарды ресімдеу құқығына сенімхат алған адамдар (бұдан әрі – өтініш беруші) тұрғылықты жері бойынша мемлекеттік қызметті көрсетуге қойылатын негізгі талаптар тізбесінде көрсетілген құжаттарды қоса бере отырып:</w:t>
      </w:r>
    </w:p>
    <w:bookmarkEnd w:id="212"/>
    <w:bookmarkStart w:name="z240" w:id="213"/>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 (бұдан әрі – Мемлекеттік корпорация);</w:t>
      </w:r>
    </w:p>
    <w:bookmarkEnd w:id="213"/>
    <w:bookmarkStart w:name="z241" w:id="214"/>
    <w:p>
      <w:pPr>
        <w:spacing w:after="0"/>
        <w:ind w:left="0"/>
        <w:jc w:val="both"/>
      </w:pPr>
      <w:r>
        <w:rPr>
          <w:rFonts w:ascii="Times New Roman"/>
          <w:b w:val="false"/>
          <w:i w:val="false"/>
          <w:color w:val="000000"/>
          <w:sz w:val="28"/>
        </w:rPr>
        <w:t>
      2) Нұр-Сұлтан, Алматы және Шымкент қалаларының (бұдан әрі – қалалық басқармалар), аудандардың және облыстық маңызы бар қалалардың жергілікті атқарушы органдар (бұдан әрі – ЖАО) (бұдан әрі – жұмыспен қамту бөлімдері);</w:t>
      </w:r>
    </w:p>
    <w:bookmarkEnd w:id="214"/>
    <w:bookmarkStart w:name="z242" w:id="215"/>
    <w:p>
      <w:pPr>
        <w:spacing w:after="0"/>
        <w:ind w:left="0"/>
        <w:jc w:val="both"/>
      </w:pPr>
      <w:r>
        <w:rPr>
          <w:rFonts w:ascii="Times New Roman"/>
          <w:b w:val="false"/>
          <w:i w:val="false"/>
          <w:color w:val="000000"/>
          <w:sz w:val="28"/>
        </w:rPr>
        <w:t>
      3) "электрондық үкімет" веб-порталы (бұдан әрі – веб-портал);</w:t>
      </w:r>
    </w:p>
    <w:bookmarkEnd w:id="215"/>
    <w:bookmarkStart w:name="z243" w:id="216"/>
    <w:p>
      <w:pPr>
        <w:spacing w:after="0"/>
        <w:ind w:left="0"/>
        <w:jc w:val="both"/>
      </w:pPr>
      <w:r>
        <w:rPr>
          <w:rFonts w:ascii="Times New Roman"/>
          <w:b w:val="false"/>
          <w:i w:val="false"/>
          <w:color w:val="000000"/>
          <w:sz w:val="28"/>
        </w:rPr>
        <w:t>
      4) ұялы байланыс абоненттік құрылғысы (бұдан әрі –абоненттік нөмір) – проактивті қызмет арқылы өтініш береді.</w:t>
      </w:r>
    </w:p>
    <w:bookmarkEnd w:id="216"/>
    <w:p>
      <w:pPr>
        <w:spacing w:after="0"/>
        <w:ind w:left="0"/>
        <w:jc w:val="both"/>
      </w:pPr>
      <w:r>
        <w:rPr>
          <w:rFonts w:ascii="Times New Roman"/>
          <w:b w:val="false"/>
          <w:i w:val="false"/>
          <w:color w:val="000000"/>
          <w:sz w:val="28"/>
        </w:rPr>
        <w:t>
      Проактивті қызмет арқылы рәсімдеу кезінде өтінішті ұсыну талап етілмейді.</w:t>
      </w:r>
    </w:p>
    <w:p>
      <w:pPr>
        <w:spacing w:after="0"/>
        <w:ind w:left="0"/>
        <w:jc w:val="both"/>
      </w:pPr>
      <w:r>
        <w:rPr>
          <w:rFonts w:ascii="Times New Roman"/>
          <w:b w:val="false"/>
          <w:i w:val="false"/>
          <w:color w:val="000000"/>
          <w:sz w:val="28"/>
        </w:rPr>
        <w:t xml:space="preserve">
      "Мүгедектігі бар адамдарға протездік-ортопедиялық көмек ұсыну үшін оларға құжаттарды рәсімдеу" проактивті қызмет көрсету тәртібі 2-тараудың </w:t>
      </w:r>
      <w:r>
        <w:rPr>
          <w:rFonts w:ascii="Times New Roman"/>
          <w:b w:val="false"/>
          <w:i w:val="false"/>
          <w:color w:val="000000"/>
          <w:sz w:val="28"/>
        </w:rPr>
        <w:t>2-параграфында</w:t>
      </w:r>
      <w:r>
        <w:rPr>
          <w:rFonts w:ascii="Times New Roman"/>
          <w:b w:val="false"/>
          <w:i w:val="false"/>
          <w:color w:val="000000"/>
          <w:sz w:val="28"/>
        </w:rPr>
        <w:t xml:space="preserve">, "Мүгедектігі бар адамдарды техникалық көмекші (орнын толтырушы) құралдармен қамтамасыз етуге құжаттарды ресімдеу" 4-тараудың </w:t>
      </w:r>
      <w:r>
        <w:rPr>
          <w:rFonts w:ascii="Times New Roman"/>
          <w:b w:val="false"/>
          <w:i w:val="false"/>
          <w:color w:val="000000"/>
          <w:sz w:val="28"/>
        </w:rPr>
        <w:t>2-параграфында</w:t>
      </w:r>
      <w:r>
        <w:rPr>
          <w:rFonts w:ascii="Times New Roman"/>
          <w:b w:val="false"/>
          <w:i w:val="false"/>
          <w:color w:val="000000"/>
          <w:sz w:val="28"/>
        </w:rPr>
        <w:t xml:space="preserve">, "Мүгедектігі бар адамдарды арнаулы жүріп-тұру құралдарымен қамтамасыз етуге құжаттарды ресімдеу" осы Қағидалардың 6-тарауының </w:t>
      </w:r>
      <w:r>
        <w:rPr>
          <w:rFonts w:ascii="Times New Roman"/>
          <w:b w:val="false"/>
          <w:i w:val="false"/>
          <w:color w:val="000000"/>
          <w:sz w:val="28"/>
        </w:rPr>
        <w:t>2-параграфында</w:t>
      </w:r>
      <w:r>
        <w:rPr>
          <w:rFonts w:ascii="Times New Roman"/>
          <w:b w:val="false"/>
          <w:i w:val="false"/>
          <w:color w:val="000000"/>
          <w:sz w:val="28"/>
        </w:rPr>
        <w:t xml:space="preserve"> көзделген.</w:t>
      </w:r>
    </w:p>
    <w:p>
      <w:pPr>
        <w:spacing w:after="0"/>
        <w:ind w:left="0"/>
        <w:jc w:val="both"/>
      </w:pPr>
      <w:r>
        <w:rPr>
          <w:rFonts w:ascii="Times New Roman"/>
          <w:b w:val="false"/>
          <w:i w:val="false"/>
          <w:color w:val="000000"/>
          <w:sz w:val="28"/>
        </w:rPr>
        <w:t xml:space="preserve">
      "Мүгедектігі бар адамдарға протездік-ортопедиялық көмек ұсыну үшін оларға құжаттарды рәсімдеу" мемлекеттік қызметін "электрондық үкімет" веб-порталы арқылы көрсету тәртібі 2-тараудың 3-параграфында, "Мүгедектігі бар адамдарды техникалық көмекші және (орнын толтырушы) құралдармен қамтамасыз етуге құжаттарды рәсімдеу" 4-тараудың 3-параграфында, "Мүгедектігі бар адамдарды арнаулы жүріп-тұру құралдарымен қамтамасыз етуге құжаттарды рәсімдеу" осы Қағидалардың 6-тарауының </w:t>
      </w:r>
      <w:r>
        <w:rPr>
          <w:rFonts w:ascii="Times New Roman"/>
          <w:b w:val="false"/>
          <w:i w:val="false"/>
          <w:color w:val="000000"/>
          <w:sz w:val="28"/>
        </w:rPr>
        <w:t>3-параграфында</w:t>
      </w:r>
      <w:r>
        <w:rPr>
          <w:rFonts w:ascii="Times New Roman"/>
          <w:b w:val="false"/>
          <w:i w:val="false"/>
          <w:color w:val="000000"/>
          <w:sz w:val="28"/>
        </w:rPr>
        <w:t xml:space="preserve"> көзделген.</w:t>
      </w:r>
    </w:p>
    <w:bookmarkStart w:name="z244" w:id="217"/>
    <w:p>
      <w:pPr>
        <w:spacing w:after="0"/>
        <w:ind w:left="0"/>
        <w:jc w:val="both"/>
      </w:pPr>
      <w:r>
        <w:rPr>
          <w:rFonts w:ascii="Times New Roman"/>
          <w:b w:val="false"/>
          <w:i w:val="false"/>
          <w:color w:val="000000"/>
          <w:sz w:val="28"/>
        </w:rPr>
        <w:t>
      5. Қалалық басқарманың, жұмыспен қамту бөлімінің маманы өтініштерді "Е-Собес" автоматтандырылған ақпараттық жүйесінің кезегінің электрондық журналына (бұдан әрі – "Е-Собес" ААЖ) олардың түсу ретіне қарай тіркейді.</w:t>
      </w:r>
    </w:p>
    <w:bookmarkEnd w:id="217"/>
    <w:p>
      <w:pPr>
        <w:spacing w:after="0"/>
        <w:ind w:left="0"/>
        <w:jc w:val="both"/>
      </w:pPr>
      <w:r>
        <w:rPr>
          <w:rFonts w:ascii="Times New Roman"/>
          <w:b w:val="false"/>
          <w:i w:val="false"/>
          <w:color w:val="000000"/>
          <w:sz w:val="28"/>
        </w:rPr>
        <w:t>
      Протездік-ортопедиялық көмек, ОТҚ және кресло-арбалар ұсыну портал немесе мемлекеттік сатып алу арқылы жүзеге асырылады.</w:t>
      </w:r>
    </w:p>
    <w:bookmarkStart w:name="z245" w:id="218"/>
    <w:p>
      <w:pPr>
        <w:spacing w:after="0"/>
        <w:ind w:left="0"/>
        <w:jc w:val="both"/>
      </w:pPr>
      <w:r>
        <w:rPr>
          <w:rFonts w:ascii="Times New Roman"/>
          <w:b w:val="false"/>
          <w:i w:val="false"/>
          <w:color w:val="000000"/>
          <w:sz w:val="28"/>
        </w:rPr>
        <w:t xml:space="preserve">
      6. Протездік-ортопедиялық көмекпен, ОТҚ және кресло-арбалармен қамтамасыз ету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протездік-ортопедиялық құралдарды, техникалық көмекші (орнын толтырушы) құралдарды, арнаулы жүріп-тұру құралдарын алған күннен бастап оларды ауыстыру мерзімдерін ескере отырып, "Е-собес" ААЖ-да бастапқы тіркелген өтінішке сәйкес АОЖБ іс-шарасын іске асыру мерзімі ішінде жүзеге асырылады.</w:t>
      </w:r>
    </w:p>
    <w:bookmarkEnd w:id="218"/>
    <w:p>
      <w:pPr>
        <w:spacing w:after="0"/>
        <w:ind w:left="0"/>
        <w:jc w:val="both"/>
      </w:pPr>
      <w:r>
        <w:rPr>
          <w:rFonts w:ascii="Times New Roman"/>
          <w:b w:val="false"/>
          <w:i w:val="false"/>
          <w:color w:val="000000"/>
          <w:sz w:val="28"/>
        </w:rPr>
        <w:t>
      Мүгедектігі бар адамға, ҰОС қатысушысына және ҰОС мүгедектігі бар адамына, сондай-ақ ҰОС мүгедектігі бар адамдарына теңестірілген адамға (бұдан әрі – алушы) "Е-собес" ААЖ-мен протездік-ортопедиялық құралдарды, ОТҚ және кресло-арбаларды ауыстыру мерзімдерін ескере отырып, кезекке қою үшін оларды ауыстыруға келісім беруге сұрау салумен смс-хабарлама жіберіледі.</w:t>
      </w:r>
    </w:p>
    <w:p>
      <w:pPr>
        <w:spacing w:after="0"/>
        <w:ind w:left="0"/>
        <w:jc w:val="both"/>
      </w:pPr>
      <w:r>
        <w:rPr>
          <w:rFonts w:ascii="Times New Roman"/>
          <w:b w:val="false"/>
          <w:i w:val="false"/>
          <w:color w:val="000000"/>
          <w:sz w:val="28"/>
        </w:rPr>
        <w:t>
      Алушы смс-хабарлама арқылы тиісті кодпен ауыстыруға немесе ауыстырудан бас тартуға келісімін растайды.</w:t>
      </w:r>
    </w:p>
    <w:p>
      <w:pPr>
        <w:spacing w:after="0"/>
        <w:ind w:left="0"/>
        <w:jc w:val="both"/>
      </w:pPr>
      <w:r>
        <w:rPr>
          <w:rFonts w:ascii="Times New Roman"/>
          <w:b w:val="false"/>
          <w:i w:val="false"/>
          <w:color w:val="000000"/>
          <w:sz w:val="28"/>
        </w:rPr>
        <w:t>
      Алушыдан келісім алған немесе алушыдан жауап болмаған кезде сұрау салу жіберілген күннен бастап үш жұмыс күні ішінде алушы протездік-ортопедиялық құралдарды, ОТҚ және кресло-арбаларды ауыстыруға кезекке енгізіледі.</w:t>
      </w:r>
    </w:p>
    <w:bookmarkStart w:name="z246" w:id="219"/>
    <w:p>
      <w:pPr>
        <w:spacing w:after="0"/>
        <w:ind w:left="0"/>
        <w:jc w:val="both"/>
      </w:pPr>
      <w:r>
        <w:rPr>
          <w:rFonts w:ascii="Times New Roman"/>
          <w:b w:val="false"/>
          <w:i w:val="false"/>
          <w:color w:val="000000"/>
          <w:sz w:val="28"/>
        </w:rPr>
        <w:t xml:space="preserve">
      7. Жұмыс берушінің кінәсінен жұмыста мертігуге ұшыраған немесе кәсіптік ауруға шалдыққан мүгедектігі бар адамға Қазақстан Республикасы Азаматтық кодексінің </w:t>
      </w:r>
      <w:r>
        <w:rPr>
          <w:rFonts w:ascii="Times New Roman"/>
          <w:b w:val="false"/>
          <w:i w:val="false"/>
          <w:color w:val="000000"/>
          <w:sz w:val="28"/>
        </w:rPr>
        <w:t>937-бабына</w:t>
      </w:r>
      <w:r>
        <w:rPr>
          <w:rFonts w:ascii="Times New Roman"/>
          <w:b w:val="false"/>
          <w:i w:val="false"/>
          <w:color w:val="000000"/>
          <w:sz w:val="28"/>
        </w:rPr>
        <w:t xml:space="preserve"> (Ерекше бөлім) сәйкес протездік-ортопедиялық көмекпен, ОТҚ және кресло-арбалармен жұмыс берушінің қаражаты есебінен АОЖБ-ға сәйкес қамтамасыз етіледі.</w:t>
      </w:r>
    </w:p>
    <w:bookmarkEnd w:id="219"/>
    <w:bookmarkStart w:name="z247" w:id="220"/>
    <w:p>
      <w:pPr>
        <w:spacing w:after="0"/>
        <w:ind w:left="0"/>
        <w:jc w:val="both"/>
      </w:pPr>
      <w:r>
        <w:rPr>
          <w:rFonts w:ascii="Times New Roman"/>
          <w:b w:val="false"/>
          <w:i w:val="false"/>
          <w:color w:val="000000"/>
          <w:sz w:val="28"/>
        </w:rPr>
        <w:t xml:space="preserve">
      8. Жұмыс беруші-дара кәсіпкердің қызметі тоқтатылған немесе заңды тұлға таратылған, сондай-ақ оны банкрот деп тану туралы сот шешімі заңды күшіне енген кезде жұмыс берушінің кінәсінен жұмыста мертігуге ұшыраған немесе кәсіптік ауруға шалдыққан мүгедектігі бар адамдарға протездік-ортопедиялық көмек, ОТҚ және кресло-арбалар Заңның </w:t>
      </w:r>
      <w:r>
        <w:rPr>
          <w:rFonts w:ascii="Times New Roman"/>
          <w:b w:val="false"/>
          <w:i w:val="false"/>
          <w:color w:val="000000"/>
          <w:sz w:val="28"/>
        </w:rPr>
        <w:t>22-бабына</w:t>
      </w:r>
      <w:r>
        <w:rPr>
          <w:rFonts w:ascii="Times New Roman"/>
          <w:b w:val="false"/>
          <w:i w:val="false"/>
          <w:color w:val="000000"/>
          <w:sz w:val="28"/>
        </w:rPr>
        <w:t xml:space="preserve"> сәйкес мемлекеттік бюджет қаражаты есебінен беріледі.</w:t>
      </w:r>
    </w:p>
    <w:bookmarkEnd w:id="220"/>
    <w:bookmarkStart w:name="z248" w:id="221"/>
    <w:p>
      <w:pPr>
        <w:spacing w:after="0"/>
        <w:ind w:left="0"/>
        <w:jc w:val="both"/>
      </w:pPr>
      <w:r>
        <w:rPr>
          <w:rFonts w:ascii="Times New Roman"/>
          <w:b w:val="false"/>
          <w:i w:val="false"/>
          <w:color w:val="000000"/>
          <w:sz w:val="28"/>
        </w:rPr>
        <w:t>
      9. Мүгедектігі бар адамдарға берілген ОТҚ және кресло-арбаларды сату және басқа адамға беруге жатпайды.</w:t>
      </w:r>
    </w:p>
    <w:bookmarkEnd w:id="221"/>
    <w:bookmarkStart w:name="z249" w:id="222"/>
    <w:p>
      <w:pPr>
        <w:spacing w:after="0"/>
        <w:ind w:left="0"/>
        <w:jc w:val="left"/>
      </w:pPr>
      <w:r>
        <w:rPr>
          <w:rFonts w:ascii="Times New Roman"/>
          <w:b/>
          <w:i w:val="false"/>
          <w:color w:val="000000"/>
        </w:rPr>
        <w:t xml:space="preserve"> 2-тарау. "Мүгедектігі бар адамдарға протездік-ортопедиялық көмек ұсыну үшін оларға құжаттарды рәсімдеу" мемлекеттік қызметін көрсету тәртібі</w:t>
      </w:r>
    </w:p>
    <w:bookmarkEnd w:id="222"/>
    <w:bookmarkStart w:name="z250" w:id="223"/>
    <w:p>
      <w:pPr>
        <w:spacing w:after="0"/>
        <w:ind w:left="0"/>
        <w:jc w:val="left"/>
      </w:pPr>
      <w:r>
        <w:rPr>
          <w:rFonts w:ascii="Times New Roman"/>
          <w:b/>
          <w:i w:val="false"/>
          <w:color w:val="000000"/>
        </w:rPr>
        <w:t xml:space="preserve"> 1-параграф. Мемлекеттік корпорация, қалалық басқармалар, жұмыспен қамту бөлімдері арқылы өтініш негізінде "Мүгедектігі бар адамдарға протездік-ортопедиялық көмек ұсыну үшін оларға құжаттарды рәсімдеу" мемлекеттік қызметін көрсету тәртібі</w:t>
      </w:r>
    </w:p>
    <w:bookmarkEnd w:id="223"/>
    <w:bookmarkStart w:name="z251" w:id="224"/>
    <w:p>
      <w:pPr>
        <w:spacing w:after="0"/>
        <w:ind w:left="0"/>
        <w:jc w:val="both"/>
      </w:pPr>
      <w:r>
        <w:rPr>
          <w:rFonts w:ascii="Times New Roman"/>
          <w:b w:val="false"/>
          <w:i w:val="false"/>
          <w:color w:val="000000"/>
          <w:sz w:val="28"/>
        </w:rPr>
        <w:t xml:space="preserve">
      10.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"Мүгедектігі бар адамдарды протездік-ортопедиялық көмекпен қамтамасыз етуге құжаттарды ресімдеу" мемлекеттік қызметін (бұдан әрі – мемлекеттік қызметті көрсетуге қойылатын негізгі талаптар тізбесі) алу үшін өтініш беруші "Жеке басты куәландыратын құжаттар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ұсынылатын, мүгедектігі бар адамның тұрғылықты жері бойынша Мемлекеттік корпорацияға, қалалық басқармаға, жұмыспен қамту бөліміне өтінішпен және мүгедектігі бар адамның жеке басын куәландыратын құжатпен не цифрлық құжаттар сервисінен (сәйкестендіру үшін) электрондық құжатпен жүгінеді.</w:t>
      </w:r>
    </w:p>
    <w:bookmarkEnd w:id="224"/>
    <w:bookmarkStart w:name="z252" w:id="225"/>
    <w:p>
      <w:pPr>
        <w:spacing w:after="0"/>
        <w:ind w:left="0"/>
        <w:jc w:val="both"/>
      </w:pPr>
      <w:r>
        <w:rPr>
          <w:rFonts w:ascii="Times New Roman"/>
          <w:b w:val="false"/>
          <w:i w:val="false"/>
          <w:color w:val="000000"/>
          <w:sz w:val="28"/>
        </w:rPr>
        <w:t>
      11. Мемлекеттік корпорацияның, қалалық басқарманың, жұмыспен қамту бөлімінің жауапты қызметкерлері өтінішті қабылдау кезінде:</w:t>
      </w:r>
    </w:p>
    <w:bookmarkEnd w:id="225"/>
    <w:bookmarkStart w:name="z253" w:id="226"/>
    <w:p>
      <w:pPr>
        <w:spacing w:after="0"/>
        <w:ind w:left="0"/>
        <w:jc w:val="both"/>
      </w:pPr>
      <w:r>
        <w:rPr>
          <w:rFonts w:ascii="Times New Roman"/>
          <w:b w:val="false"/>
          <w:i w:val="false"/>
          <w:color w:val="000000"/>
          <w:sz w:val="28"/>
        </w:rPr>
        <w:t>
      1) жеке басты куәландыратын құжат туралы;</w:t>
      </w:r>
    </w:p>
    <w:bookmarkEnd w:id="226"/>
    <w:bookmarkStart w:name="z254" w:id="227"/>
    <w:p>
      <w:pPr>
        <w:spacing w:after="0"/>
        <w:ind w:left="0"/>
        <w:jc w:val="both"/>
      </w:pPr>
      <w:r>
        <w:rPr>
          <w:rFonts w:ascii="Times New Roman"/>
          <w:b w:val="false"/>
          <w:i w:val="false"/>
          <w:color w:val="000000"/>
          <w:sz w:val="28"/>
        </w:rPr>
        <w:t>
      2) мүгедектікті белгілеу туралы;</w:t>
      </w:r>
    </w:p>
    <w:bookmarkEnd w:id="227"/>
    <w:bookmarkStart w:name="z255" w:id="228"/>
    <w:p>
      <w:pPr>
        <w:spacing w:after="0"/>
        <w:ind w:left="0"/>
        <w:jc w:val="both"/>
      </w:pPr>
      <w:r>
        <w:rPr>
          <w:rFonts w:ascii="Times New Roman"/>
          <w:b w:val="false"/>
          <w:i w:val="false"/>
          <w:color w:val="000000"/>
          <w:sz w:val="28"/>
        </w:rPr>
        <w:t>
      3) АОЖБ-да әзірленген іс-шаралар туралы мәліметтерді алу үшін "Электрондық үкімет" шлюзі арқылы мемлекеттік органдардың және (немесе) ұйымдардың ақпараттық жүйелеріне (бұдан әрі – ақпараттық жүйелер) мүгедектігі бар адамның жеке сәйкестендіру нөмірі бойынша сұрау салуларды қалыптастырады.</w:t>
      </w:r>
    </w:p>
    <w:bookmarkEnd w:id="228"/>
    <w:bookmarkStart w:name="z256" w:id="229"/>
    <w:p>
      <w:pPr>
        <w:spacing w:after="0"/>
        <w:ind w:left="0"/>
        <w:jc w:val="both"/>
      </w:pPr>
      <w:r>
        <w:rPr>
          <w:rFonts w:ascii="Times New Roman"/>
          <w:b w:val="false"/>
          <w:i w:val="false"/>
          <w:color w:val="000000"/>
          <w:sz w:val="28"/>
        </w:rPr>
        <w:t>
      Жұмыста мертігуге ұшыраған немесе кәсіптік ауруға шалдыққан мүгедектігі бар адамдар протездік-ортопедиялық көмек алуға өтініш берген кезде:</w:t>
      </w:r>
    </w:p>
    <w:bookmarkEnd w:id="229"/>
    <w:bookmarkStart w:name="z257" w:id="230"/>
    <w:p>
      <w:pPr>
        <w:spacing w:after="0"/>
        <w:ind w:left="0"/>
        <w:jc w:val="both"/>
      </w:pPr>
      <w:r>
        <w:rPr>
          <w:rFonts w:ascii="Times New Roman"/>
          <w:b w:val="false"/>
          <w:i w:val="false"/>
          <w:color w:val="000000"/>
          <w:sz w:val="28"/>
        </w:rPr>
        <w:t>
      1) өндірістегі мүгедектікке алып келген жазатайым оқиға туралы;</w:t>
      </w:r>
    </w:p>
    <w:bookmarkEnd w:id="230"/>
    <w:bookmarkStart w:name="z258" w:id="231"/>
    <w:p>
      <w:pPr>
        <w:spacing w:after="0"/>
        <w:ind w:left="0"/>
        <w:jc w:val="both"/>
      </w:pPr>
      <w:r>
        <w:rPr>
          <w:rFonts w:ascii="Times New Roman"/>
          <w:b w:val="false"/>
          <w:i w:val="false"/>
          <w:color w:val="000000"/>
          <w:sz w:val="28"/>
        </w:rPr>
        <w:t>
      2) кінәсінен жұмыста мертігуге ұшырау немесе кәсіптік ауруға шалдығу болған жұмыс берушінің – дара кәсіпкердің қызметін тоқтату немесе заңды тұлғаны тарату туралы қосымша мәліметтер сұратылады.</w:t>
      </w:r>
    </w:p>
    <w:bookmarkEnd w:id="231"/>
    <w:p>
      <w:pPr>
        <w:spacing w:after="0"/>
        <w:ind w:left="0"/>
        <w:jc w:val="both"/>
      </w:pPr>
      <w:r>
        <w:rPr>
          <w:rFonts w:ascii="Times New Roman"/>
          <w:b w:val="false"/>
          <w:i w:val="false"/>
          <w:color w:val="000000"/>
          <w:sz w:val="28"/>
        </w:rPr>
        <w:t>
      ҰОС қатысушылары, ҰОC мүгедектігі бар адамдары өтінішке ҰОC қатысушылар, ҰОC мүгедектігі бар адамдар немесе ҰОC мүгедектігі бар адамға теңестірілген адам куәлігін қоса береді.</w:t>
      </w:r>
    </w:p>
    <w:p>
      <w:pPr>
        <w:spacing w:after="0"/>
        <w:ind w:left="0"/>
        <w:jc w:val="both"/>
      </w:pPr>
      <w:r>
        <w:rPr>
          <w:rFonts w:ascii="Times New Roman"/>
          <w:b w:val="false"/>
          <w:i w:val="false"/>
          <w:color w:val="000000"/>
          <w:sz w:val="28"/>
        </w:rPr>
        <w:t>
      Ақпараттық жүйелерде мәліметтер болмаған кезде өтінішке жоғарыда көрсетілген мәліметтерді қамтитын қағаз жеткізгіштегі құжаттардың көшірмелері қоса беріледі.</w:t>
      </w:r>
    </w:p>
    <w:p>
      <w:pPr>
        <w:spacing w:after="0"/>
        <w:ind w:left="0"/>
        <w:jc w:val="both"/>
      </w:pPr>
      <w:r>
        <w:rPr>
          <w:rFonts w:ascii="Times New Roman"/>
          <w:b w:val="false"/>
          <w:i w:val="false"/>
          <w:color w:val="000000"/>
          <w:sz w:val="28"/>
        </w:rPr>
        <w:t xml:space="preserve">
      Ұсынылған түпнұсқалармен салыстырғаннан кейін құжаттардың көшірмелерін өтінішті қабылдаған жауапты қызметкер тиісті құжаттардың қабылданғаны туралы қолхатқа немесе осы Қағидалардың </w:t>
      </w:r>
      <w:r>
        <w:rPr>
          <w:rFonts w:ascii="Times New Roman"/>
          <w:b w:val="false"/>
          <w:i w:val="false"/>
          <w:color w:val="000000"/>
          <w:sz w:val="28"/>
        </w:rPr>
        <w:t>12-тармағына</w:t>
      </w:r>
      <w:r>
        <w:rPr>
          <w:rFonts w:ascii="Times New Roman"/>
          <w:b w:val="false"/>
          <w:i w:val="false"/>
          <w:color w:val="000000"/>
          <w:sz w:val="28"/>
        </w:rPr>
        <w:t xml:space="preserve"> сәйкес берілетін талонға белгі қою арқылы куәландырады, содан кейін құжаттардың түпнұсқалары өтініш берушіге қайтарылады.</w:t>
      </w:r>
    </w:p>
    <w:bookmarkStart w:name="z259" w:id="232"/>
    <w:p>
      <w:pPr>
        <w:spacing w:after="0"/>
        <w:ind w:left="0"/>
        <w:jc w:val="both"/>
      </w:pPr>
      <w:r>
        <w:rPr>
          <w:rFonts w:ascii="Times New Roman"/>
          <w:b w:val="false"/>
          <w:i w:val="false"/>
          <w:color w:val="000000"/>
          <w:sz w:val="28"/>
        </w:rPr>
        <w:t>
      12. Құжаттарды беру кезінде өтініш берушіге:</w:t>
      </w:r>
    </w:p>
    <w:bookmarkEnd w:id="232"/>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w:t>
      </w:r>
    </w:p>
    <w:p>
      <w:pPr>
        <w:spacing w:after="0"/>
        <w:ind w:left="0"/>
        <w:jc w:val="both"/>
      </w:pPr>
      <w:r>
        <w:rPr>
          <w:rFonts w:ascii="Times New Roman"/>
          <w:b w:val="false"/>
          <w:i w:val="false"/>
          <w:color w:val="000000"/>
          <w:sz w:val="28"/>
        </w:rPr>
        <w:t>
      қалалық басқармаларда, жұмыспен қамту бөлімдерінде – тіркелген және мемлекеттік қызметті алатын күні, құжаттарды қабылдаған адамның тегі мен аты-жөні көрсетілген талон беріледі.</w:t>
      </w:r>
    </w:p>
    <w:bookmarkStart w:name="z260" w:id="233"/>
    <w:p>
      <w:pPr>
        <w:spacing w:after="0"/>
        <w:ind w:left="0"/>
        <w:jc w:val="both"/>
      </w:pPr>
      <w:r>
        <w:rPr>
          <w:rFonts w:ascii="Times New Roman"/>
          <w:b w:val="false"/>
          <w:i w:val="false"/>
          <w:color w:val="000000"/>
          <w:sz w:val="28"/>
        </w:rPr>
        <w:t xml:space="preserve">
      13. Өтініш беруші мемлекеттік қызметті көрсетуге қойылатын негізгі талаптар тізбесінің 8-тармағында көрсетілген құжаттардың толық топтамасын ұсынбаған және (немесе) қолданылу мерзімі өткен мәліметтерді (құжаттарды) ұсынған кезде Мемлекеттік корпорацияның, қалалық басқарманың бөлімшелері, жұмыспен қамту бөлімдері өтінішті қабылдаудан бас тартады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233"/>
    <w:bookmarkStart w:name="z261" w:id="234"/>
    <w:p>
      <w:pPr>
        <w:spacing w:after="0"/>
        <w:ind w:left="0"/>
        <w:jc w:val="both"/>
      </w:pPr>
      <w:r>
        <w:rPr>
          <w:rFonts w:ascii="Times New Roman"/>
          <w:b w:val="false"/>
          <w:i w:val="false"/>
          <w:color w:val="000000"/>
          <w:sz w:val="28"/>
        </w:rPr>
        <w:t xml:space="preserve">
      14. Мемлекеттік қызметті көрсетуге қойылатын негізгі талаптар тізбесінің 8-тармағында көрсетілген құжаттар сәйкес келген жағдайда, қалалық басқарма, жұмыспен қамту бөлімі он жұмыс күні ішінде құжаттарды қарайды, қорытындысы бойынша өтініш берушіге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мемлекеттік қызметті көрсету нәтижесі туралы хабарлама береді.</w:t>
      </w:r>
    </w:p>
    <w:bookmarkEnd w:id="234"/>
    <w:p>
      <w:pPr>
        <w:spacing w:after="0"/>
        <w:ind w:left="0"/>
        <w:jc w:val="both"/>
      </w:pPr>
      <w:r>
        <w:rPr>
          <w:rFonts w:ascii="Times New Roman"/>
          <w:b w:val="false"/>
          <w:i w:val="false"/>
          <w:color w:val="000000"/>
          <w:sz w:val="28"/>
        </w:rPr>
        <w:t>
      Мемлекеттік корпорацияның құжаттарды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xml:space="preserve">
      Мемлекеттік қызметті көрсетуге қойылатын негізгі талаптар тізбесінің 9-тармағында көзделген негіздер болған жағдайда, қалалық басқарма, Жұмыспен қамту бөлімі Қазақстан Республикасы Әкімшілік рәсімдік-процестік кодексінің (бұдан әрі – ӘРПК) </w:t>
      </w:r>
      <w:r>
        <w:rPr>
          <w:rFonts w:ascii="Times New Roman"/>
          <w:b w:val="false"/>
          <w:i w:val="false"/>
          <w:color w:val="000000"/>
          <w:sz w:val="28"/>
        </w:rPr>
        <w:t>73-бабына</w:t>
      </w:r>
      <w:r>
        <w:rPr>
          <w:rFonts w:ascii="Times New Roman"/>
          <w:b w:val="false"/>
          <w:i w:val="false"/>
          <w:color w:val="000000"/>
          <w:sz w:val="28"/>
        </w:rPr>
        <w:t xml:space="preserve"> сәйкес өтініш берушіге мемлекеттік қызметті көрсетуден бас тарту туралы алдын ала шешім туралы, сондай-ақ өтініш берушіге алдын ала шешім бойынша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алдын ала, бірақ мемлекеттік қызметті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өтініш берушіге қалалық басқарманың, жұмыспен қамту бөлімінің уәкілетті адамының электрондық цифрлық қолтаңбасы (бұдан әрі – ЭЦҚ) қойылған электрондық құжат нысанында құжаттарды рәсімдеу туралы хабарлама не мемлекеттік қызметті көрсетуден дәлелді бас тарту жіберіледі.</w:t>
      </w:r>
    </w:p>
    <w:p>
      <w:pPr>
        <w:spacing w:after="0"/>
        <w:ind w:left="0"/>
        <w:jc w:val="both"/>
      </w:pPr>
      <w:r>
        <w:rPr>
          <w:rFonts w:ascii="Times New Roman"/>
          <w:b w:val="false"/>
          <w:i w:val="false"/>
          <w:color w:val="000000"/>
          <w:sz w:val="28"/>
        </w:rPr>
        <w:t>
      Мемлекеттік қызметті көрсету нәтижесін қалалық басқарма, жұмыспен қамту бөлімі Мемлекеттік корпорацияға мемлекеттік қызметті көрсету мерзімі аяқталғанға дейін бір тәуліктен кешіктірмей ұсынады.</w:t>
      </w:r>
    </w:p>
    <w:p>
      <w:pPr>
        <w:spacing w:after="0"/>
        <w:ind w:left="0"/>
        <w:jc w:val="both"/>
      </w:pPr>
      <w:r>
        <w:rPr>
          <w:rFonts w:ascii="Times New Roman"/>
          <w:b w:val="false"/>
          <w:i w:val="false"/>
          <w:color w:val="000000"/>
          <w:sz w:val="28"/>
        </w:rPr>
        <w:t>
      Мемлекеттік корпорация өтініш берушіні мемлекеттік қызметті көрсету нәтижелері туралы өтініш берушінің абоненттік нөміріне смс-хабарлама беру арқылы хабардар етеді.</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содан кейін оларды одан әрі сақтау үшін қалалық басқармаларға, жұмыспен қамту бөлімдеріне береді. Өтініш беруші бір ай өткен соң жүгінген кезде Мемлекеттік корпорацияның, қалалық басқарманың бөлімшелерінің, жұмыспен қамту бөлімдерінің сұрау салуы бойынша бір жұмыс күні ішінде дайын құжаттарды өтініш берушіге беру үшін Мемлекеттік корпорацияға жібереді.</w:t>
      </w:r>
    </w:p>
    <w:bookmarkStart w:name="z262" w:id="235"/>
    <w:p>
      <w:pPr>
        <w:spacing w:after="0"/>
        <w:ind w:left="0"/>
        <w:jc w:val="both"/>
      </w:pPr>
      <w:r>
        <w:rPr>
          <w:rFonts w:ascii="Times New Roman"/>
          <w:b w:val="false"/>
          <w:i w:val="false"/>
          <w:color w:val="000000"/>
          <w:sz w:val="28"/>
        </w:rPr>
        <w:t xml:space="preserve">
      15. Мемлекеттік қызметті көрсету нәтижесі туралы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беріледі.</w:t>
      </w:r>
    </w:p>
    <w:bookmarkEnd w:id="235"/>
    <w:bookmarkStart w:name="z263" w:id="236"/>
    <w:p>
      <w:pPr>
        <w:spacing w:after="0"/>
        <w:ind w:left="0"/>
        <w:jc w:val="both"/>
      </w:pPr>
      <w:r>
        <w:rPr>
          <w:rFonts w:ascii="Times New Roman"/>
          <w:b w:val="false"/>
          <w:i w:val="false"/>
          <w:color w:val="000000"/>
          <w:sz w:val="28"/>
        </w:rPr>
        <w:t>
      16. Қалалық басқармалардың, жұмыспен қамту бөлімдерінің және (немесе) олардың лауазымды адамдарының, Мемлекеттік корпорация қызметкерлерінің мемлекеттік қызметті көрсету мәселелері бойынша шешімдеріне, әрекеттеріне (әрекетсіздігіне) шағымдану:</w:t>
      </w:r>
    </w:p>
    <w:bookmarkEnd w:id="236"/>
    <w:bookmarkStart w:name="z264" w:id="237"/>
    <w:p>
      <w:pPr>
        <w:spacing w:after="0"/>
        <w:ind w:left="0"/>
        <w:jc w:val="both"/>
      </w:pPr>
      <w:r>
        <w:rPr>
          <w:rFonts w:ascii="Times New Roman"/>
          <w:b w:val="false"/>
          <w:i w:val="false"/>
          <w:color w:val="000000"/>
          <w:sz w:val="28"/>
        </w:rPr>
        <w:t xml:space="preserve">
      1) қалалық басқармалардың, жұмыспен қамту бөлімдерінің және (немесе) олардың лауазымды адамдарының әрекетіне (әрекетсіздігіне) шағым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қызметті көрсетуге қойылатын негізгі талаптар тізбесінде көрсетілген мекенжайлар бойынша қалалық басқармалар, жұмыспен қамту бөлімдері басшыларының атына беріледі.</w:t>
      </w:r>
    </w:p>
    <w:bookmarkEnd w:id="237"/>
    <w:p>
      <w:pPr>
        <w:spacing w:after="0"/>
        <w:ind w:left="0"/>
        <w:jc w:val="both"/>
      </w:pPr>
      <w:r>
        <w:rPr>
          <w:rFonts w:ascii="Times New Roman"/>
          <w:b w:val="false"/>
          <w:i w:val="false"/>
          <w:color w:val="000000"/>
          <w:sz w:val="28"/>
        </w:rPr>
        <w:t>
      Шағым жазбаша нысанда пошта арқылы немесе қалалық басқармалар, жұмыспен қамту бөлімдерінің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мен аты-жөнін, берілген шағымға жауап алу мерзімі мен орнын көрсете отырып, қалалық басқарманың, жұмыспен қамту бөлімінің кеңсесінде тіркеу (мөртабан, кіріс нөмірі және күні) шағымның қабылданғанын растау болып табылады;</w:t>
      </w:r>
    </w:p>
    <w:bookmarkStart w:name="z265" w:id="238"/>
    <w:p>
      <w:pPr>
        <w:spacing w:after="0"/>
        <w:ind w:left="0"/>
        <w:jc w:val="both"/>
      </w:pPr>
      <w:r>
        <w:rPr>
          <w:rFonts w:ascii="Times New Roman"/>
          <w:b w:val="false"/>
          <w:i w:val="false"/>
          <w:color w:val="000000"/>
          <w:sz w:val="28"/>
        </w:rPr>
        <w:t xml:space="preserve">
      2) Мемлекеттік корпорация қызметкерінің әрекетіне (әрекетсіздігіне) шағым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қызметті көрсетуге қойылатын негізгі талаптар тізбесінде көрсетілген мекенжайлар мен телефондар бойынша Мемлекеттік корпорацияның басшысына жіберіледі.</w:t>
      </w:r>
    </w:p>
    <w:bookmarkEnd w:id="238"/>
    <w:p>
      <w:pPr>
        <w:spacing w:after="0"/>
        <w:ind w:left="0"/>
        <w:jc w:val="both"/>
      </w:pPr>
      <w:r>
        <w:rPr>
          <w:rFonts w:ascii="Times New Roman"/>
          <w:b w:val="false"/>
          <w:i w:val="false"/>
          <w:color w:val="000000"/>
          <w:sz w:val="28"/>
        </w:rPr>
        <w:t>
      Қолма-қол да, почта арқылы да келіп түскен Мемлекеттік корпорацияның кеңсесінде қабылданғанын растау оны тіркеу (мөртабан, кіріс нөмірі және тіркеу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Мемлекеттік қызметті көрсету мәселелері бойынша шағымды қарауды жоғары тұрған әкімшілік орган, лауазымды адам, мемлекеттік қызметті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Мемлекеттік корпорацияның, қалалық басқарманың және жұмыспен қамту бөлімінің атына келіп түскен өтініш берушінің шағымы келіп түскен күннен бастап үш жұмыс күнінен кешіктірілмей және әкімшілік іс шағымды қарайтын органға жіберіледі.</w:t>
      </w:r>
    </w:p>
    <w:p>
      <w:pPr>
        <w:spacing w:after="0"/>
        <w:ind w:left="0"/>
        <w:jc w:val="both"/>
      </w:pPr>
      <w:r>
        <w:rPr>
          <w:rFonts w:ascii="Times New Roman"/>
          <w:b w:val="false"/>
          <w:i w:val="false"/>
          <w:color w:val="000000"/>
          <w:sz w:val="28"/>
        </w:rPr>
        <w:t>
      Бұл ретте, Мемлекеттік корпорация, қалалық басқармалар және жұмыспен қамту бөлімі және егер шағым үш жұмыс күні ішінде шағымда көрсетілген талаптарды толық қанағаттандыратын шешім не өзге де әкімшілік әрекет қабылдаса, шағымды қарайтын органға жібермеуге құқылы.</w:t>
      </w:r>
    </w:p>
    <w:p>
      <w:pPr>
        <w:spacing w:after="0"/>
        <w:ind w:left="0"/>
        <w:jc w:val="both"/>
      </w:pPr>
      <w:r>
        <w:rPr>
          <w:rFonts w:ascii="Times New Roman"/>
          <w:b w:val="false"/>
          <w:i w:val="false"/>
          <w:color w:val="000000"/>
          <w:sz w:val="28"/>
        </w:rPr>
        <w:t>
      Қалалық басқармалардың, жұмыспен қамту бөлімдерінің атына келіп түскен өтініш берушінің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қызметті нәтижелерімен келіспеген кезде өтініш беруші мемлекеттік қызметті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қызметті көрсету сапасын бағалау және бақылау жөніндегі уәкілетті органның атына келіп түскен өтініш берушінің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bookmarkStart w:name="z266" w:id="239"/>
    <w:p>
      <w:pPr>
        <w:spacing w:after="0"/>
        <w:ind w:left="0"/>
        <w:jc w:val="left"/>
      </w:pPr>
      <w:r>
        <w:rPr>
          <w:rFonts w:ascii="Times New Roman"/>
          <w:b/>
          <w:i w:val="false"/>
          <w:color w:val="000000"/>
        </w:rPr>
        <w:t xml:space="preserve"> 2-параграф. "Мүгедектігі бар адамдарға протездік-ортопедиялық көмек ұсыну үшін оларға құжаттарды рәсімдеу" проактивті мемлекеттік қызметін көрсету тәртібі</w:t>
      </w:r>
    </w:p>
    <w:bookmarkEnd w:id="239"/>
    <w:bookmarkStart w:name="z267" w:id="240"/>
    <w:p>
      <w:pPr>
        <w:spacing w:after="0"/>
        <w:ind w:left="0"/>
        <w:jc w:val="both"/>
      </w:pPr>
      <w:r>
        <w:rPr>
          <w:rFonts w:ascii="Times New Roman"/>
          <w:b w:val="false"/>
          <w:i w:val="false"/>
          <w:color w:val="000000"/>
          <w:sz w:val="28"/>
        </w:rPr>
        <w:t xml:space="preserve">
      17.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бұйрығына</w:t>
      </w:r>
      <w:r>
        <w:rPr>
          <w:rFonts w:ascii="Times New Roman"/>
          <w:b w:val="false"/>
          <w:i w:val="false"/>
          <w:color w:val="000000"/>
          <w:sz w:val="28"/>
        </w:rPr>
        <w:t xml:space="preserve"> (бұдан әрі – № 44-бұйрық) (Нормативтік құқықтық актілерді мемлекеттік тіркеу тізілімінде№ 10589 болып тіркелген) сәйкес жеке көмекшінің қызметтерін ұсыну жөніндегі іс-шараларды қамтитын АОЖБ "Мүгедектігі бар адамдардың орталықтандырылған деректер банкі" автоматтандырылған ақпараттық жүйесінде қалыптастырылғаннан кейін ОЖБ-ның деректері автоматты түрде "Е-Собес" ААЖ-ға беріледі және мүгедектігі бар адамның немесе оның заңды өкілінің (бұдан әрі – көрсетілетін қызметті алушы) абоненттік нөміріне мемлекеттік қызметті көрсетуге сұрау салумен смс-хабарлама жіберуге бастамашылық жасалады.</w:t>
      </w:r>
    </w:p>
    <w:bookmarkEnd w:id="240"/>
    <w:p>
      <w:pPr>
        <w:spacing w:after="0"/>
        <w:ind w:left="0"/>
        <w:jc w:val="both"/>
      </w:pPr>
      <w:r>
        <w:rPr>
          <w:rFonts w:ascii="Times New Roman"/>
          <w:b w:val="false"/>
          <w:i w:val="false"/>
          <w:color w:val="000000"/>
          <w:sz w:val="28"/>
        </w:rPr>
        <w:t>
      Көрсетілетін қызметті алушы смс-хабарлама арқылы тиісті кодпен проактивті қызмет көрсетуге келісімін немесе бас тартуын растайды.</w:t>
      </w:r>
    </w:p>
    <w:bookmarkStart w:name="z268" w:id="241"/>
    <w:p>
      <w:pPr>
        <w:spacing w:after="0"/>
        <w:ind w:left="0"/>
        <w:jc w:val="both"/>
      </w:pPr>
      <w:r>
        <w:rPr>
          <w:rFonts w:ascii="Times New Roman"/>
          <w:b w:val="false"/>
          <w:i w:val="false"/>
          <w:color w:val="000000"/>
          <w:sz w:val="28"/>
        </w:rPr>
        <w:t>
      18. Көрсетілетін қызметті алушыдан проактивті қызмет көрсетуге келісім алған кезде оған осы қызметті ұсынуға құжаттардың рәсімделгенін растау туралы смс-хабарлама жіберіледі.</w:t>
      </w:r>
    </w:p>
    <w:bookmarkEnd w:id="241"/>
    <w:p>
      <w:pPr>
        <w:spacing w:after="0"/>
        <w:ind w:left="0"/>
        <w:jc w:val="both"/>
      </w:pPr>
      <w:r>
        <w:rPr>
          <w:rFonts w:ascii="Times New Roman"/>
          <w:b w:val="false"/>
          <w:i w:val="false"/>
          <w:color w:val="000000"/>
          <w:sz w:val="28"/>
        </w:rPr>
        <w:t>
      Проактивті қызмет арқылы протездік-ортопедиялық көмекті ұсыну үшін құжаттарды рәсімдеуге өтініш берген күн осы қызметті ұсынуға құжаттарды рәсімдеуге келісім алған күн болып саналады.</w:t>
      </w:r>
    </w:p>
    <w:bookmarkStart w:name="z269" w:id="242"/>
    <w:p>
      <w:pPr>
        <w:spacing w:after="0"/>
        <w:ind w:left="0"/>
        <w:jc w:val="both"/>
      </w:pPr>
      <w:r>
        <w:rPr>
          <w:rFonts w:ascii="Times New Roman"/>
          <w:b w:val="false"/>
          <w:i w:val="false"/>
          <w:color w:val="000000"/>
          <w:sz w:val="28"/>
        </w:rPr>
        <w:t>
      19. Көрсетілетін қызметті алушыдан жауап болмаған жағдайда, сұрау салу жіберілген күннен бастап үш жұмыс күні ішінде сұрау жойылады және көрсетілетін қызметті алушының абоненттік нөміріне Мемлекеттік корпорацияға, қалалық басқармаға, жұмыспен қамту бөліміне жүгіну себебі мен қажеттілігін көрсете отырып, протездік-ортопедиялық көмек ұсыну үшін құжаттарды ресімдеудің мүмкін еместігі туралы смс-хабарлама жіберіледі.</w:t>
      </w:r>
    </w:p>
    <w:bookmarkEnd w:id="242"/>
    <w:bookmarkStart w:name="z270" w:id="243"/>
    <w:p>
      <w:pPr>
        <w:spacing w:after="0"/>
        <w:ind w:left="0"/>
        <w:jc w:val="both"/>
      </w:pPr>
      <w:r>
        <w:rPr>
          <w:rFonts w:ascii="Times New Roman"/>
          <w:b w:val="false"/>
          <w:i w:val="false"/>
          <w:color w:val="000000"/>
          <w:sz w:val="28"/>
        </w:rPr>
        <w:t>
      20. Көрсетілетін қызметті алушы проактивті қызмет көрсетуден бас тартқан кезде көрсетілетін қызметті алушының абоненттік нөміріне "Е-Собес" ААЖ-дан санаторий-курорттық емдеуді ұсыну үшін құжаттарды ресімдеудің мүмкін еместігі туралы Мемлекеттік корпорацияға, қалалық басқармаға, жұмыспен қамту бөліміне жүгінудің себебі мен қажеттілігін көрсете отырып смс-хабарлама жіберіледі.</w:t>
      </w:r>
    </w:p>
    <w:bookmarkEnd w:id="243"/>
    <w:bookmarkStart w:name="z271" w:id="244"/>
    <w:p>
      <w:pPr>
        <w:spacing w:after="0"/>
        <w:ind w:left="0"/>
        <w:jc w:val="both"/>
      </w:pPr>
      <w:r>
        <w:rPr>
          <w:rFonts w:ascii="Times New Roman"/>
          <w:b w:val="false"/>
          <w:i w:val="false"/>
          <w:color w:val="000000"/>
          <w:sz w:val="28"/>
        </w:rPr>
        <w:t>
      21. Көрсетілетін қызметті алушының проактивті қызмет көрсетуге келісімін алу кезінде қалалық басқарманың, жұмыспен қамту бөлімінің маманы</w:t>
      </w:r>
    </w:p>
    <w:bookmarkEnd w:id="244"/>
    <w:p>
      <w:pPr>
        <w:spacing w:after="0"/>
        <w:ind w:left="0"/>
        <w:jc w:val="both"/>
      </w:pPr>
      <w:r>
        <w:rPr>
          <w:rFonts w:ascii="Times New Roman"/>
          <w:b w:val="false"/>
          <w:i w:val="false"/>
          <w:color w:val="000000"/>
          <w:sz w:val="28"/>
        </w:rPr>
        <w:t>
      "Е-Собес" ААЖ көрсетілетін қызметті алушыны оның абоненттік нөміріне смс-хабарлама арқылы протездік-ортопедиялық көмек ұсыну үшін құжаттарды ресімдеу жөнінде қабылданған шешім туралы хабардар етеді.</w:t>
      </w:r>
    </w:p>
    <w:bookmarkStart w:name="z272" w:id="245"/>
    <w:p>
      <w:pPr>
        <w:spacing w:after="0"/>
        <w:ind w:left="0"/>
        <w:jc w:val="both"/>
      </w:pPr>
      <w:r>
        <w:rPr>
          <w:rFonts w:ascii="Times New Roman"/>
          <w:b w:val="false"/>
          <w:i w:val="false"/>
          <w:color w:val="000000"/>
          <w:sz w:val="28"/>
        </w:rPr>
        <w:t xml:space="preserve">
      22. Көрсетілетін қызметті алушыға жіберілген смс-хабарламалар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смс-хабарламалар электрондық журналында тіркеледі.</w:t>
      </w:r>
    </w:p>
    <w:bookmarkEnd w:id="245"/>
    <w:bookmarkStart w:name="z273" w:id="246"/>
    <w:p>
      <w:pPr>
        <w:spacing w:after="0"/>
        <w:ind w:left="0"/>
        <w:jc w:val="both"/>
      </w:pPr>
      <w:r>
        <w:rPr>
          <w:rFonts w:ascii="Times New Roman"/>
          <w:b w:val="false"/>
          <w:i w:val="false"/>
          <w:color w:val="000000"/>
          <w:sz w:val="28"/>
        </w:rPr>
        <w:t>
      23. Протездік-ортопедиялық көмекті проактивті қызмет арқылы ұсыну үшін құжаттарды рәсімдеу кезінде мемлекеттік қызметті көрсетуге қойылатын негізгі талаптар тізбесінің 8-тармағында көзделген қажетті мәліметтерді алу үшін ақпараттық жүйелерге сұрау салулар "Е-Собес" ААЖ-дан автоматты түрде жүзеге асырылады.</w:t>
      </w:r>
    </w:p>
    <w:bookmarkEnd w:id="246"/>
    <w:bookmarkStart w:name="z274" w:id="247"/>
    <w:p>
      <w:pPr>
        <w:spacing w:after="0"/>
        <w:ind w:left="0"/>
        <w:jc w:val="left"/>
      </w:pPr>
      <w:r>
        <w:rPr>
          <w:rFonts w:ascii="Times New Roman"/>
          <w:b/>
          <w:i w:val="false"/>
          <w:color w:val="000000"/>
        </w:rPr>
        <w:t xml:space="preserve"> 3-параграф. Веб-порталы арқылы "Мүгедектігі бар адамдарға протездік-ортопедиялық көмек ұсыну үшін оларға құжаттарды рәсімдеу" мемлекеттік қызметін көрсету тәртібі</w:t>
      </w:r>
    </w:p>
    <w:bookmarkEnd w:id="247"/>
    <w:bookmarkStart w:name="z275" w:id="248"/>
    <w:p>
      <w:pPr>
        <w:spacing w:after="0"/>
        <w:ind w:left="0"/>
        <w:jc w:val="both"/>
      </w:pPr>
      <w:r>
        <w:rPr>
          <w:rFonts w:ascii="Times New Roman"/>
          <w:b w:val="false"/>
          <w:i w:val="false"/>
          <w:color w:val="000000"/>
          <w:sz w:val="28"/>
        </w:rPr>
        <w:t xml:space="preserve">
      24. Мемлекеттік қызметті алу үшін өтініш беруші қалалық басқармаға, жұмыспен қамту бөліміне өтінішті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веб-портал арқылы жолдайды.</w:t>
      </w:r>
    </w:p>
    <w:bookmarkEnd w:id="248"/>
    <w:bookmarkStart w:name="z276" w:id="249"/>
    <w:p>
      <w:pPr>
        <w:spacing w:after="0"/>
        <w:ind w:left="0"/>
        <w:jc w:val="both"/>
      </w:pPr>
      <w:r>
        <w:rPr>
          <w:rFonts w:ascii="Times New Roman"/>
          <w:b w:val="false"/>
          <w:i w:val="false"/>
          <w:color w:val="000000"/>
          <w:sz w:val="28"/>
        </w:rPr>
        <w:t>
      Өтінішті "электрондық үкімет" шлюзі арқылы берген кезде:</w:t>
      </w:r>
    </w:p>
    <w:bookmarkEnd w:id="249"/>
    <w:bookmarkStart w:name="z277" w:id="250"/>
    <w:p>
      <w:pPr>
        <w:spacing w:after="0"/>
        <w:ind w:left="0"/>
        <w:jc w:val="both"/>
      </w:pPr>
      <w:r>
        <w:rPr>
          <w:rFonts w:ascii="Times New Roman"/>
          <w:b w:val="false"/>
          <w:i w:val="false"/>
          <w:color w:val="000000"/>
          <w:sz w:val="28"/>
        </w:rPr>
        <w:t>
      1) жеке басты куәландыратын құжат туралы не цифрлық құжаттар сервисінен алынған электрондық құжат туралы;</w:t>
      </w:r>
    </w:p>
    <w:bookmarkEnd w:id="250"/>
    <w:bookmarkStart w:name="z278" w:id="251"/>
    <w:p>
      <w:pPr>
        <w:spacing w:after="0"/>
        <w:ind w:left="0"/>
        <w:jc w:val="both"/>
      </w:pPr>
      <w:r>
        <w:rPr>
          <w:rFonts w:ascii="Times New Roman"/>
          <w:b w:val="false"/>
          <w:i w:val="false"/>
          <w:color w:val="000000"/>
          <w:sz w:val="28"/>
        </w:rPr>
        <w:t>
      2) мүгедектікті белгілеу туралы;</w:t>
      </w:r>
    </w:p>
    <w:bookmarkEnd w:id="251"/>
    <w:bookmarkStart w:name="z279" w:id="252"/>
    <w:p>
      <w:pPr>
        <w:spacing w:after="0"/>
        <w:ind w:left="0"/>
        <w:jc w:val="both"/>
      </w:pPr>
      <w:r>
        <w:rPr>
          <w:rFonts w:ascii="Times New Roman"/>
          <w:b w:val="false"/>
          <w:i w:val="false"/>
          <w:color w:val="000000"/>
          <w:sz w:val="28"/>
        </w:rPr>
        <w:t>
      3) АОЖБ-да әзірленген іс-шаралар туралы мәліметтерді автоматты түрде қалыптастыру үшін алушының ЖСН сұратылады.</w:t>
      </w:r>
    </w:p>
    <w:bookmarkEnd w:id="252"/>
    <w:p>
      <w:pPr>
        <w:spacing w:after="0"/>
        <w:ind w:left="0"/>
        <w:jc w:val="both"/>
      </w:pPr>
      <w:r>
        <w:rPr>
          <w:rFonts w:ascii="Times New Roman"/>
          <w:b w:val="false"/>
          <w:i w:val="false"/>
          <w:color w:val="000000"/>
          <w:sz w:val="28"/>
        </w:rPr>
        <w:t>
      Қалалық басқарма, жұмыспен қамту бөлімі портал хабарламасына жауап ретінде бір реттік пароль беру немесе қысқа мәтіндік хабарлама жіберу жолымен пайдаланушының порталда тіркелген ұялы байланысының абоненттік нөмірі арқылы ұсынылған іске асырылған интеграция арқылы цифрлық құжаттарды цифрлық құжаттар сервисінен алады.</w:t>
      </w:r>
    </w:p>
    <w:bookmarkStart w:name="z280" w:id="253"/>
    <w:p>
      <w:pPr>
        <w:spacing w:after="0"/>
        <w:ind w:left="0"/>
        <w:jc w:val="both"/>
      </w:pPr>
      <w:r>
        <w:rPr>
          <w:rFonts w:ascii="Times New Roman"/>
          <w:b w:val="false"/>
          <w:i w:val="false"/>
          <w:color w:val="000000"/>
          <w:sz w:val="28"/>
        </w:rPr>
        <w:t>
      25. Қалалық басқарма, жұмыспен қамту бөлімі өтініш берушінің "жеке кабинетіне" мемлекеттік қызметті көрсетуге сұрау салудың қабылданғаны туралы мәртебе жолдайды.</w:t>
      </w:r>
    </w:p>
    <w:bookmarkEnd w:id="253"/>
    <w:bookmarkStart w:name="z281" w:id="254"/>
    <w:p>
      <w:pPr>
        <w:spacing w:after="0"/>
        <w:ind w:left="0"/>
        <w:jc w:val="both"/>
      </w:pPr>
      <w:r>
        <w:rPr>
          <w:rFonts w:ascii="Times New Roman"/>
          <w:b w:val="false"/>
          <w:i w:val="false"/>
          <w:color w:val="000000"/>
          <w:sz w:val="28"/>
        </w:rPr>
        <w:t>
      26. Өтініш беруші мемлекеттік қызметті көрсетуге қойылатын негізгі талаптар тізбесінің 8-тармағында көрсетілген құжаттардың толық топтамасын ұсынбаған және (немесе) қолданылу мерзімі өткен құжаттарды ұсынған кезде өтініш қабылданған күннен бастап екі жұмыс күні ішінде уәкілетті адамның ЭЦҚ-сы қойылған электрондық құжатты қоса бере отырып, өтінішті қабылдаудан бас тарту туралы мәртебе жіберіледі.</w:t>
      </w:r>
    </w:p>
    <w:bookmarkEnd w:id="254"/>
    <w:p>
      <w:pPr>
        <w:spacing w:after="0"/>
        <w:ind w:left="0"/>
        <w:jc w:val="both"/>
      </w:pPr>
      <w:r>
        <w:rPr>
          <w:rFonts w:ascii="Times New Roman"/>
          <w:b w:val="false"/>
          <w:i w:val="false"/>
          <w:color w:val="000000"/>
          <w:sz w:val="28"/>
        </w:rPr>
        <w:t xml:space="preserve">
      Мемлекеттік қызметті көрсетуге қойылатын негізгі талаптар тізбесінің 8-тармағында көрсетілген құжаттардың топтамасы сәйкес келген жағдайда, қалалық басқарма, жұмыспен қамту бөлімі он жұмыс күні ішінде құжаттарды қарайды, қорытындысы бойынша өтініш берушіге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мемлекеттік қызметті көрсету нәтижесі туралы хабарлама береді.</w:t>
      </w:r>
    </w:p>
    <w:p>
      <w:pPr>
        <w:spacing w:after="0"/>
        <w:ind w:left="0"/>
        <w:jc w:val="both"/>
      </w:pPr>
      <w:r>
        <w:rPr>
          <w:rFonts w:ascii="Times New Roman"/>
          <w:b w:val="false"/>
          <w:i w:val="false"/>
          <w:color w:val="000000"/>
          <w:sz w:val="28"/>
        </w:rPr>
        <w:t xml:space="preserve">
      Мемлекеттік қызметті көрсетуге қойылатын негізгі талаптар тізбесінің 9-тармағында көзделген негіздер болған жағдайда, қалалық басқарма, жұмыспен қамту бөлімі ӘРПК-нің </w:t>
      </w:r>
      <w:r>
        <w:rPr>
          <w:rFonts w:ascii="Times New Roman"/>
          <w:b w:val="false"/>
          <w:i w:val="false"/>
          <w:color w:val="000000"/>
          <w:sz w:val="28"/>
        </w:rPr>
        <w:t>73-бабына</w:t>
      </w:r>
      <w:r>
        <w:rPr>
          <w:rFonts w:ascii="Times New Roman"/>
          <w:b w:val="false"/>
          <w:i w:val="false"/>
          <w:color w:val="000000"/>
          <w:sz w:val="28"/>
        </w:rPr>
        <w:t xml:space="preserve"> сәйкес өтініш берушіге мемлекеттік қызметті көрсетуден бас тарту туралы алдын ала шешім туралы, сондай-ақ өтініш берушіге алдын ала шешім бойынша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алдын ала, бірақ мемлекеттік қызметті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өтініш берушіге қалалық басқарманың, жұмыспен қамту бөлімінің уәкілетті адамның ЭЦҚ қойылған электрондық құжат нысанында оң нәтиже немесе мемлекеттік қызметті көрсетуден дәлелді бас тарту жіберіледі.</w:t>
      </w:r>
    </w:p>
    <w:bookmarkStart w:name="z282" w:id="255"/>
    <w:p>
      <w:pPr>
        <w:spacing w:after="0"/>
        <w:ind w:left="0"/>
        <w:jc w:val="both"/>
      </w:pPr>
      <w:r>
        <w:rPr>
          <w:rFonts w:ascii="Times New Roman"/>
          <w:b w:val="false"/>
          <w:i w:val="false"/>
          <w:color w:val="000000"/>
          <w:sz w:val="28"/>
        </w:rPr>
        <w:t>
      27. Веб-портал арқылы жүгінген кезде мемлекеттік қызметті көрсету нәтижесі уәкілетті адамның ЭЦҚ қойылған электрондық құжат нысанында өтініш берушінің "жеке кабинетіне" жіберіледі.</w:t>
      </w:r>
    </w:p>
    <w:bookmarkEnd w:id="255"/>
    <w:bookmarkStart w:name="z283" w:id="256"/>
    <w:p>
      <w:pPr>
        <w:spacing w:after="0"/>
        <w:ind w:left="0"/>
        <w:jc w:val="both"/>
      </w:pPr>
      <w:r>
        <w:rPr>
          <w:rFonts w:ascii="Times New Roman"/>
          <w:b w:val="false"/>
          <w:i w:val="false"/>
          <w:color w:val="000000"/>
          <w:sz w:val="28"/>
        </w:rPr>
        <w:t>
      28. Мемлекеттік қызметті көрсетуден бас тарту мемлекеттік қызметті көрсетуге қойылатын негізгі талаптар тізбесінің 9-тармағына сәйкес жүзеге асырылады.</w:t>
      </w:r>
    </w:p>
    <w:bookmarkEnd w:id="256"/>
    <w:bookmarkStart w:name="z284" w:id="257"/>
    <w:p>
      <w:pPr>
        <w:spacing w:after="0"/>
        <w:ind w:left="0"/>
        <w:jc w:val="both"/>
      </w:pPr>
      <w:r>
        <w:rPr>
          <w:rFonts w:ascii="Times New Roman"/>
          <w:b w:val="false"/>
          <w:i w:val="false"/>
          <w:color w:val="000000"/>
          <w:sz w:val="28"/>
        </w:rPr>
        <w:t xml:space="preserve">
      29.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ақпараттандыру саласындағы уәкілетті орган белгілеген тәртіппен мемлекеттік қызметті көрсету сатысы туралы мемлекеттік қызметті көрсету мониторингінің ақпараттық жүйесіне деректерді енгізуді қамтамасыз етеді.</w:t>
      </w:r>
    </w:p>
    <w:bookmarkEnd w:id="257"/>
    <w:bookmarkStart w:name="z285" w:id="258"/>
    <w:p>
      <w:pPr>
        <w:spacing w:after="0"/>
        <w:ind w:left="0"/>
        <w:jc w:val="left"/>
      </w:pPr>
      <w:r>
        <w:rPr>
          <w:rFonts w:ascii="Times New Roman"/>
          <w:b/>
          <w:i w:val="false"/>
          <w:color w:val="000000"/>
        </w:rPr>
        <w:t xml:space="preserve"> 3-тарау. Мүгедектігі бар адамдарды протездік-ортопедиялық көмекпен қамтамасыз ету тәртібі</w:t>
      </w:r>
    </w:p>
    <w:bookmarkEnd w:id="258"/>
    <w:bookmarkStart w:name="z286" w:id="259"/>
    <w:p>
      <w:pPr>
        <w:spacing w:after="0"/>
        <w:ind w:left="0"/>
        <w:jc w:val="both"/>
      </w:pPr>
      <w:r>
        <w:rPr>
          <w:rFonts w:ascii="Times New Roman"/>
          <w:b w:val="false"/>
          <w:i w:val="false"/>
          <w:color w:val="000000"/>
          <w:sz w:val="28"/>
        </w:rPr>
        <w:t>
      30. Протездік-ортопедиялық көмек көрсету өңірлеріндегі, оның ішінде олар порталда көрсеткен протездік-ортопедиялық көмек қызметтерін беруші (бұдан әрі – ПК беруші) протездік-ортопедиялық құралдарды дайындау үшін өлшеу жүргізе отырып, тапсырыстар қабылдауды қамтамасыз етеді.</w:t>
      </w:r>
    </w:p>
    <w:bookmarkEnd w:id="259"/>
    <w:p>
      <w:pPr>
        <w:spacing w:after="0"/>
        <w:ind w:left="0"/>
        <w:jc w:val="both"/>
      </w:pPr>
      <w:r>
        <w:rPr>
          <w:rFonts w:ascii="Times New Roman"/>
          <w:b w:val="false"/>
          <w:i w:val="false"/>
          <w:color w:val="000000"/>
          <w:sz w:val="28"/>
        </w:rPr>
        <w:t>
      ПК беруші тапсырыстың сипаты мен түріне байланысты алушыны стационарлық протездеу үшін шақыру не ол болмаған кезде тапсырысты орындау қажеттігі туралы шешім қабылдайды.</w:t>
      </w:r>
    </w:p>
    <w:bookmarkStart w:name="z287" w:id="260"/>
    <w:p>
      <w:pPr>
        <w:spacing w:after="0"/>
        <w:ind w:left="0"/>
        <w:jc w:val="both"/>
      </w:pPr>
      <w:r>
        <w:rPr>
          <w:rFonts w:ascii="Times New Roman"/>
          <w:b w:val="false"/>
          <w:i w:val="false"/>
          <w:color w:val="000000"/>
          <w:sz w:val="28"/>
        </w:rPr>
        <w:t>
      31. Стационарлық протездеуге шақыру алдын ала жіберіледі. Бастапқы стационарлық протездеу жиырма жұмыс күнінен аспайтын мерзімде жүзеге асырылады. Қайта стационарлық протездеу жеті жұмыс күнінен аспайтын мерзімде жүзеге асырылады.</w:t>
      </w:r>
    </w:p>
    <w:bookmarkEnd w:id="260"/>
    <w:p>
      <w:pPr>
        <w:spacing w:after="0"/>
        <w:ind w:left="0"/>
        <w:jc w:val="both"/>
      </w:pPr>
      <w:r>
        <w:rPr>
          <w:rFonts w:ascii="Times New Roman"/>
          <w:b w:val="false"/>
          <w:i w:val="false"/>
          <w:color w:val="000000"/>
          <w:sz w:val="28"/>
        </w:rPr>
        <w:t xml:space="preserve">
      Стационарлық протездеу кезінде ПК беруші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протездеу тарихынан үзінді көшірмені толтырады.</w:t>
      </w:r>
    </w:p>
    <w:bookmarkStart w:name="z288" w:id="261"/>
    <w:p>
      <w:pPr>
        <w:spacing w:after="0"/>
        <w:ind w:left="0"/>
        <w:jc w:val="both"/>
      </w:pPr>
      <w:r>
        <w:rPr>
          <w:rFonts w:ascii="Times New Roman"/>
          <w:b w:val="false"/>
          <w:i w:val="false"/>
          <w:color w:val="000000"/>
          <w:sz w:val="28"/>
        </w:rPr>
        <w:t>
      32. Өтініш берушінің қалауы бойынша тапсырыстар үйде қабылданады. ПК берушінің шығуы үшін шығыстарды төлеу өтініш берушінің қаражаты есебінен жүзеге асырылады.</w:t>
      </w:r>
    </w:p>
    <w:bookmarkEnd w:id="261"/>
    <w:bookmarkStart w:name="z289" w:id="262"/>
    <w:p>
      <w:pPr>
        <w:spacing w:after="0"/>
        <w:ind w:left="0"/>
        <w:jc w:val="both"/>
      </w:pPr>
      <w:r>
        <w:rPr>
          <w:rFonts w:ascii="Times New Roman"/>
          <w:b w:val="false"/>
          <w:i w:val="false"/>
          <w:color w:val="000000"/>
          <w:sz w:val="28"/>
        </w:rPr>
        <w:t>
      33. Протездеуге келген алушылар ПК берушіге:</w:t>
      </w:r>
    </w:p>
    <w:bookmarkEnd w:id="262"/>
    <w:bookmarkStart w:name="z290" w:id="263"/>
    <w:p>
      <w:pPr>
        <w:spacing w:after="0"/>
        <w:ind w:left="0"/>
        <w:jc w:val="both"/>
      </w:pPr>
      <w:r>
        <w:rPr>
          <w:rFonts w:ascii="Times New Roman"/>
          <w:b w:val="false"/>
          <w:i w:val="false"/>
          <w:color w:val="000000"/>
          <w:sz w:val="28"/>
        </w:rPr>
        <w:t>
      1) жолдама-емдеуші дәрігердің ұсынымын, бастапқы протездеу кезіндегі ауру тарихынан үзіндіні;</w:t>
      </w:r>
    </w:p>
    <w:bookmarkEnd w:id="263"/>
    <w:bookmarkStart w:name="z291" w:id="264"/>
    <w:p>
      <w:pPr>
        <w:spacing w:after="0"/>
        <w:ind w:left="0"/>
        <w:jc w:val="both"/>
      </w:pPr>
      <w:r>
        <w:rPr>
          <w:rFonts w:ascii="Times New Roman"/>
          <w:b w:val="false"/>
          <w:i w:val="false"/>
          <w:color w:val="000000"/>
          <w:sz w:val="28"/>
        </w:rPr>
        <w:t>
      2) алғашқы протездеу кезіндегі рентген суреттерді;</w:t>
      </w:r>
    </w:p>
    <w:bookmarkEnd w:id="264"/>
    <w:bookmarkStart w:name="z292" w:id="265"/>
    <w:p>
      <w:pPr>
        <w:spacing w:after="0"/>
        <w:ind w:left="0"/>
        <w:jc w:val="both"/>
      </w:pPr>
      <w:r>
        <w:rPr>
          <w:rFonts w:ascii="Times New Roman"/>
          <w:b w:val="false"/>
          <w:i w:val="false"/>
          <w:color w:val="000000"/>
          <w:sz w:val="28"/>
        </w:rPr>
        <w:t>
      3) мүгедектің жеке басын куәландыратын құжаттың көшірмесін және салыстырып тексеру үшін түпнұсқасын;</w:t>
      </w:r>
    </w:p>
    <w:bookmarkEnd w:id="265"/>
    <w:bookmarkStart w:name="z293" w:id="266"/>
    <w:p>
      <w:pPr>
        <w:spacing w:after="0"/>
        <w:ind w:left="0"/>
        <w:jc w:val="both"/>
      </w:pPr>
      <w:r>
        <w:rPr>
          <w:rFonts w:ascii="Times New Roman"/>
          <w:b w:val="false"/>
          <w:i w:val="false"/>
          <w:color w:val="000000"/>
          <w:sz w:val="28"/>
        </w:rPr>
        <w:t>
      4) кеуде клеткасын флюорографиялық тексеру нәтижелері туралы дәрігердің қорытындысын;</w:t>
      </w:r>
    </w:p>
    <w:bookmarkEnd w:id="266"/>
    <w:bookmarkStart w:name="z294" w:id="267"/>
    <w:p>
      <w:pPr>
        <w:spacing w:after="0"/>
        <w:ind w:left="0"/>
        <w:jc w:val="both"/>
      </w:pPr>
      <w:r>
        <w:rPr>
          <w:rFonts w:ascii="Times New Roman"/>
          <w:b w:val="false"/>
          <w:i w:val="false"/>
          <w:color w:val="000000"/>
          <w:sz w:val="28"/>
        </w:rPr>
        <w:t>
      5) шектеу шаралары, оның ішінде карантин кезеңінде тапсырылған күннен бастап күнтізбелік жеті күн ішінде жарамды Сovid-19 вакцинациясының электрондық паспорты немесе коронавирустық инфекцияға теріс ПТР-тест ұсынады.</w:t>
      </w:r>
    </w:p>
    <w:bookmarkEnd w:id="267"/>
    <w:bookmarkStart w:name="z295" w:id="268"/>
    <w:p>
      <w:pPr>
        <w:spacing w:after="0"/>
        <w:ind w:left="0"/>
        <w:jc w:val="both"/>
      </w:pPr>
      <w:r>
        <w:rPr>
          <w:rFonts w:ascii="Times New Roman"/>
          <w:b w:val="false"/>
          <w:i w:val="false"/>
          <w:color w:val="000000"/>
          <w:sz w:val="28"/>
        </w:rPr>
        <w:t xml:space="preserve">
      34. ПК беруші протездік-ортопедиялық көмек көрсету кезінде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протездік-ортопедиялық бұйымдарға протездеу картасын (бұдан әрі – протездеу картасы) ашады.</w:t>
      </w:r>
    </w:p>
    <w:bookmarkEnd w:id="268"/>
    <w:p>
      <w:pPr>
        <w:spacing w:after="0"/>
        <w:ind w:left="0"/>
        <w:jc w:val="both"/>
      </w:pPr>
      <w:r>
        <w:rPr>
          <w:rFonts w:ascii="Times New Roman"/>
          <w:b w:val="false"/>
          <w:i w:val="false"/>
          <w:color w:val="000000"/>
          <w:sz w:val="28"/>
        </w:rPr>
        <w:t xml:space="preserve">
      Толтырылған протездеу картасы және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протездік-ортопедиялық бұйымдарға тапсырыс бланкісі (бұдан әрі – тапсырыс бланкісі) жеке тапсырыс бойынша протездік-ортопедиялық құралдарды дайындау және оларды беру тәртібін регламенттейтін есептік құжаттар болып табылады.</w:t>
      </w:r>
    </w:p>
    <w:p>
      <w:pPr>
        <w:spacing w:after="0"/>
        <w:ind w:left="0"/>
        <w:jc w:val="both"/>
      </w:pPr>
      <w:r>
        <w:rPr>
          <w:rFonts w:ascii="Times New Roman"/>
          <w:b w:val="false"/>
          <w:i w:val="false"/>
          <w:color w:val="000000"/>
          <w:sz w:val="28"/>
        </w:rPr>
        <w:t>
      Протездеу картасы тұрақты, тапсырыс бланкісі 5 жыл сақталады.</w:t>
      </w:r>
    </w:p>
    <w:bookmarkStart w:name="z296" w:id="269"/>
    <w:p>
      <w:pPr>
        <w:spacing w:after="0"/>
        <w:ind w:left="0"/>
        <w:jc w:val="both"/>
      </w:pPr>
      <w:r>
        <w:rPr>
          <w:rFonts w:ascii="Times New Roman"/>
          <w:b w:val="false"/>
          <w:i w:val="false"/>
          <w:color w:val="000000"/>
          <w:sz w:val="28"/>
        </w:rPr>
        <w:t>
      35. Міндетті түрде өлшеп көруді талап ететін дайын протездік-ортопедиялық құрал алушының жеке өзіне беріледі. Өлшеп көру талап етілмейтін жағдайларда алуға сенімхат болған кезде басқа адамға құралды беруге жол беріледі не ол мемлекеттік бюджет қаражаты есебінен алушының тұрғылықты жері бойынша жіберіледі.</w:t>
      </w:r>
    </w:p>
    <w:bookmarkEnd w:id="269"/>
    <w:bookmarkStart w:name="z297" w:id="270"/>
    <w:p>
      <w:pPr>
        <w:spacing w:after="0"/>
        <w:ind w:left="0"/>
        <w:jc w:val="both"/>
      </w:pPr>
      <w:r>
        <w:rPr>
          <w:rFonts w:ascii="Times New Roman"/>
          <w:b w:val="false"/>
          <w:i w:val="false"/>
          <w:color w:val="000000"/>
          <w:sz w:val="28"/>
        </w:rPr>
        <w:t>
      36. Күрделі протездік-ортопедиялық құралдар кезектілік тәртібімен тапсырыстар өндіріске тапсырылған күннен бастап қырық бес жұмыс күнінен аспайтын мерзім ішінде дайындалады.</w:t>
      </w:r>
    </w:p>
    <w:bookmarkEnd w:id="270"/>
    <w:bookmarkStart w:name="z298" w:id="271"/>
    <w:p>
      <w:pPr>
        <w:spacing w:after="0"/>
        <w:ind w:left="0"/>
        <w:jc w:val="both"/>
      </w:pPr>
      <w:r>
        <w:rPr>
          <w:rFonts w:ascii="Times New Roman"/>
          <w:b w:val="false"/>
          <w:i w:val="false"/>
          <w:color w:val="000000"/>
          <w:sz w:val="28"/>
        </w:rPr>
        <w:t>
      37. Ұсақ және асқынбаған протездік-ортопедиялық құралдар тапсырыстар өндіріске тапсырылған күннен бастап жеті жұмыс күнінен аспайтын мерзім ішінде сол тәртіппен дайындалады.</w:t>
      </w:r>
    </w:p>
    <w:bookmarkEnd w:id="271"/>
    <w:bookmarkStart w:name="z299" w:id="272"/>
    <w:p>
      <w:pPr>
        <w:spacing w:after="0"/>
        <w:ind w:left="0"/>
        <w:jc w:val="both"/>
      </w:pPr>
      <w:r>
        <w:rPr>
          <w:rFonts w:ascii="Times New Roman"/>
          <w:b w:val="false"/>
          <w:i w:val="false"/>
          <w:color w:val="000000"/>
          <w:sz w:val="28"/>
        </w:rPr>
        <w:t>
      38. Алушының өлшеп көруге келуін күту кезінде құралдың жатып қалған уақыты протездік-ортопедиялық құралдың дайындалу мерзіміне енгізілмейді.</w:t>
      </w:r>
    </w:p>
    <w:bookmarkEnd w:id="272"/>
    <w:bookmarkStart w:name="z300" w:id="273"/>
    <w:p>
      <w:pPr>
        <w:spacing w:after="0"/>
        <w:ind w:left="0"/>
        <w:jc w:val="both"/>
      </w:pPr>
      <w:r>
        <w:rPr>
          <w:rFonts w:ascii="Times New Roman"/>
          <w:b w:val="false"/>
          <w:i w:val="false"/>
          <w:color w:val="000000"/>
          <w:sz w:val="28"/>
        </w:rPr>
        <w:t>
      39. Протездік-ортопедиялық көмек көрсетуге жол жүрумен, ӨҚ жеткізушісінің медициналық стационарға жатқызумен, протездеу уақытында болуымен байланысты шығыстарды ПК беруші мемлекеттік бюджет қаражаты есебінен төлейді.</w:t>
      </w:r>
    </w:p>
    <w:bookmarkEnd w:id="273"/>
    <w:bookmarkStart w:name="z301" w:id="274"/>
    <w:p>
      <w:pPr>
        <w:spacing w:after="0"/>
        <w:ind w:left="0"/>
        <w:jc w:val="both"/>
      </w:pPr>
      <w:r>
        <w:rPr>
          <w:rFonts w:ascii="Times New Roman"/>
          <w:b w:val="false"/>
          <w:i w:val="false"/>
          <w:color w:val="000000"/>
          <w:sz w:val="28"/>
        </w:rPr>
        <w:t>
      40. Жол жүру (ПК берушіге дейін және кері қарай) темір жол бойынша қатты плацкарт вагонының, купе вагонының (жұмсақ дивандары төмен орналасқан екі орындық купелі, жатын вагонының жағдайын реттеу құрылғысы бар отыруға арналған жұмсақ креслолары бар вагондарды қоспағанда), мүгедектігі бар адамдарға арналған және әлеуметтік маңызы бар қатынастар бойынша жол жүруге жеңілдігі бар мамандандырылған вагонның, су жолдары бойынша – екінші сыныпты тариф бойынша, шосселік немесе топырақты жолдар – ұсынылған билет немесе теміржол вокзалының, автовокзалдың, кемежайдың кассасы берген жол жүру құны туралы анықтама негізінде белгіленген тарифтер бойынша өтеледі.</w:t>
      </w:r>
    </w:p>
    <w:bookmarkEnd w:id="274"/>
    <w:bookmarkStart w:name="z302" w:id="275"/>
    <w:p>
      <w:pPr>
        <w:spacing w:after="0"/>
        <w:ind w:left="0"/>
        <w:jc w:val="both"/>
      </w:pPr>
      <w:r>
        <w:rPr>
          <w:rFonts w:ascii="Times New Roman"/>
          <w:b w:val="false"/>
          <w:i w:val="false"/>
          <w:color w:val="000000"/>
          <w:sz w:val="28"/>
        </w:rPr>
        <w:t>
      41. Протездік-ортопедиялық көмек көрсетуге алушылардың жол жүруіне ақы төлеу, шығыстары тек бір жол жүргені үшін өтелетін ұсақ протездік-ортопедиялық құралдарды алушыларды қоспағанда, жылына кемінде екі жол жүргені үшін жүргізіледі. Бірінші топтағы мүгедектігі бар адамдарға немесе мүгедектігі бар балаларға ілесіп жүрушілерге протездік-ортопедиялық көмек көрсетуге бір ғана жол жүру шығыстары өтеледі.</w:t>
      </w:r>
    </w:p>
    <w:bookmarkEnd w:id="275"/>
    <w:bookmarkStart w:name="z303" w:id="276"/>
    <w:p>
      <w:pPr>
        <w:spacing w:after="0"/>
        <w:ind w:left="0"/>
        <w:jc w:val="left"/>
      </w:pPr>
      <w:r>
        <w:rPr>
          <w:rFonts w:ascii="Times New Roman"/>
          <w:b/>
          <w:i w:val="false"/>
          <w:color w:val="000000"/>
        </w:rPr>
        <w:t xml:space="preserve"> 1-параграф. Протездермен қамтамасыз ету тәртібі</w:t>
      </w:r>
    </w:p>
    <w:bookmarkEnd w:id="276"/>
    <w:bookmarkStart w:name="z304" w:id="277"/>
    <w:p>
      <w:pPr>
        <w:spacing w:after="0"/>
        <w:ind w:left="0"/>
        <w:jc w:val="both"/>
      </w:pPr>
      <w:r>
        <w:rPr>
          <w:rFonts w:ascii="Times New Roman"/>
          <w:b w:val="false"/>
          <w:i w:val="false"/>
          <w:color w:val="000000"/>
          <w:sz w:val="28"/>
        </w:rPr>
        <w:t>
      42. Бастапқы протездеу кезінде медициналық көрсеткіштер бойынша оқу-жаттығу ретінде пайдаланылатын қазіргі заманғы технология бойынша протездер алты ай өткеннен кейін жөндеуге жатады.</w:t>
      </w:r>
    </w:p>
    <w:bookmarkEnd w:id="277"/>
    <w:bookmarkStart w:name="z305" w:id="278"/>
    <w:p>
      <w:pPr>
        <w:spacing w:after="0"/>
        <w:ind w:left="0"/>
        <w:jc w:val="both"/>
      </w:pPr>
      <w:r>
        <w:rPr>
          <w:rFonts w:ascii="Times New Roman"/>
          <w:b w:val="false"/>
          <w:i w:val="false"/>
          <w:color w:val="000000"/>
          <w:sz w:val="28"/>
        </w:rPr>
        <w:t>
      43. Төменгі аяқ протездерін беру кезінде әрбір протезге жыл сайын үш тыстан беріледі.</w:t>
      </w:r>
    </w:p>
    <w:bookmarkEnd w:id="278"/>
    <w:bookmarkStart w:name="z306" w:id="279"/>
    <w:p>
      <w:pPr>
        <w:spacing w:after="0"/>
        <w:ind w:left="0"/>
        <w:jc w:val="both"/>
      </w:pPr>
      <w:r>
        <w:rPr>
          <w:rFonts w:ascii="Times New Roman"/>
          <w:b w:val="false"/>
          <w:i w:val="false"/>
          <w:color w:val="000000"/>
          <w:sz w:val="28"/>
        </w:rPr>
        <w:t>
      44. Кеуде безінің протездері екі іш киіммен (бюстгалтер) беріледі.</w:t>
      </w:r>
    </w:p>
    <w:bookmarkEnd w:id="279"/>
    <w:bookmarkStart w:name="z307" w:id="280"/>
    <w:p>
      <w:pPr>
        <w:spacing w:after="0"/>
        <w:ind w:left="0"/>
        <w:jc w:val="both"/>
      </w:pPr>
      <w:r>
        <w:rPr>
          <w:rFonts w:ascii="Times New Roman"/>
          <w:b w:val="false"/>
          <w:i w:val="false"/>
          <w:color w:val="000000"/>
          <w:sz w:val="28"/>
        </w:rPr>
        <w:t xml:space="preserve">
      45. Шина-былғары, құрама протездер, ортопедиялық аппараттар, туторлар олар жарамсыз болып қалғаннан кейін, бірақ протездік-ортопедиялық құралдарды, техникалық көмекші (орнын толтырушы) құралдарды, арнаулы жүріп-тұру құралдарын ауыстыру мерзімдері өткеннен кейін оларды алған күннен бастап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ауыстырылады.</w:t>
      </w:r>
    </w:p>
    <w:bookmarkEnd w:id="280"/>
    <w:p>
      <w:pPr>
        <w:spacing w:after="0"/>
        <w:ind w:left="0"/>
        <w:jc w:val="both"/>
      </w:pPr>
      <w:r>
        <w:rPr>
          <w:rFonts w:ascii="Times New Roman"/>
          <w:b w:val="false"/>
          <w:i w:val="false"/>
          <w:color w:val="000000"/>
          <w:sz w:val="28"/>
        </w:rPr>
        <w:t>
      Алушыға протездік-ортопедиялық құралдарды, техникалық көмекші (орнын толтырушы) құралдарды, арнаулы жүріп-тұру құралдарын ауыстыру мерзімдерін ескере отырып, кезекке қою туралы және порталға жіберген кезде порталдағы ТП жеткізушісін таңдау қажеттігі туралы смс-хабарлама жіберіледі</w:t>
      </w:r>
    </w:p>
    <w:bookmarkStart w:name="z308" w:id="281"/>
    <w:p>
      <w:pPr>
        <w:spacing w:after="0"/>
        <w:ind w:left="0"/>
        <w:jc w:val="both"/>
      </w:pPr>
      <w:r>
        <w:rPr>
          <w:rFonts w:ascii="Times New Roman"/>
          <w:b w:val="false"/>
          <w:i w:val="false"/>
          <w:color w:val="000000"/>
          <w:sz w:val="28"/>
        </w:rPr>
        <w:t xml:space="preserve">
      46. Егер тағып жүру мерзімі өткеннен кейін протез жарамды күйде болса және алушы жаңа протезге тапсырыс бергісі келмесе, оған осы Қағидалардың </w:t>
      </w:r>
      <w:r>
        <w:rPr>
          <w:rFonts w:ascii="Times New Roman"/>
          <w:b w:val="false"/>
          <w:i w:val="false"/>
          <w:color w:val="000000"/>
          <w:sz w:val="28"/>
        </w:rPr>
        <w:t>43-тармағына</w:t>
      </w:r>
      <w:r>
        <w:rPr>
          <w:rFonts w:ascii="Times New Roman"/>
          <w:b w:val="false"/>
          <w:i w:val="false"/>
          <w:color w:val="000000"/>
          <w:sz w:val="28"/>
        </w:rPr>
        <w:t xml:space="preserve"> сәйкес тыстар беріледі.</w:t>
      </w:r>
    </w:p>
    <w:bookmarkEnd w:id="281"/>
    <w:bookmarkStart w:name="z309" w:id="282"/>
    <w:p>
      <w:pPr>
        <w:spacing w:after="0"/>
        <w:ind w:left="0"/>
        <w:jc w:val="both"/>
      </w:pPr>
      <w:r>
        <w:rPr>
          <w:rFonts w:ascii="Times New Roman"/>
          <w:b w:val="false"/>
          <w:i w:val="false"/>
          <w:color w:val="000000"/>
          <w:sz w:val="28"/>
        </w:rPr>
        <w:t>
      47. Протездерді, оның ішінде жаңа модельдерді мерзімінен бұрын ауыстыру, сондай-ақ кию мерзімін ұзарту, жөндеу туралы, электрондық модульдері бар жаңа (қазіргі заманғы) технологиялар бойынша дайындалған құрама протездерге, протездерге көшу туралы шешімді ТП-ны жеткізуші қабылдайды және облыстардың жұмыспен қамтуды үйлестіру және әлеуметтік бағдарламалар басқармасымен (бұдан әрі – облыстық басқарма) алдын ала келісе отырып, ПК беруші жасайтын тиісті актінің негізінде жүргізіледі.</w:t>
      </w:r>
    </w:p>
    <w:bookmarkEnd w:id="282"/>
    <w:p>
      <w:pPr>
        <w:spacing w:after="0"/>
        <w:ind w:left="0"/>
        <w:jc w:val="both"/>
      </w:pPr>
      <w:r>
        <w:rPr>
          <w:rFonts w:ascii="Times New Roman"/>
          <w:b w:val="false"/>
          <w:i w:val="false"/>
          <w:color w:val="000000"/>
          <w:sz w:val="28"/>
        </w:rPr>
        <w:t>
      ПК беруші оның кінәсі бойынша сапасыз дайындау фактісін анықтаған кезде, ақауды жою ПК берушінің қаражаты есебінен жүзеге асырылады.</w:t>
      </w:r>
    </w:p>
    <w:bookmarkStart w:name="z310" w:id="283"/>
    <w:p>
      <w:pPr>
        <w:spacing w:after="0"/>
        <w:ind w:left="0"/>
        <w:jc w:val="left"/>
      </w:pPr>
      <w:r>
        <w:rPr>
          <w:rFonts w:ascii="Times New Roman"/>
          <w:b/>
          <w:i w:val="false"/>
          <w:color w:val="000000"/>
        </w:rPr>
        <w:t xml:space="preserve"> 2-параграф. Ортопедиялық аяқ киіммен қамтамасыз ету тәртібі</w:t>
      </w:r>
    </w:p>
    <w:bookmarkEnd w:id="283"/>
    <w:bookmarkStart w:name="z311" w:id="284"/>
    <w:p>
      <w:pPr>
        <w:spacing w:after="0"/>
        <w:ind w:left="0"/>
        <w:jc w:val="both"/>
      </w:pPr>
      <w:r>
        <w:rPr>
          <w:rFonts w:ascii="Times New Roman"/>
          <w:b w:val="false"/>
          <w:i w:val="false"/>
          <w:color w:val="000000"/>
          <w:sz w:val="28"/>
        </w:rPr>
        <w:t>
      48. Алушылар күрделі және асқынбаған ортопедиялық аяқкиіммен қамтамасыз етіледі.</w:t>
      </w:r>
    </w:p>
    <w:bookmarkEnd w:id="284"/>
    <w:p>
      <w:pPr>
        <w:spacing w:after="0"/>
        <w:ind w:left="0"/>
        <w:jc w:val="both"/>
      </w:pPr>
      <w:r>
        <w:rPr>
          <w:rFonts w:ascii="Times New Roman"/>
          <w:b w:val="false"/>
          <w:i w:val="false"/>
          <w:color w:val="000000"/>
          <w:sz w:val="28"/>
        </w:rPr>
        <w:t>
      Күрделі ортопедиялық аяқ киім, оның ішінде қосымша салма кебіс (етік) аяқты 3 сантиметрге (см) және одан да жоғары қысқартқан кезде, паралитикалық, варустық, двиноварустық, вальгустық, жазық вальгустық және қуыс табандар, маймақтық, піл сүйегі, Шопар, Лисфранк және Пирогов бойынша табандардың ампутациялық тұқылдары кезінде дайындалады.</w:t>
      </w:r>
    </w:p>
    <w:p>
      <w:pPr>
        <w:spacing w:after="0"/>
        <w:ind w:left="0"/>
        <w:jc w:val="both"/>
      </w:pPr>
      <w:r>
        <w:rPr>
          <w:rFonts w:ascii="Times New Roman"/>
          <w:b w:val="false"/>
          <w:i w:val="false"/>
          <w:color w:val="000000"/>
          <w:sz w:val="28"/>
        </w:rPr>
        <w:t>
      Асқынбаған ортопедиялық аяқ киім аяқты 3 см-ге дейін қысқартқан кезде, метатарсальды сүйектердің бастарын үлкейту кезінде, бойлық және көлденең жалпақ аяқтар, балға тәрізді саусақтар, өкше сүйегінің шоғырлары және аяқтың басқа патологиясы кезінде жасалады.</w:t>
      </w:r>
    </w:p>
    <w:bookmarkStart w:name="z312" w:id="285"/>
    <w:p>
      <w:pPr>
        <w:spacing w:after="0"/>
        <w:ind w:left="0"/>
        <w:jc w:val="both"/>
      </w:pPr>
      <w:r>
        <w:rPr>
          <w:rFonts w:ascii="Times New Roman"/>
          <w:b w:val="false"/>
          <w:i w:val="false"/>
          <w:color w:val="000000"/>
          <w:sz w:val="28"/>
        </w:rPr>
        <w:t>
      49. Күрделі ортопедиялық аяқкиім (етіктен басқасы):</w:t>
      </w:r>
    </w:p>
    <w:bookmarkEnd w:id="285"/>
    <w:bookmarkStart w:name="z313" w:id="286"/>
    <w:p>
      <w:pPr>
        <w:spacing w:after="0"/>
        <w:ind w:left="0"/>
        <w:jc w:val="both"/>
      </w:pPr>
      <w:r>
        <w:rPr>
          <w:rFonts w:ascii="Times New Roman"/>
          <w:b w:val="false"/>
          <w:i w:val="false"/>
          <w:color w:val="000000"/>
          <w:sz w:val="28"/>
        </w:rPr>
        <w:t>
      1) ҰОС қатысушыларына, ҰОC мүгедектігі бар адамдарына, сондай-ақ ҰОС мүгедектігі бар адамдарына теңестірілген адамдарға екі жұп (жазғы немесе қысқы);</w:t>
      </w:r>
    </w:p>
    <w:bookmarkEnd w:id="286"/>
    <w:bookmarkStart w:name="z314" w:id="287"/>
    <w:p>
      <w:pPr>
        <w:spacing w:after="0"/>
        <w:ind w:left="0"/>
        <w:jc w:val="both"/>
      </w:pPr>
      <w:r>
        <w:rPr>
          <w:rFonts w:ascii="Times New Roman"/>
          <w:b w:val="false"/>
          <w:i w:val="false"/>
          <w:color w:val="000000"/>
          <w:sz w:val="28"/>
        </w:rPr>
        <w:t>
      2) бірінші және екінші топтағы мүгедектігі бар адамдарға бір жұп (жазғы немесе қысқы);</w:t>
      </w:r>
    </w:p>
    <w:bookmarkEnd w:id="287"/>
    <w:bookmarkStart w:name="z315" w:id="288"/>
    <w:p>
      <w:pPr>
        <w:spacing w:after="0"/>
        <w:ind w:left="0"/>
        <w:jc w:val="both"/>
      </w:pPr>
      <w:r>
        <w:rPr>
          <w:rFonts w:ascii="Times New Roman"/>
          <w:b w:val="false"/>
          <w:i w:val="false"/>
          <w:color w:val="000000"/>
          <w:sz w:val="28"/>
        </w:rPr>
        <w:t>
      3) мүгедектігі бар балаларға – екі жұп (жазғы және қысқы) беріледі.</w:t>
      </w:r>
    </w:p>
    <w:bookmarkEnd w:id="288"/>
    <w:bookmarkStart w:name="z316" w:id="289"/>
    <w:p>
      <w:pPr>
        <w:spacing w:after="0"/>
        <w:ind w:left="0"/>
        <w:jc w:val="both"/>
      </w:pPr>
      <w:r>
        <w:rPr>
          <w:rFonts w:ascii="Times New Roman"/>
          <w:b w:val="false"/>
          <w:i w:val="false"/>
          <w:color w:val="000000"/>
          <w:sz w:val="28"/>
        </w:rPr>
        <w:t>
      50. ҰОC мүгедектігі бар адамдарына, сондай-ақ оларға теңестірілген адамдарға екі қолы бірдей кесілгенде не екі қолының функциялары күрт төмендегенде не омыртқа жотасы зақымданғанда, сондай-ақ жамбас-сан буындарындағы анкилоздар кезінде бүйірлік резеңкелері бар аяқкиім беріледі.</w:t>
      </w:r>
    </w:p>
    <w:bookmarkEnd w:id="289"/>
    <w:bookmarkStart w:name="z317" w:id="290"/>
    <w:p>
      <w:pPr>
        <w:spacing w:after="0"/>
        <w:ind w:left="0"/>
        <w:jc w:val="both"/>
      </w:pPr>
      <w:r>
        <w:rPr>
          <w:rFonts w:ascii="Times New Roman"/>
          <w:b w:val="false"/>
          <w:i w:val="false"/>
          <w:color w:val="000000"/>
          <w:sz w:val="28"/>
        </w:rPr>
        <w:t>
      51. Үшінші топтағы мүгедектігі бар адамдар күрделі ортопедиялық аяқкиіммен (жазғы немесе қысқы) мемлекеттік сатып алу туралы шартта көзделген құнының немесе кепілдік берілген соманың 50 пайызын өз қаражаты есебінен дербес төлей отырып қамтамасыз етіледі.</w:t>
      </w:r>
    </w:p>
    <w:bookmarkEnd w:id="290"/>
    <w:bookmarkStart w:name="z318" w:id="291"/>
    <w:p>
      <w:pPr>
        <w:spacing w:after="0"/>
        <w:ind w:left="0"/>
        <w:jc w:val="both"/>
      </w:pPr>
      <w:r>
        <w:rPr>
          <w:rFonts w:ascii="Times New Roman"/>
          <w:b w:val="false"/>
          <w:i w:val="false"/>
          <w:color w:val="000000"/>
          <w:sz w:val="28"/>
        </w:rPr>
        <w:t>
      52. Ортопедиялық аяқкиім дайындауға арналған технологияда көзделгеннен тыс қызметтер мен жұмыстарды (шілтерлі тігіс, микро кеуекті табан, ранттық өңдеу, үлбірлі жылытқыш не басқа да жақсартылған өңдеу), дайындаудың жеделдігін ҰОC қатысушыларын, ҰОC мүгедектігі бар адамдарын, сондай-ақ ҰОC мүгедектігі бар адамдарына теңестірілген адамдарды және мүгедектігі бар балаларды қоспағанда, алушы төлейді.</w:t>
      </w:r>
    </w:p>
    <w:bookmarkEnd w:id="291"/>
    <w:bookmarkStart w:name="z319" w:id="292"/>
    <w:p>
      <w:pPr>
        <w:spacing w:after="0"/>
        <w:ind w:left="0"/>
        <w:jc w:val="both"/>
      </w:pPr>
      <w:r>
        <w:rPr>
          <w:rFonts w:ascii="Times New Roman"/>
          <w:b w:val="false"/>
          <w:i w:val="false"/>
          <w:color w:val="000000"/>
          <w:sz w:val="28"/>
        </w:rPr>
        <w:t>
      53. Мүгедектігі бар адамдарға ортопедиялық аяқкиімнің орнына олардың қалауы бойынша өз қаражаты есебінен етік дайындалады. Бұл жағдайда алушыға ортопедиялық аяқкиіммен қамтамасыз етуге көзделген сомада етіктің құнына жеңілдік беріледі.</w:t>
      </w:r>
    </w:p>
    <w:bookmarkEnd w:id="292"/>
    <w:bookmarkStart w:name="z320" w:id="293"/>
    <w:p>
      <w:pPr>
        <w:spacing w:after="0"/>
        <w:ind w:left="0"/>
        <w:jc w:val="both"/>
      </w:pPr>
      <w:r>
        <w:rPr>
          <w:rFonts w:ascii="Times New Roman"/>
          <w:b w:val="false"/>
          <w:i w:val="false"/>
          <w:color w:val="000000"/>
          <w:sz w:val="28"/>
        </w:rPr>
        <w:t>
      54. Алушының протездік-ортопедиялық аяқкиімін жөндеу оның өз қаражаты есебінен жүргізіледі.</w:t>
      </w:r>
    </w:p>
    <w:bookmarkEnd w:id="293"/>
    <w:bookmarkStart w:name="z321" w:id="294"/>
    <w:p>
      <w:pPr>
        <w:spacing w:after="0"/>
        <w:ind w:left="0"/>
        <w:jc w:val="left"/>
      </w:pPr>
      <w:r>
        <w:rPr>
          <w:rFonts w:ascii="Times New Roman"/>
          <w:b/>
          <w:i w:val="false"/>
          <w:color w:val="000000"/>
        </w:rPr>
        <w:t xml:space="preserve"> 3-параграф. Аппараттарға (протездерге)аяқ киіммен қамтамасыз ету тәртібі</w:t>
      </w:r>
    </w:p>
    <w:bookmarkEnd w:id="294"/>
    <w:bookmarkStart w:name="z322" w:id="295"/>
    <w:p>
      <w:pPr>
        <w:spacing w:after="0"/>
        <w:ind w:left="0"/>
        <w:jc w:val="both"/>
      </w:pPr>
      <w:r>
        <w:rPr>
          <w:rFonts w:ascii="Times New Roman"/>
          <w:b w:val="false"/>
          <w:i w:val="false"/>
          <w:color w:val="000000"/>
          <w:sz w:val="28"/>
        </w:rPr>
        <w:t>
      55. ҰОC қатысушылары, ҰОC мүгедектігі бар адамдары, сондай-ақ ҰОC мүгедектігі бар адамдары теңестірілген адамдар аппараттарға (протездерге) бір жұп аяқкиіммен қамтамасыз етіледі.</w:t>
      </w:r>
    </w:p>
    <w:bookmarkEnd w:id="295"/>
    <w:p>
      <w:pPr>
        <w:spacing w:after="0"/>
        <w:ind w:left="0"/>
        <w:jc w:val="both"/>
      </w:pPr>
      <w:r>
        <w:rPr>
          <w:rFonts w:ascii="Times New Roman"/>
          <w:b w:val="false"/>
          <w:i w:val="false"/>
          <w:color w:val="000000"/>
          <w:sz w:val="28"/>
        </w:rPr>
        <w:t>
      Мүгедектігі бар балалар екі жұп аяқкиіммен (жазғы және қысқы) қамтамасыз етіледі.</w:t>
      </w:r>
    </w:p>
    <w:bookmarkStart w:name="z323" w:id="296"/>
    <w:p>
      <w:pPr>
        <w:spacing w:after="0"/>
        <w:ind w:left="0"/>
        <w:jc w:val="both"/>
      </w:pPr>
      <w:r>
        <w:rPr>
          <w:rFonts w:ascii="Times New Roman"/>
          <w:b w:val="false"/>
          <w:i w:val="false"/>
          <w:color w:val="000000"/>
          <w:sz w:val="28"/>
        </w:rPr>
        <w:t>
      56. Бірінші және екінші топтағы мүгедектігі бар адамдар аппараттарға (протездерге) арналған бір жұп аяқкиіммен мемлекеттік сатып алу туралы шартта көзделген құнның немесе кепілдік берілген соманың 50 пайызын өз қаражаты есебінен дербес төлей отырып қамтамасыз етіледі.</w:t>
      </w:r>
    </w:p>
    <w:bookmarkEnd w:id="296"/>
    <w:p>
      <w:pPr>
        <w:spacing w:after="0"/>
        <w:ind w:left="0"/>
        <w:jc w:val="both"/>
      </w:pPr>
      <w:r>
        <w:rPr>
          <w:rFonts w:ascii="Times New Roman"/>
          <w:b w:val="false"/>
          <w:i w:val="false"/>
          <w:color w:val="000000"/>
          <w:sz w:val="28"/>
        </w:rPr>
        <w:t>
      Үшінші топтағы мүгедектігі бар адамдарға аппараттарға (протездерге) арналған аяқкиім олардың өз қаражаты есебінен дайындалады.</w:t>
      </w:r>
    </w:p>
    <w:bookmarkStart w:name="z324" w:id="297"/>
    <w:p>
      <w:pPr>
        <w:spacing w:after="0"/>
        <w:ind w:left="0"/>
        <w:jc w:val="both"/>
      </w:pPr>
      <w:r>
        <w:rPr>
          <w:rFonts w:ascii="Times New Roman"/>
          <w:b w:val="false"/>
          <w:i w:val="false"/>
          <w:color w:val="000000"/>
          <w:sz w:val="28"/>
        </w:rPr>
        <w:t>
      57. Мүгедектігі бар адамдарға аяқкиімнің орнына аппараттарға (протездерге) қалауы бойынша өз қаражаты есебінен етік дайындалады. Бұл жағдайда алушыға аппараттарға (протездерге) аяқкиіммен қамтамасыз етуге көзделген сомада етіктің құнына жеңілдік беріледі.</w:t>
      </w:r>
    </w:p>
    <w:bookmarkEnd w:id="297"/>
    <w:bookmarkStart w:name="z325" w:id="298"/>
    <w:p>
      <w:pPr>
        <w:spacing w:after="0"/>
        <w:ind w:left="0"/>
        <w:jc w:val="left"/>
      </w:pPr>
      <w:r>
        <w:rPr>
          <w:rFonts w:ascii="Times New Roman"/>
          <w:b/>
          <w:i w:val="false"/>
          <w:color w:val="000000"/>
        </w:rPr>
        <w:t xml:space="preserve"> 4-параграф. Емдеу-профилактикамен қамтамасыз ету тәртібі протездік-ортопедиялық құралдармен</w:t>
      </w:r>
    </w:p>
    <w:bookmarkEnd w:id="298"/>
    <w:bookmarkStart w:name="z326" w:id="299"/>
    <w:p>
      <w:pPr>
        <w:spacing w:after="0"/>
        <w:ind w:left="0"/>
        <w:jc w:val="both"/>
      </w:pPr>
      <w:r>
        <w:rPr>
          <w:rFonts w:ascii="Times New Roman"/>
          <w:b w:val="false"/>
          <w:i w:val="false"/>
          <w:color w:val="000000"/>
          <w:sz w:val="28"/>
        </w:rPr>
        <w:t>
      58. Емдеу-профилактикалық протездік-ортопедиялық құралдармен:</w:t>
      </w:r>
    </w:p>
    <w:bookmarkEnd w:id="299"/>
    <w:bookmarkStart w:name="z327" w:id="300"/>
    <w:p>
      <w:pPr>
        <w:spacing w:after="0"/>
        <w:ind w:left="0"/>
        <w:jc w:val="both"/>
      </w:pPr>
      <w:r>
        <w:rPr>
          <w:rFonts w:ascii="Times New Roman"/>
          <w:b w:val="false"/>
          <w:i w:val="false"/>
          <w:color w:val="000000"/>
          <w:sz w:val="28"/>
        </w:rPr>
        <w:t>
      1) ҰОC қатысушылары, ҰОC мүгедектігі бар адамдары, сондай-ақ ҰОC мүгедектігі бар адамдарына теңестірілген адамдар;</w:t>
      </w:r>
    </w:p>
    <w:bookmarkEnd w:id="300"/>
    <w:bookmarkStart w:name="z328" w:id="301"/>
    <w:p>
      <w:pPr>
        <w:spacing w:after="0"/>
        <w:ind w:left="0"/>
        <w:jc w:val="both"/>
      </w:pPr>
      <w:r>
        <w:rPr>
          <w:rFonts w:ascii="Times New Roman"/>
          <w:b w:val="false"/>
          <w:i w:val="false"/>
          <w:color w:val="000000"/>
          <w:sz w:val="28"/>
        </w:rPr>
        <w:t>
      2) мүгедектігі бар балалар қамтамасыз етіледі.</w:t>
      </w:r>
    </w:p>
    <w:bookmarkEnd w:id="301"/>
    <w:bookmarkStart w:name="z329" w:id="302"/>
    <w:p>
      <w:pPr>
        <w:spacing w:after="0"/>
        <w:ind w:left="0"/>
        <w:jc w:val="both"/>
      </w:pPr>
      <w:r>
        <w:rPr>
          <w:rFonts w:ascii="Times New Roman"/>
          <w:b w:val="false"/>
          <w:i w:val="false"/>
          <w:color w:val="000000"/>
          <w:sz w:val="28"/>
        </w:rPr>
        <w:t>
      59. Жалпы аурудан және бала кезінен бірінші және екінші топтағы мүгедектігі бар адамдар мүгедектікке әкеп соққан ауруларды не жарақаттарды емдеуге арналған емдеу-профилактикалық протездік-ортопедиялық құралдармен мемлекеттік сатып алу туралы шартта көзделген құнының немесе кепілдік берілген соманың 50 пайызын өз қаражаты есебінен дербес төлей отырып қамтамасыз етіледі.</w:t>
      </w:r>
    </w:p>
    <w:bookmarkEnd w:id="302"/>
    <w:p>
      <w:pPr>
        <w:spacing w:after="0"/>
        <w:ind w:left="0"/>
        <w:jc w:val="both"/>
      </w:pPr>
      <w:r>
        <w:rPr>
          <w:rFonts w:ascii="Times New Roman"/>
          <w:b w:val="false"/>
          <w:i w:val="false"/>
          <w:color w:val="000000"/>
          <w:sz w:val="28"/>
        </w:rPr>
        <w:t>
      Үшінші топтағы мүгедектігі бар адамдарға емдеу-алдын алу құралдары өз қаражаты есебінен дайындалады.</w:t>
      </w:r>
    </w:p>
    <w:bookmarkStart w:name="z330" w:id="303"/>
    <w:p>
      <w:pPr>
        <w:spacing w:after="0"/>
        <w:ind w:left="0"/>
        <w:jc w:val="left"/>
      </w:pPr>
      <w:r>
        <w:rPr>
          <w:rFonts w:ascii="Times New Roman"/>
          <w:b/>
          <w:i w:val="false"/>
          <w:color w:val="000000"/>
        </w:rPr>
        <w:t xml:space="preserve"> 4-тарау. "Мүгедектігі бар адамдарды техникалық көмекші (орнын толтырушы) құралдармен қамтамасыз етуге құжаттарды рәсімдеу" мемлекеттік қызметін көрсету тәртібі</w:t>
      </w:r>
    </w:p>
    <w:bookmarkEnd w:id="303"/>
    <w:bookmarkStart w:name="z331" w:id="304"/>
    <w:p>
      <w:pPr>
        <w:spacing w:after="0"/>
        <w:ind w:left="0"/>
        <w:jc w:val="left"/>
      </w:pPr>
      <w:r>
        <w:rPr>
          <w:rFonts w:ascii="Times New Roman"/>
          <w:b/>
          <w:i w:val="false"/>
          <w:color w:val="000000"/>
        </w:rPr>
        <w:t xml:space="preserve"> 1-параграф. Мемлекеттік корпорация, қалалық басқармалар, жұмыспен қамту бөлімдері арқылы өтініш негізінде "Мүгедектігі бар адамдарды сурдо-тифлотехникалық және міндетті гигиеналық құралдармен қамтамасыз ету" мемлекеттік қызметті көрсету тәртібі</w:t>
      </w:r>
    </w:p>
    <w:bookmarkEnd w:id="304"/>
    <w:bookmarkStart w:name="z332" w:id="305"/>
    <w:p>
      <w:pPr>
        <w:spacing w:after="0"/>
        <w:ind w:left="0"/>
        <w:jc w:val="both"/>
      </w:pPr>
      <w:r>
        <w:rPr>
          <w:rFonts w:ascii="Times New Roman"/>
          <w:b w:val="false"/>
          <w:i w:val="false"/>
          <w:color w:val="000000"/>
          <w:sz w:val="28"/>
        </w:rPr>
        <w:t xml:space="preserve">
      60.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(бұдан әрі – ОТҚ мемлекеттік қызметті көрсетуге қойылатын негізгі талаптар тізбесі) сәйкес "Мүгедектігі бар адамдарды техникалық көмекші (орнын толтырушы) құралдармен қамтамасыз етуге арналған құжаттарды ресімдеу" мемлекеттік қызметін алу үшін өтініш беруші тұрғылықты жері бойынша Мемлекеттік корпорацияға, қалалық басқармаға, жұмыспен қамту бөліміне "Жеке басты куәландыратын құжаттар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ұсынылатын өтінішпен және мүгедектігі бар адамның жеке басын куәландыратын құжатпен не цифрлық құжаттар сервисінен (сәйкестендіру үшін)электрондық құжатпен жүгінеді.</w:t>
      </w:r>
    </w:p>
    <w:bookmarkEnd w:id="305"/>
    <w:bookmarkStart w:name="z333" w:id="306"/>
    <w:p>
      <w:pPr>
        <w:spacing w:after="0"/>
        <w:ind w:left="0"/>
        <w:jc w:val="both"/>
      </w:pPr>
      <w:r>
        <w:rPr>
          <w:rFonts w:ascii="Times New Roman"/>
          <w:b w:val="false"/>
          <w:i w:val="false"/>
          <w:color w:val="000000"/>
          <w:sz w:val="28"/>
        </w:rPr>
        <w:t>
      61. Мемлекеттік корпорацияның, қалалық басқарманың, жұмыспен қамту бөлімдерінің жауапты қызметкерлері өтінішті қабылдау кезінде:</w:t>
      </w:r>
    </w:p>
    <w:bookmarkEnd w:id="306"/>
    <w:bookmarkStart w:name="z334" w:id="307"/>
    <w:p>
      <w:pPr>
        <w:spacing w:after="0"/>
        <w:ind w:left="0"/>
        <w:jc w:val="both"/>
      </w:pPr>
      <w:r>
        <w:rPr>
          <w:rFonts w:ascii="Times New Roman"/>
          <w:b w:val="false"/>
          <w:i w:val="false"/>
          <w:color w:val="000000"/>
          <w:sz w:val="28"/>
        </w:rPr>
        <w:t>
      1) жеке басты куәландыратын құжат туралы;</w:t>
      </w:r>
    </w:p>
    <w:bookmarkEnd w:id="307"/>
    <w:bookmarkStart w:name="z335" w:id="308"/>
    <w:p>
      <w:pPr>
        <w:spacing w:after="0"/>
        <w:ind w:left="0"/>
        <w:jc w:val="both"/>
      </w:pPr>
      <w:r>
        <w:rPr>
          <w:rFonts w:ascii="Times New Roman"/>
          <w:b w:val="false"/>
          <w:i w:val="false"/>
          <w:color w:val="000000"/>
          <w:sz w:val="28"/>
        </w:rPr>
        <w:t>
      2) мүгедектікті белгілеу туралы;</w:t>
      </w:r>
    </w:p>
    <w:bookmarkEnd w:id="308"/>
    <w:bookmarkStart w:name="z336" w:id="309"/>
    <w:p>
      <w:pPr>
        <w:spacing w:after="0"/>
        <w:ind w:left="0"/>
        <w:jc w:val="both"/>
      </w:pPr>
      <w:r>
        <w:rPr>
          <w:rFonts w:ascii="Times New Roman"/>
          <w:b w:val="false"/>
          <w:i w:val="false"/>
          <w:color w:val="000000"/>
          <w:sz w:val="28"/>
        </w:rPr>
        <w:t>
      3) АОЖБ-да әзірленген іс-шаралар туралы мәліметтерді автоматты түрде қалыптастыру үшін алушының жеке сәйкестендіру нөмірі сұратылады.</w:t>
      </w:r>
    </w:p>
    <w:bookmarkEnd w:id="309"/>
    <w:bookmarkStart w:name="z337" w:id="310"/>
    <w:p>
      <w:pPr>
        <w:spacing w:after="0"/>
        <w:ind w:left="0"/>
        <w:jc w:val="both"/>
      </w:pPr>
      <w:r>
        <w:rPr>
          <w:rFonts w:ascii="Times New Roman"/>
          <w:b w:val="false"/>
          <w:i w:val="false"/>
          <w:color w:val="000000"/>
          <w:sz w:val="28"/>
        </w:rPr>
        <w:t>
      Жұмыста мертігуге ұшыраған немесе кәсіптік ауруға шалдыққан мүгедектігі бар адамдар протездік-ортопедиялық көмек алуға өтініш берген кезде:</w:t>
      </w:r>
    </w:p>
    <w:bookmarkEnd w:id="310"/>
    <w:bookmarkStart w:name="z338" w:id="311"/>
    <w:p>
      <w:pPr>
        <w:spacing w:after="0"/>
        <w:ind w:left="0"/>
        <w:jc w:val="both"/>
      </w:pPr>
      <w:r>
        <w:rPr>
          <w:rFonts w:ascii="Times New Roman"/>
          <w:b w:val="false"/>
          <w:i w:val="false"/>
          <w:color w:val="000000"/>
          <w:sz w:val="28"/>
        </w:rPr>
        <w:t>
      1) өндірістегі мүгедектікке алып келген жазатайым оқиға туралы;</w:t>
      </w:r>
    </w:p>
    <w:bookmarkEnd w:id="311"/>
    <w:bookmarkStart w:name="z339" w:id="312"/>
    <w:p>
      <w:pPr>
        <w:spacing w:after="0"/>
        <w:ind w:left="0"/>
        <w:jc w:val="both"/>
      </w:pPr>
      <w:r>
        <w:rPr>
          <w:rFonts w:ascii="Times New Roman"/>
          <w:b w:val="false"/>
          <w:i w:val="false"/>
          <w:color w:val="000000"/>
          <w:sz w:val="28"/>
        </w:rPr>
        <w:t>
      2) кінәсінен жұмыста мертігуге ұшырау немесе кәсіптік ауруға шалдығу болған жұмыс берушінің – дара кәсіпкердің қызметін тоқтату немесе заңды тұлғаны тарату туралы қосымша мәліметтер сұратылады.</w:t>
      </w:r>
    </w:p>
    <w:bookmarkEnd w:id="312"/>
    <w:p>
      <w:pPr>
        <w:spacing w:after="0"/>
        <w:ind w:left="0"/>
        <w:jc w:val="both"/>
      </w:pPr>
      <w:r>
        <w:rPr>
          <w:rFonts w:ascii="Times New Roman"/>
          <w:b w:val="false"/>
          <w:i w:val="false"/>
          <w:color w:val="000000"/>
          <w:sz w:val="28"/>
        </w:rPr>
        <w:t>
      ҰОC қатысушылары, ҰОC мүгедектігі бар адамдары және ҰОC мүгедектігі бар адамдарына теңестірілген адамдар өтінішке ҰОC қатысушылары, ҰОC мүгедектігі бар адамдары немесе ҰОC мүгедектігі бар адамына теңестірілген адам куәлігін қоса береді.</w:t>
      </w:r>
    </w:p>
    <w:p>
      <w:pPr>
        <w:spacing w:after="0"/>
        <w:ind w:left="0"/>
        <w:jc w:val="both"/>
      </w:pPr>
      <w:r>
        <w:rPr>
          <w:rFonts w:ascii="Times New Roman"/>
          <w:b w:val="false"/>
          <w:i w:val="false"/>
          <w:color w:val="000000"/>
          <w:sz w:val="28"/>
        </w:rPr>
        <w:t>
      Ақпараттық жүйелерде мәліметтер болмаған кезде өтінішке қағаз жеткізгіштегі тиісті құжаттардың көшірмелері және салыстырып тексеру үшін түпнұсқалары қоса беріледі.</w:t>
      </w:r>
    </w:p>
    <w:p>
      <w:pPr>
        <w:spacing w:after="0"/>
        <w:ind w:left="0"/>
        <w:jc w:val="both"/>
      </w:pPr>
      <w:r>
        <w:rPr>
          <w:rFonts w:ascii="Times New Roman"/>
          <w:b w:val="false"/>
          <w:i w:val="false"/>
          <w:color w:val="000000"/>
          <w:sz w:val="28"/>
        </w:rPr>
        <w:t xml:space="preserve">
      Ұсынылған түпнұсқалармен салыстырғаннан кейін құжаттардың көшірмелерін өтінішті қабылдаған жауапты қызметкер тиісті құжаттардың қабылданғаны туралы қолхатқа немесе осы Қағидалардың </w:t>
      </w:r>
      <w:r>
        <w:rPr>
          <w:rFonts w:ascii="Times New Roman"/>
          <w:b w:val="false"/>
          <w:i w:val="false"/>
          <w:color w:val="000000"/>
          <w:sz w:val="28"/>
        </w:rPr>
        <w:t>62-тармағына</w:t>
      </w:r>
      <w:r>
        <w:rPr>
          <w:rFonts w:ascii="Times New Roman"/>
          <w:b w:val="false"/>
          <w:i w:val="false"/>
          <w:color w:val="000000"/>
          <w:sz w:val="28"/>
        </w:rPr>
        <w:t xml:space="preserve"> сәйкес берілетін талонға белгі қою арқылы куәландырады, содан кейін құжаттардың түпнұсқалары өтініш берушіге қайтарылады.</w:t>
      </w:r>
    </w:p>
    <w:bookmarkStart w:name="z340" w:id="313"/>
    <w:p>
      <w:pPr>
        <w:spacing w:after="0"/>
        <w:ind w:left="0"/>
        <w:jc w:val="both"/>
      </w:pPr>
      <w:r>
        <w:rPr>
          <w:rFonts w:ascii="Times New Roman"/>
          <w:b w:val="false"/>
          <w:i w:val="false"/>
          <w:color w:val="000000"/>
          <w:sz w:val="28"/>
        </w:rPr>
        <w:t>
      62. Құжаттарды беру кезінде өтініш берушіге:</w:t>
      </w:r>
    </w:p>
    <w:bookmarkEnd w:id="313"/>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w:t>
      </w:r>
    </w:p>
    <w:p>
      <w:pPr>
        <w:spacing w:after="0"/>
        <w:ind w:left="0"/>
        <w:jc w:val="both"/>
      </w:pPr>
      <w:r>
        <w:rPr>
          <w:rFonts w:ascii="Times New Roman"/>
          <w:b w:val="false"/>
          <w:i w:val="false"/>
          <w:color w:val="000000"/>
          <w:sz w:val="28"/>
        </w:rPr>
        <w:t>
      қалалық басқармаларда, жұмыспен қамту бөлімдерінде – тіркелген және мемлекеттік қызметті алатын күні, құжаттарды қабылдаған адамның тегі мен аты-жөні көрсетілген талон беріледі.</w:t>
      </w:r>
    </w:p>
    <w:bookmarkStart w:name="z341" w:id="314"/>
    <w:p>
      <w:pPr>
        <w:spacing w:after="0"/>
        <w:ind w:left="0"/>
        <w:jc w:val="both"/>
      </w:pPr>
      <w:r>
        <w:rPr>
          <w:rFonts w:ascii="Times New Roman"/>
          <w:b w:val="false"/>
          <w:i w:val="false"/>
          <w:color w:val="000000"/>
          <w:sz w:val="28"/>
        </w:rPr>
        <w:t xml:space="preserve">
      63. Өтініш беруші ОТҚ мемлекеттік қызметті көрсетуге қойылатын негізгі талаптар тізбесінің 8-тармағында көрсетілген құжаттардың толық топтамасын ұсынбаған және (немесе) қолданылу мерзімі өткен мәліметтерді (құжаттарды) ұсынған кезде Мемлекеттік корпорацияның, қалалық басқарманың бөлімшелері, жұмыспен қамту бөлімдері өтінішті қабылдаудан бас тартады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314"/>
    <w:bookmarkStart w:name="z342" w:id="315"/>
    <w:p>
      <w:pPr>
        <w:spacing w:after="0"/>
        <w:ind w:left="0"/>
        <w:jc w:val="both"/>
      </w:pPr>
      <w:r>
        <w:rPr>
          <w:rFonts w:ascii="Times New Roman"/>
          <w:b w:val="false"/>
          <w:i w:val="false"/>
          <w:color w:val="000000"/>
          <w:sz w:val="28"/>
        </w:rPr>
        <w:t xml:space="preserve">
      64. ОТҚ мемлекеттік қызметті көрсетуге қойылатын негізгі талаптар тізбесінің 8-тармағында көрсетілген құжаттардың топтамасы сәйкес келген жағдайда, қалалық басқарма, жұмыспен қамту бөлімі он жұмыс күні ішінде құжаттарды қарайды, қорытындысы бойынша өтініш берушіге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мемлекеттік қызметті көрсету нәтижесі туралы хабарлама береді.</w:t>
      </w:r>
    </w:p>
    <w:bookmarkEnd w:id="315"/>
    <w:p>
      <w:pPr>
        <w:spacing w:after="0"/>
        <w:ind w:left="0"/>
        <w:jc w:val="both"/>
      </w:pPr>
      <w:r>
        <w:rPr>
          <w:rFonts w:ascii="Times New Roman"/>
          <w:b w:val="false"/>
          <w:i w:val="false"/>
          <w:color w:val="000000"/>
          <w:sz w:val="28"/>
        </w:rPr>
        <w:t>
      Мемлекеттік корпорация бөлімшесінің құжаттарды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xml:space="preserve">
      ОТҚ мемлекеттік қызметті көрсетуге қойылатын негізгі талаптар тізбесінің 9-тармағында көзделген негіздер болған кезде, қалалық басқарма, жұмыспен қамту бөлімі ӘРПК-нің </w:t>
      </w:r>
      <w:r>
        <w:rPr>
          <w:rFonts w:ascii="Times New Roman"/>
          <w:b w:val="false"/>
          <w:i w:val="false"/>
          <w:color w:val="000000"/>
          <w:sz w:val="28"/>
        </w:rPr>
        <w:t>73-бабына</w:t>
      </w:r>
      <w:r>
        <w:rPr>
          <w:rFonts w:ascii="Times New Roman"/>
          <w:b w:val="false"/>
          <w:i w:val="false"/>
          <w:color w:val="000000"/>
          <w:sz w:val="28"/>
        </w:rPr>
        <w:t xml:space="preserve"> сәйкес өтініш берушіге мемлекеттік қызметті көрсетуден бас тарту туралы алдын ала шешім туралы, сондай-ақ өтініш берушіге алдын ала шешім бойынша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алдын ала, бірақ мемлекеттік қызметті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өтініш берушіге қалалық басқарманың, жұмыспен қамту бөлімінің уәкілетті адамының ЭЦҚ қойылған электрондық құжат нысанында оң нәтиже немесе мемлекеттік қызметті көрсетуден дәлелді бас тарту жіберіледі.</w:t>
      </w:r>
    </w:p>
    <w:p>
      <w:pPr>
        <w:spacing w:after="0"/>
        <w:ind w:left="0"/>
        <w:jc w:val="both"/>
      </w:pPr>
      <w:r>
        <w:rPr>
          <w:rFonts w:ascii="Times New Roman"/>
          <w:b w:val="false"/>
          <w:i w:val="false"/>
          <w:color w:val="000000"/>
          <w:sz w:val="28"/>
        </w:rPr>
        <w:t>
      Мемлекеттік қызметті көрсету нәтижесін қалалық басқарма, жұмыспен қамту бөлімі Мемлекеттік корпорацияға мемлекеттік қызметті көрсету мерзімі аяқталғанға дейін бір тәуліктен кешіктірмей ұсынады.</w:t>
      </w:r>
    </w:p>
    <w:p>
      <w:pPr>
        <w:spacing w:after="0"/>
        <w:ind w:left="0"/>
        <w:jc w:val="both"/>
      </w:pPr>
      <w:r>
        <w:rPr>
          <w:rFonts w:ascii="Times New Roman"/>
          <w:b w:val="false"/>
          <w:i w:val="false"/>
          <w:color w:val="000000"/>
          <w:sz w:val="28"/>
        </w:rPr>
        <w:t>
      Мемлекеттік корпорация өтініш берушіні мемлекеттік қызметті көрсету нәтижелері туралы өтініш берушінің абоненттік нөміріне смс-хабарлама беру арқылы хабардар етеді.</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содан кейін оларды одан әрі сақтау үшін қалалық басқармаларға, жұмыспен қамту бөлімдеріне береді. Өтініш беруші бір ай өткен соң жүгінген кезде Мемлекеттік корпорацияның, қалалық басқарманың бөлімшелерінің, жұмыспен қамту бөлімдерінің сұрау салуы бойынша бір жұмыс күні ішінде дайын құжаттарды өтініш берушіге беру үшін Мемлекеттік корпорацияға жібереді.</w:t>
      </w:r>
    </w:p>
    <w:bookmarkStart w:name="z343" w:id="316"/>
    <w:p>
      <w:pPr>
        <w:spacing w:after="0"/>
        <w:ind w:left="0"/>
        <w:jc w:val="both"/>
      </w:pPr>
      <w:r>
        <w:rPr>
          <w:rFonts w:ascii="Times New Roman"/>
          <w:b w:val="false"/>
          <w:i w:val="false"/>
          <w:color w:val="000000"/>
          <w:sz w:val="28"/>
        </w:rPr>
        <w:t xml:space="preserve">
      65. Мемлекеттік қызметті көрсету нәтижесі туралы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хабарлама беріледі.</w:t>
      </w:r>
    </w:p>
    <w:bookmarkEnd w:id="316"/>
    <w:bookmarkStart w:name="z344" w:id="317"/>
    <w:p>
      <w:pPr>
        <w:spacing w:after="0"/>
        <w:ind w:left="0"/>
        <w:jc w:val="both"/>
      </w:pPr>
      <w:r>
        <w:rPr>
          <w:rFonts w:ascii="Times New Roman"/>
          <w:b w:val="false"/>
          <w:i w:val="false"/>
          <w:color w:val="000000"/>
          <w:sz w:val="28"/>
        </w:rPr>
        <w:t>
      66. Қалалық басқармалардың, жұмыспен қамту бөлімдерінің және (немесе) олардың лауазымды адамдарының, Мемлекеттік корпорацияның қызметкерлерінің мемлекеттік қызметті көрсету мәселелері бойынша шешімдеріне, әрекеттеріне (әрекетсіздігіне) шағымдану:</w:t>
      </w:r>
    </w:p>
    <w:bookmarkEnd w:id="317"/>
    <w:bookmarkStart w:name="z345" w:id="318"/>
    <w:p>
      <w:pPr>
        <w:spacing w:after="0"/>
        <w:ind w:left="0"/>
        <w:jc w:val="both"/>
      </w:pPr>
      <w:r>
        <w:rPr>
          <w:rFonts w:ascii="Times New Roman"/>
          <w:b w:val="false"/>
          <w:i w:val="false"/>
          <w:color w:val="000000"/>
          <w:sz w:val="28"/>
        </w:rPr>
        <w:t xml:space="preserve">
      1) қалалық басқармалардың, жұмыспен қамту бөлімдерінің және (немесе) олардың лауазымды адамдарының әрекетіне (әрекетсіздігіне) шағым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ОТҚ мемлекеттік қызметті көрсетуге қойылатын негізгі талаптар тізбесінде көрсетілген мекенжайлар бойынша қалалық басқармалар, жұмыспен қамту бөлімдері басшыларының атына беріледі.</w:t>
      </w:r>
    </w:p>
    <w:bookmarkEnd w:id="318"/>
    <w:p>
      <w:pPr>
        <w:spacing w:after="0"/>
        <w:ind w:left="0"/>
        <w:jc w:val="both"/>
      </w:pPr>
      <w:r>
        <w:rPr>
          <w:rFonts w:ascii="Times New Roman"/>
          <w:b w:val="false"/>
          <w:i w:val="false"/>
          <w:color w:val="000000"/>
          <w:sz w:val="28"/>
        </w:rPr>
        <w:t>
      Шағым жазбаша нысанда почта арқылы немесе қалалық басқармалар, жұмыспен қамту бөлімдерінің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мен аты-жөнін, берілген шағымға жауап алу мерзімі мен орнын көрсете отырып, қалалық басқарманың, жұмыспен қамту бөлімінің кеңсесінде тіркеу (мөртабан, кіріс нөмірі және күні) шағымның қабылданғанын растау болып табылады;</w:t>
      </w:r>
    </w:p>
    <w:bookmarkStart w:name="z346" w:id="319"/>
    <w:p>
      <w:pPr>
        <w:spacing w:after="0"/>
        <w:ind w:left="0"/>
        <w:jc w:val="both"/>
      </w:pPr>
      <w:r>
        <w:rPr>
          <w:rFonts w:ascii="Times New Roman"/>
          <w:b w:val="false"/>
          <w:i w:val="false"/>
          <w:color w:val="000000"/>
          <w:sz w:val="28"/>
        </w:rPr>
        <w:t xml:space="preserve">
      2) Мемлекеттік корпорация қызметкерінің әрекетіне (әрекетсіздігіне) шағым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ОТҚ мемлекеттік қызметті көрсетуге қойылатын негізгі талаптар тізбесінде көрсетілген мекенжайлар мен телефондар бойынша Мемлекеттік корпорацияның басшысына жіберіледі.</w:t>
      </w:r>
    </w:p>
    <w:bookmarkEnd w:id="319"/>
    <w:p>
      <w:pPr>
        <w:spacing w:after="0"/>
        <w:ind w:left="0"/>
        <w:jc w:val="both"/>
      </w:pPr>
      <w:r>
        <w:rPr>
          <w:rFonts w:ascii="Times New Roman"/>
          <w:b w:val="false"/>
          <w:i w:val="false"/>
          <w:color w:val="000000"/>
          <w:sz w:val="28"/>
        </w:rPr>
        <w:t>
      Қолма-қол да, почта арқылы да келіп түскен шағымның Мемлекеттік корпорацияға кеңсесінде қабылданғанын растау оны тіркеу (мөртабан, кіріс нөмірі және тіркеу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Мемлекеттік қызметті көрсету мәселелері бойынша шағымды қарауды жоғары тұрған әкімшілік орган, лауазымды адам, мемлекеттік қызметті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Жұмыспен қамту бөлімінің және Мемлекеттік корпорацияның атына келіп түскен өтініш берушінің шағымы келіп түскен күннен бастап үш жұмыс күнінен кешіктірілмей және әкімшілік іс шағымды қарайтын органға жіберіледі.</w:t>
      </w:r>
    </w:p>
    <w:p>
      <w:pPr>
        <w:spacing w:after="0"/>
        <w:ind w:left="0"/>
        <w:jc w:val="both"/>
      </w:pPr>
      <w:r>
        <w:rPr>
          <w:rFonts w:ascii="Times New Roman"/>
          <w:b w:val="false"/>
          <w:i w:val="false"/>
          <w:color w:val="000000"/>
          <w:sz w:val="28"/>
        </w:rPr>
        <w:t>
      Бұл ретте, Мемлекеттік корпорация, қалалық басқармалар, жұмыспен қамту бөлімі, егер үш жұмыс күні ішінде шағымда көрсетілген талаптарды толық қанағаттандыратын шешім не өзге де әкімшілік әрекет қабылдаса, шағымды қарайтын органға жібермеуге құқылы.</w:t>
      </w:r>
    </w:p>
    <w:p>
      <w:pPr>
        <w:spacing w:after="0"/>
        <w:ind w:left="0"/>
        <w:jc w:val="both"/>
      </w:pPr>
      <w:r>
        <w:rPr>
          <w:rFonts w:ascii="Times New Roman"/>
          <w:b w:val="false"/>
          <w:i w:val="false"/>
          <w:color w:val="000000"/>
          <w:sz w:val="28"/>
        </w:rPr>
        <w:t>
      Қалалық басқармалардың, жұмыспен қамту бөлімдерінің атына келіп түскен өтініш берушінің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қызметті нәтижелерімен келіспеген кезде өтініш беруші мемлекеттік қызметті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қызметті көрсету сапасын бағалау және бақылау жөніндегі уәкілетті органның атына келіп түскен өтініш берушінің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bookmarkStart w:name="z347" w:id="320"/>
    <w:p>
      <w:pPr>
        <w:spacing w:after="0"/>
        <w:ind w:left="0"/>
        <w:jc w:val="left"/>
      </w:pPr>
      <w:r>
        <w:rPr>
          <w:rFonts w:ascii="Times New Roman"/>
          <w:b/>
          <w:i w:val="false"/>
          <w:color w:val="000000"/>
        </w:rPr>
        <w:t xml:space="preserve"> 2-параграф. "Мүгедектігі бар адамдарды техникалық көмекші (орнын толтырушы) құралдармен қамтамасыз етуге құжаттарды рәсімдеу" проактивті мемлекеттік қызметін көрсету тәртібі</w:t>
      </w:r>
    </w:p>
    <w:bookmarkEnd w:id="320"/>
    <w:bookmarkStart w:name="z348" w:id="321"/>
    <w:p>
      <w:pPr>
        <w:spacing w:after="0"/>
        <w:ind w:left="0"/>
        <w:jc w:val="both"/>
      </w:pPr>
      <w:r>
        <w:rPr>
          <w:rFonts w:ascii="Times New Roman"/>
          <w:b w:val="false"/>
          <w:i w:val="false"/>
          <w:color w:val="000000"/>
          <w:sz w:val="28"/>
        </w:rPr>
        <w:t xml:space="preserve">
      67. № 44 </w:t>
      </w:r>
      <w:r>
        <w:rPr>
          <w:rFonts w:ascii="Times New Roman"/>
          <w:b w:val="false"/>
          <w:i w:val="false"/>
          <w:color w:val="000000"/>
          <w:sz w:val="28"/>
        </w:rPr>
        <w:t>бұйрыққа</w:t>
      </w:r>
      <w:r>
        <w:rPr>
          <w:rFonts w:ascii="Times New Roman"/>
          <w:b w:val="false"/>
          <w:i w:val="false"/>
          <w:color w:val="000000"/>
          <w:sz w:val="28"/>
        </w:rPr>
        <w:t xml:space="preserve"> сәйкес судротехникалық, тифлотехникалық және міндетті гигиеналық құралдарды ұсынуға іс-шараларды қамтитын ОЖБ "МОДБ" ААЖ қалыптастырылғаннан кейін ОЖБ-ның деректері автоматты түрде "Е-Собес" АЖЖ көрсетілетін қызметті алушының абоненттік нөміріне мемлекеттік қызметті көрсетуге сұрау салумен смс-хабарлама жіберуге бастамашылық жасайды.</w:t>
      </w:r>
    </w:p>
    <w:bookmarkEnd w:id="321"/>
    <w:p>
      <w:pPr>
        <w:spacing w:after="0"/>
        <w:ind w:left="0"/>
        <w:jc w:val="both"/>
      </w:pPr>
      <w:r>
        <w:rPr>
          <w:rFonts w:ascii="Times New Roman"/>
          <w:b w:val="false"/>
          <w:i w:val="false"/>
          <w:color w:val="000000"/>
          <w:sz w:val="28"/>
        </w:rPr>
        <w:t>
      Көрсетілетін қызметті алушы смс-хабарлама арқылы тиісті кодпен проактивті қызмет көрсетуге келісімін немесе бас тартуын растайды.</w:t>
      </w:r>
    </w:p>
    <w:bookmarkStart w:name="z349" w:id="322"/>
    <w:p>
      <w:pPr>
        <w:spacing w:after="0"/>
        <w:ind w:left="0"/>
        <w:jc w:val="both"/>
      </w:pPr>
      <w:r>
        <w:rPr>
          <w:rFonts w:ascii="Times New Roman"/>
          <w:b w:val="false"/>
          <w:i w:val="false"/>
          <w:color w:val="000000"/>
          <w:sz w:val="28"/>
        </w:rPr>
        <w:t>
      68. Көрсетілетін қызметті алушыдан проактивті қызмет көрсетуге келісім алған кезде оған осы қызметті ұсынуға құжаттардың рәсімделгенін растау туралы смс-хабарлама жіберіледі.</w:t>
      </w:r>
    </w:p>
    <w:bookmarkEnd w:id="322"/>
    <w:p>
      <w:pPr>
        <w:spacing w:after="0"/>
        <w:ind w:left="0"/>
        <w:jc w:val="both"/>
      </w:pPr>
      <w:r>
        <w:rPr>
          <w:rFonts w:ascii="Times New Roman"/>
          <w:b w:val="false"/>
          <w:i w:val="false"/>
          <w:color w:val="000000"/>
          <w:sz w:val="28"/>
        </w:rPr>
        <w:t>
      Проактивті қызмет арқылы судротехникалық, тифлотехникалық және міндетті гигиеналық құралдарды ұсыну үшін құжаттарды рәсімдеуге өтініш берген күн осы қызметті ұсынуға құжаттарды рәсімдеуге келісім алған күн болып саналады.</w:t>
      </w:r>
    </w:p>
    <w:bookmarkStart w:name="z350" w:id="323"/>
    <w:p>
      <w:pPr>
        <w:spacing w:after="0"/>
        <w:ind w:left="0"/>
        <w:jc w:val="both"/>
      </w:pPr>
      <w:r>
        <w:rPr>
          <w:rFonts w:ascii="Times New Roman"/>
          <w:b w:val="false"/>
          <w:i w:val="false"/>
          <w:color w:val="000000"/>
          <w:sz w:val="28"/>
        </w:rPr>
        <w:t>
      69. Көрсетілетін қызметті алушыдан жауап болмаған жағдайда, сұрау салу жіберілген күннен бастап үш жұмыс күні ішінде сұрау жойылады және көрсетілетін қызметті алушының абоненттік нөміріне Мемлекеттік корпорацияға, қалалық басқармаға, жұмыспен қамту бөліміне жүгінудің себебі мен қажеттілігін көрсете отырып, ОТҚ-мен қамтамасыз етуге құжаттарды ресімдеудің мүмкін еместігі туралы смс-хабарлама жіберіледі.</w:t>
      </w:r>
    </w:p>
    <w:bookmarkEnd w:id="323"/>
    <w:bookmarkStart w:name="z351" w:id="324"/>
    <w:p>
      <w:pPr>
        <w:spacing w:after="0"/>
        <w:ind w:left="0"/>
        <w:jc w:val="both"/>
      </w:pPr>
      <w:r>
        <w:rPr>
          <w:rFonts w:ascii="Times New Roman"/>
          <w:b w:val="false"/>
          <w:i w:val="false"/>
          <w:color w:val="000000"/>
          <w:sz w:val="28"/>
        </w:rPr>
        <w:t>
      70. Көрсетілетін қызметті алушы проактивті қызмет көрсетуден бас тартқан кезде көрсетілетін қызметті алушының абоненттік нөміріне Мемлекеттік корпорацияға, қалалық басқармаға, жұмыспен қамту бөліміне жүгінудің себебі мен қажеттілігін көрсете отырып, ОТҚ-мен қамтамасыз етуге құжаттарды ресімдеудің мүмкін еместігі туралы смс-хабарлама жіберіледі.</w:t>
      </w:r>
    </w:p>
    <w:bookmarkEnd w:id="324"/>
    <w:bookmarkStart w:name="z352" w:id="325"/>
    <w:p>
      <w:pPr>
        <w:spacing w:after="0"/>
        <w:ind w:left="0"/>
        <w:jc w:val="both"/>
      </w:pPr>
      <w:r>
        <w:rPr>
          <w:rFonts w:ascii="Times New Roman"/>
          <w:b w:val="false"/>
          <w:i w:val="false"/>
          <w:color w:val="000000"/>
          <w:sz w:val="28"/>
        </w:rPr>
        <w:t>
      71. Проактивті қызмет көрсетуге келісім алған кезде қалалық басқарманың, жұмыспен қамту бөлімінің маманы "Е-Собес" ААЖ арқылы көрсетілетін қызметті алушыны ОТҚ мүгедектігі бар адамдарын қамтамасыз ету үшін құжаттарды рәсімдеу жөнінде қабылданған шешім туралы көрсетілетін қызметті алушының абоненттік нөміріне смс-хабарлама арқылы хабардар етеді. Жөргектермен қамтамасыз ету кезінде көрсетілетін қызметті алушыға қажетті мөлшерді көрсетуге сұрау салумен смс-хабарлама жіберіледі.</w:t>
      </w:r>
    </w:p>
    <w:bookmarkEnd w:id="325"/>
    <w:bookmarkStart w:name="z353" w:id="326"/>
    <w:p>
      <w:pPr>
        <w:spacing w:after="0"/>
        <w:ind w:left="0"/>
        <w:jc w:val="both"/>
      </w:pPr>
      <w:r>
        <w:rPr>
          <w:rFonts w:ascii="Times New Roman"/>
          <w:b w:val="false"/>
          <w:i w:val="false"/>
          <w:color w:val="000000"/>
          <w:sz w:val="28"/>
        </w:rPr>
        <w:t xml:space="preserve">
      72. Жіберілген смс-хабарламалар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смс-хабарламалар электрондық журналында тіркеледі.</w:t>
      </w:r>
    </w:p>
    <w:bookmarkEnd w:id="326"/>
    <w:bookmarkStart w:name="z354" w:id="327"/>
    <w:p>
      <w:pPr>
        <w:spacing w:after="0"/>
        <w:ind w:left="0"/>
        <w:jc w:val="both"/>
      </w:pPr>
      <w:r>
        <w:rPr>
          <w:rFonts w:ascii="Times New Roman"/>
          <w:b w:val="false"/>
          <w:i w:val="false"/>
          <w:color w:val="000000"/>
          <w:sz w:val="28"/>
        </w:rPr>
        <w:t>
      73. Мүгедектігі бар адамдарды ОТҚ қамтамасыз ету үшін проактивті қызмет арқылы ұсыну үшін құжаттарды рәсімдеу кезінде ОТҚ мемлекеттік қызметті көрсетуге қойылатын негізгі талаптар тізбесінің 8-тармағында көзделген қажетті мәліметтерді алу үшін ақпараттық жүйелерге сұрау салу автоматты түрде "Е-Собес" ААЖ-дан жүзеге асырылады.</w:t>
      </w:r>
    </w:p>
    <w:bookmarkEnd w:id="327"/>
    <w:bookmarkStart w:name="z355" w:id="328"/>
    <w:p>
      <w:pPr>
        <w:spacing w:after="0"/>
        <w:ind w:left="0"/>
        <w:jc w:val="left"/>
      </w:pPr>
      <w:r>
        <w:rPr>
          <w:rFonts w:ascii="Times New Roman"/>
          <w:b/>
          <w:i w:val="false"/>
          <w:color w:val="000000"/>
        </w:rPr>
        <w:t xml:space="preserve"> 3-параграф. Веб-порталы арқылы "Мүгедектігі бар адамдарды техникалық көмекші (орнын толтырушы) құралдармен қамтамасыз етуге құжаттарды рәсімдеу" мемлекеттік қызметін көрсету тәртібі</w:t>
      </w:r>
    </w:p>
    <w:bookmarkEnd w:id="328"/>
    <w:bookmarkStart w:name="z356" w:id="329"/>
    <w:p>
      <w:pPr>
        <w:spacing w:after="0"/>
        <w:ind w:left="0"/>
        <w:jc w:val="both"/>
      </w:pPr>
      <w:r>
        <w:rPr>
          <w:rFonts w:ascii="Times New Roman"/>
          <w:b w:val="false"/>
          <w:i w:val="false"/>
          <w:color w:val="000000"/>
          <w:sz w:val="28"/>
        </w:rPr>
        <w:t xml:space="preserve">
      74. Мемлекеттік қызметті алу үшін өтініш беруші қалалық басқармаға, жұмыспен қамту бөліміне өтінішті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веб-портал арқылы жолдайды.</w:t>
      </w:r>
    </w:p>
    <w:bookmarkEnd w:id="329"/>
    <w:bookmarkStart w:name="z357" w:id="330"/>
    <w:p>
      <w:pPr>
        <w:spacing w:after="0"/>
        <w:ind w:left="0"/>
        <w:jc w:val="both"/>
      </w:pPr>
      <w:r>
        <w:rPr>
          <w:rFonts w:ascii="Times New Roman"/>
          <w:b w:val="false"/>
          <w:i w:val="false"/>
          <w:color w:val="000000"/>
          <w:sz w:val="28"/>
        </w:rPr>
        <w:t>
      Өтінішті "электрондық үкімет" шлюзі арқылы берген кезде:</w:t>
      </w:r>
    </w:p>
    <w:bookmarkEnd w:id="330"/>
    <w:bookmarkStart w:name="z358" w:id="331"/>
    <w:p>
      <w:pPr>
        <w:spacing w:after="0"/>
        <w:ind w:left="0"/>
        <w:jc w:val="both"/>
      </w:pPr>
      <w:r>
        <w:rPr>
          <w:rFonts w:ascii="Times New Roman"/>
          <w:b w:val="false"/>
          <w:i w:val="false"/>
          <w:color w:val="000000"/>
          <w:sz w:val="28"/>
        </w:rPr>
        <w:t>
      1) жеке басты куәландыратын құжат туралы не цифрлық құжаттар сервисінен алынған электрондық құжат туралы;</w:t>
      </w:r>
    </w:p>
    <w:bookmarkEnd w:id="331"/>
    <w:bookmarkStart w:name="z359" w:id="332"/>
    <w:p>
      <w:pPr>
        <w:spacing w:after="0"/>
        <w:ind w:left="0"/>
        <w:jc w:val="both"/>
      </w:pPr>
      <w:r>
        <w:rPr>
          <w:rFonts w:ascii="Times New Roman"/>
          <w:b w:val="false"/>
          <w:i w:val="false"/>
          <w:color w:val="000000"/>
          <w:sz w:val="28"/>
        </w:rPr>
        <w:t>
      2) мүгедектікті белгілеу туралы;</w:t>
      </w:r>
    </w:p>
    <w:bookmarkEnd w:id="332"/>
    <w:bookmarkStart w:name="z360" w:id="333"/>
    <w:p>
      <w:pPr>
        <w:spacing w:after="0"/>
        <w:ind w:left="0"/>
        <w:jc w:val="both"/>
      </w:pPr>
      <w:r>
        <w:rPr>
          <w:rFonts w:ascii="Times New Roman"/>
          <w:b w:val="false"/>
          <w:i w:val="false"/>
          <w:color w:val="000000"/>
          <w:sz w:val="28"/>
        </w:rPr>
        <w:t>
      3) АОЖБ-да әзірленген іс-шаралар туралы мәліметтерді автоматты түрде қалыптастыру үшін мүгедектің жеке сәйкестендіру нөмірі сұратылады.</w:t>
      </w:r>
    </w:p>
    <w:bookmarkEnd w:id="333"/>
    <w:p>
      <w:pPr>
        <w:spacing w:after="0"/>
        <w:ind w:left="0"/>
        <w:jc w:val="both"/>
      </w:pPr>
      <w:r>
        <w:rPr>
          <w:rFonts w:ascii="Times New Roman"/>
          <w:b w:val="false"/>
          <w:i w:val="false"/>
          <w:color w:val="000000"/>
          <w:sz w:val="28"/>
        </w:rPr>
        <w:t>
      Қалалық басқарма, жұмыспен қамту бөлімі портал хабарламасына жауап ретінде бір реттік пароль беру немесе қысқа мәтіндік хабарлама жіберу жолымен пайдаланушының порталда тіркелген ұялы байланысының абоненттік нөмірі арқылы ұсынылған іске асырылған интеграция арқылы цифрлық құжаттарды цифрлық құжаттар сервисінен алады.</w:t>
      </w:r>
    </w:p>
    <w:bookmarkStart w:name="z361" w:id="334"/>
    <w:p>
      <w:pPr>
        <w:spacing w:after="0"/>
        <w:ind w:left="0"/>
        <w:jc w:val="both"/>
      </w:pPr>
      <w:r>
        <w:rPr>
          <w:rFonts w:ascii="Times New Roman"/>
          <w:b w:val="false"/>
          <w:i w:val="false"/>
          <w:color w:val="000000"/>
          <w:sz w:val="28"/>
        </w:rPr>
        <w:t>
      75. Қалалық басқарма, жұмыспен қамту бөлімі өтініш берушінің "жеке кабинетіне" мемлекеттік қызметті көрсетуге сұрау салудың қабылданғаны туралы мәртебе жібереді.</w:t>
      </w:r>
    </w:p>
    <w:bookmarkEnd w:id="334"/>
    <w:bookmarkStart w:name="z362" w:id="335"/>
    <w:p>
      <w:pPr>
        <w:spacing w:after="0"/>
        <w:ind w:left="0"/>
        <w:jc w:val="both"/>
      </w:pPr>
      <w:r>
        <w:rPr>
          <w:rFonts w:ascii="Times New Roman"/>
          <w:b w:val="false"/>
          <w:i w:val="false"/>
          <w:color w:val="000000"/>
          <w:sz w:val="28"/>
        </w:rPr>
        <w:t>
      76. Өтініш беруші ОТҚ мемлекеттік қызметті көрсетуге қойылатын негізгі талаптар тізбесінің 8-тармағында көрсетілген құжаттардың толық топтамасын ұсынбаған және (немесе) қолданылу мерзімі өткен құжаттарды ұсынған кезде өтініш қабылданған күннен бастап екі жұмыс күні ішінде уәкілетті адамның ЭЦҚ-сы қойылған электрондық құжатты қоса бере отырып, өтінішті қабылдаудан бас тарту туралы мәртебе жіберіледі.</w:t>
      </w:r>
    </w:p>
    <w:bookmarkEnd w:id="335"/>
    <w:p>
      <w:pPr>
        <w:spacing w:after="0"/>
        <w:ind w:left="0"/>
        <w:jc w:val="both"/>
      </w:pPr>
      <w:r>
        <w:rPr>
          <w:rFonts w:ascii="Times New Roman"/>
          <w:b w:val="false"/>
          <w:i w:val="false"/>
          <w:color w:val="000000"/>
          <w:sz w:val="28"/>
        </w:rPr>
        <w:t xml:space="preserve">
      ОТҚ мемлекеттік қызметті көрсетуге қойылатын негізгі талаптар тізбесінің 8-тармағында көрсетілген құжаттардың топтамасы сәйкес келген жағдайда, қалалық басқарма, жұмыспен қамту бөлімі он жұмыс күні ішінде құжаттарды қарайды, қорытындысы бойынша өтініш берушіге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мемлекеттік қызметті көрсету нәтижесі туралы хабарлама береді.</w:t>
      </w:r>
    </w:p>
    <w:p>
      <w:pPr>
        <w:spacing w:after="0"/>
        <w:ind w:left="0"/>
        <w:jc w:val="both"/>
      </w:pPr>
      <w:r>
        <w:rPr>
          <w:rFonts w:ascii="Times New Roman"/>
          <w:b w:val="false"/>
          <w:i w:val="false"/>
          <w:color w:val="000000"/>
          <w:sz w:val="28"/>
        </w:rPr>
        <w:t xml:space="preserve">
      ОТҚ мемлекеттік қызметті көрсетуге қойылатын негізгі талаптар тізбесінің 9-тармағында көзделген негіздер болған кезде, қалалық басқарма, жұмыспен қамту бөлімі ӘРПК-нің </w:t>
      </w:r>
      <w:r>
        <w:rPr>
          <w:rFonts w:ascii="Times New Roman"/>
          <w:b w:val="false"/>
          <w:i w:val="false"/>
          <w:color w:val="000000"/>
          <w:sz w:val="28"/>
        </w:rPr>
        <w:t>73-бабына</w:t>
      </w:r>
      <w:r>
        <w:rPr>
          <w:rFonts w:ascii="Times New Roman"/>
          <w:b w:val="false"/>
          <w:i w:val="false"/>
          <w:color w:val="000000"/>
          <w:sz w:val="28"/>
        </w:rPr>
        <w:t xml:space="preserve"> сәйкес өтініш берушіге мемлекеттік қызметті көрсетуден бас тарту туралы алдын ала шешім туралы, сондай-ақ өтініш берушіге алдын ала шешім бойынша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алдын ала, бірақ мемлекеттік қызметті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өтініш берушіге қалалық басқарманың, жұмыспен қамту бөлімінің уәкілетті адамның ЭЦҚ қойылған электрондық құжат нысанында оң нәтиже немесе мемлекеттік қызметті көрсетуден дәлелді бас тарту жіберіледі.</w:t>
      </w:r>
    </w:p>
    <w:bookmarkStart w:name="z363" w:id="336"/>
    <w:p>
      <w:pPr>
        <w:spacing w:after="0"/>
        <w:ind w:left="0"/>
        <w:jc w:val="both"/>
      </w:pPr>
      <w:r>
        <w:rPr>
          <w:rFonts w:ascii="Times New Roman"/>
          <w:b w:val="false"/>
          <w:i w:val="false"/>
          <w:color w:val="000000"/>
          <w:sz w:val="28"/>
        </w:rPr>
        <w:t>
      77. Веб-портал арқылы жүгінген кезде мемлекеттік қызметті көрсету нәтижесі уәкілетті адамның ЭЦҚ қойылған электрондық құжат нысанында өтініш берушінің "жеке кабинетіне" жіберіледі.</w:t>
      </w:r>
    </w:p>
    <w:bookmarkEnd w:id="336"/>
    <w:bookmarkStart w:name="z364" w:id="337"/>
    <w:p>
      <w:pPr>
        <w:spacing w:after="0"/>
        <w:ind w:left="0"/>
        <w:jc w:val="both"/>
      </w:pPr>
      <w:r>
        <w:rPr>
          <w:rFonts w:ascii="Times New Roman"/>
          <w:b w:val="false"/>
          <w:i w:val="false"/>
          <w:color w:val="000000"/>
          <w:sz w:val="28"/>
        </w:rPr>
        <w:t xml:space="preserve">
      78.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11-тармақшасына сәйкес көрсетілетін қызметті беруші ақпараттандыру саласындағы уәкілетті орган белгілеген тәртіппен мемлекеттік қызметті көрсету сатысы туралы мемлекеттік қызметті көрсету мониторингінің ақпараттық жүйесіне деректерді енгізуді қамтамасыз етеді.</w:t>
      </w:r>
    </w:p>
    <w:bookmarkEnd w:id="337"/>
    <w:bookmarkStart w:name="z365" w:id="338"/>
    <w:p>
      <w:pPr>
        <w:spacing w:after="0"/>
        <w:ind w:left="0"/>
        <w:jc w:val="left"/>
      </w:pPr>
      <w:r>
        <w:rPr>
          <w:rFonts w:ascii="Times New Roman"/>
          <w:b/>
          <w:i w:val="false"/>
          <w:color w:val="000000"/>
        </w:rPr>
        <w:t xml:space="preserve"> 5-тарау. Мүгедектігі бар адамдарды техникалық көмекші (орнын толтырушы) құралдармен қамтамасыз ету тәртібі</w:t>
      </w:r>
    </w:p>
    <w:bookmarkEnd w:id="338"/>
    <w:bookmarkStart w:name="z366" w:id="339"/>
    <w:p>
      <w:pPr>
        <w:spacing w:after="0"/>
        <w:ind w:left="0"/>
        <w:jc w:val="left"/>
      </w:pPr>
      <w:r>
        <w:rPr>
          <w:rFonts w:ascii="Times New Roman"/>
          <w:b/>
          <w:i w:val="false"/>
          <w:color w:val="000000"/>
        </w:rPr>
        <w:t xml:space="preserve"> 1-параграф. Сурдотехникалық құралдарымен қамтамасыз ету тәртібі</w:t>
      </w:r>
    </w:p>
    <w:bookmarkEnd w:id="339"/>
    <w:bookmarkStart w:name="z367" w:id="340"/>
    <w:p>
      <w:pPr>
        <w:spacing w:after="0"/>
        <w:ind w:left="0"/>
        <w:jc w:val="both"/>
      </w:pPr>
      <w:r>
        <w:rPr>
          <w:rFonts w:ascii="Times New Roman"/>
          <w:b w:val="false"/>
          <w:i w:val="false"/>
          <w:color w:val="000000"/>
          <w:sz w:val="28"/>
        </w:rPr>
        <w:t>
      79. Есту протезі, қалдық естуді электроакустикалық түзету балалар мен ересек халықтың ерекшеліктерін ескере отырып, оларды есту аппаратына бейімдеуге міндетті түрде үйрете отырып, сондай-ақ оны пайдалану және ұзақ пайдалану бойынша дағдыларды игере отырып жүргізіледі.</w:t>
      </w:r>
    </w:p>
    <w:bookmarkEnd w:id="340"/>
    <w:p>
      <w:pPr>
        <w:spacing w:after="0"/>
        <w:ind w:left="0"/>
        <w:jc w:val="both"/>
      </w:pPr>
      <w:r>
        <w:rPr>
          <w:rFonts w:ascii="Times New Roman"/>
          <w:b w:val="false"/>
          <w:i w:val="false"/>
          <w:color w:val="000000"/>
          <w:sz w:val="28"/>
        </w:rPr>
        <w:t>
      Екі жақты есту қабілетінің жоғалуы кезінде екі есту аппаратымен бинауральды есту протездеуі немесе бір құлаққа есту аппаратымен және екінші құлаққа сөйлеу процессорымен бимодальді есту протездеуі жүргізіледі.</w:t>
      </w:r>
    </w:p>
    <w:bookmarkStart w:name="z368" w:id="341"/>
    <w:p>
      <w:pPr>
        <w:spacing w:after="0"/>
        <w:ind w:left="0"/>
        <w:jc w:val="both"/>
      </w:pPr>
      <w:r>
        <w:rPr>
          <w:rFonts w:ascii="Times New Roman"/>
          <w:b w:val="false"/>
          <w:i w:val="false"/>
          <w:color w:val="000000"/>
          <w:sz w:val="28"/>
        </w:rPr>
        <w:t>
      80. Есту аппараттарымен, оларға қоректендіру көздерімен (техникалық көрсеткіштер бойынша кемінде 36 батарея), жиынтықтаушы бұйымдармен, жеке қосымша беттермен, қосалқы бөлшектермен қамтамасыз етуді, сурдологиялық тексеруді, есту протездік көмегін, іріктеуді, сервистік қызмет көрсетуді, сондай-ақ кепілдік берілген мерзім шеңберінде немесе кепілдік берілген мерзім аяқталғаннан кейін пайдалану кезеңінде бір рет жөндеуді есту протездік көмек көрсетуге және медициналық оңалтуға маманданған, тиісті материалдық-техникалық базасы мен мамандары бар сурдотехникалық құралдарды беруші (бұдан әрі – СҚ беруші) жүргізеді.</w:t>
      </w:r>
    </w:p>
    <w:bookmarkEnd w:id="341"/>
    <w:bookmarkStart w:name="z369" w:id="342"/>
    <w:p>
      <w:pPr>
        <w:spacing w:after="0"/>
        <w:ind w:left="0"/>
        <w:jc w:val="both"/>
      </w:pPr>
      <w:r>
        <w:rPr>
          <w:rFonts w:ascii="Times New Roman"/>
          <w:b w:val="false"/>
          <w:i w:val="false"/>
          <w:color w:val="000000"/>
          <w:sz w:val="28"/>
        </w:rPr>
        <w:t xml:space="preserve">
      81. СҚ беруші естуді протездеу, жөндеу кезінде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медициналық-әлеуметтік картаны толтырады.</w:t>
      </w:r>
    </w:p>
    <w:bookmarkEnd w:id="342"/>
    <w:p>
      <w:pPr>
        <w:spacing w:after="0"/>
        <w:ind w:left="0"/>
        <w:jc w:val="both"/>
      </w:pPr>
      <w:r>
        <w:rPr>
          <w:rFonts w:ascii="Times New Roman"/>
          <w:b w:val="false"/>
          <w:i w:val="false"/>
          <w:color w:val="000000"/>
          <w:sz w:val="28"/>
        </w:rPr>
        <w:t>
      Протездеудің медициналық-әлеуметтік картасы тұрақты сақталады.</w:t>
      </w:r>
    </w:p>
    <w:bookmarkStart w:name="z370" w:id="343"/>
    <w:p>
      <w:pPr>
        <w:spacing w:after="0"/>
        <w:ind w:left="0"/>
        <w:jc w:val="both"/>
      </w:pPr>
      <w:r>
        <w:rPr>
          <w:rFonts w:ascii="Times New Roman"/>
          <w:b w:val="false"/>
          <w:i w:val="false"/>
          <w:color w:val="000000"/>
          <w:sz w:val="28"/>
        </w:rPr>
        <w:t>
      82. Есту аппаратымен мерзімінен бұрын қамтамасыз ету туралы шешімді қалалық басқарма, жұмыспен қамту бөлімдері:</w:t>
      </w:r>
    </w:p>
    <w:bookmarkEnd w:id="343"/>
    <w:bookmarkStart w:name="z371" w:id="344"/>
    <w:p>
      <w:pPr>
        <w:spacing w:after="0"/>
        <w:ind w:left="0"/>
        <w:jc w:val="both"/>
      </w:pPr>
      <w:r>
        <w:rPr>
          <w:rFonts w:ascii="Times New Roman"/>
          <w:b w:val="false"/>
          <w:i w:val="false"/>
          <w:color w:val="000000"/>
          <w:sz w:val="28"/>
        </w:rPr>
        <w:t>
      1) есту қабілеті нашарлаған және есту аппаратының басқа түрімен есту қабілетін түзету қажет болған кезде;</w:t>
      </w:r>
    </w:p>
    <w:bookmarkEnd w:id="344"/>
    <w:bookmarkStart w:name="z372" w:id="345"/>
    <w:p>
      <w:pPr>
        <w:spacing w:after="0"/>
        <w:ind w:left="0"/>
        <w:jc w:val="both"/>
      </w:pPr>
      <w:r>
        <w:rPr>
          <w:rFonts w:ascii="Times New Roman"/>
          <w:b w:val="false"/>
          <w:i w:val="false"/>
          <w:color w:val="000000"/>
          <w:sz w:val="28"/>
        </w:rPr>
        <w:t>
      2) есту аппараты ұрланған немесе жоғалған кезде тиісті құжаттардың негізінде қабылдайды. Есту аппараты ұрланған кезде өтініш берушінің тұрғылықты жері бойынша ішкі істер органдарынан анықтама ұсынылады.</w:t>
      </w:r>
    </w:p>
    <w:bookmarkEnd w:id="345"/>
    <w:bookmarkStart w:name="z373" w:id="346"/>
    <w:p>
      <w:pPr>
        <w:spacing w:after="0"/>
        <w:ind w:left="0"/>
        <w:jc w:val="both"/>
      </w:pPr>
      <w:r>
        <w:rPr>
          <w:rFonts w:ascii="Times New Roman"/>
          <w:b w:val="false"/>
          <w:i w:val="false"/>
          <w:color w:val="000000"/>
          <w:sz w:val="28"/>
        </w:rPr>
        <w:t>
      83. Қалалық басқарма, жұмыспен қамту бөлімі:</w:t>
      </w:r>
    </w:p>
    <w:bookmarkEnd w:id="346"/>
    <w:bookmarkStart w:name="z374" w:id="347"/>
    <w:p>
      <w:pPr>
        <w:spacing w:after="0"/>
        <w:ind w:left="0"/>
        <w:jc w:val="both"/>
      </w:pPr>
      <w:r>
        <w:rPr>
          <w:rFonts w:ascii="Times New Roman"/>
          <w:b w:val="false"/>
          <w:i w:val="false"/>
          <w:color w:val="000000"/>
          <w:sz w:val="28"/>
        </w:rPr>
        <w:t>
      1) сөйлеу процессорларының саны мен түрін (моделін) көрсете отырып, сөйлеу процессорын ауыстыру қызметіне қажеттілікті айқындайды;</w:t>
      </w:r>
    </w:p>
    <w:bookmarkEnd w:id="347"/>
    <w:bookmarkStart w:name="z375" w:id="348"/>
    <w:p>
      <w:pPr>
        <w:spacing w:after="0"/>
        <w:ind w:left="0"/>
        <w:jc w:val="both"/>
      </w:pPr>
      <w:r>
        <w:rPr>
          <w:rFonts w:ascii="Times New Roman"/>
          <w:b w:val="false"/>
          <w:i w:val="false"/>
          <w:color w:val="000000"/>
          <w:sz w:val="28"/>
        </w:rPr>
        <w:t>
      2) есту аппараттарымен естуді протездеуге, оның ішінде сүйек дыбыс өткізгіштігіне қажеттілікті айқындайды;</w:t>
      </w:r>
    </w:p>
    <w:bookmarkEnd w:id="348"/>
    <w:bookmarkStart w:name="z376" w:id="349"/>
    <w:p>
      <w:pPr>
        <w:spacing w:after="0"/>
        <w:ind w:left="0"/>
        <w:jc w:val="both"/>
      </w:pPr>
      <w:r>
        <w:rPr>
          <w:rFonts w:ascii="Times New Roman"/>
          <w:b w:val="false"/>
          <w:i w:val="false"/>
          <w:color w:val="000000"/>
          <w:sz w:val="28"/>
        </w:rPr>
        <w:t>
      3) кохлеарлық импланты бар мүгедектігі бар адамдарды сөйлеу процессорын есту аппараттарымен, оның ішінде сүйек дыбыс өткізгіштігімен ауыстыру қызметін алу үшін кохлеарлық импланттары бар мүгедектерді жіберу бойынша жұмысты ұйымдастырады.</w:t>
      </w:r>
    </w:p>
    <w:bookmarkEnd w:id="349"/>
    <w:bookmarkStart w:name="z377" w:id="350"/>
    <w:p>
      <w:pPr>
        <w:spacing w:after="0"/>
        <w:ind w:left="0"/>
        <w:jc w:val="both"/>
      </w:pPr>
      <w:r>
        <w:rPr>
          <w:rFonts w:ascii="Times New Roman"/>
          <w:b w:val="false"/>
          <w:i w:val="false"/>
          <w:color w:val="000000"/>
          <w:sz w:val="28"/>
        </w:rPr>
        <w:t>
      84. СҚ беруші мүгедектігі бар адамды:</w:t>
      </w:r>
    </w:p>
    <w:bookmarkEnd w:id="350"/>
    <w:bookmarkStart w:name="z378" w:id="351"/>
    <w:p>
      <w:pPr>
        <w:spacing w:after="0"/>
        <w:ind w:left="0"/>
        <w:jc w:val="both"/>
      </w:pPr>
      <w:r>
        <w:rPr>
          <w:rFonts w:ascii="Times New Roman"/>
          <w:b w:val="false"/>
          <w:i w:val="false"/>
          <w:color w:val="000000"/>
          <w:sz w:val="28"/>
        </w:rPr>
        <w:t>
      1) маркасы мен моделі оған орнатылған кохлеарлық имплантпен үйлесімді сөйлеу процессорымен;</w:t>
      </w:r>
    </w:p>
    <w:bookmarkEnd w:id="351"/>
    <w:bookmarkStart w:name="z379" w:id="352"/>
    <w:p>
      <w:pPr>
        <w:spacing w:after="0"/>
        <w:ind w:left="0"/>
        <w:jc w:val="both"/>
      </w:pPr>
      <w:r>
        <w:rPr>
          <w:rFonts w:ascii="Times New Roman"/>
          <w:b w:val="false"/>
          <w:i w:val="false"/>
          <w:color w:val="000000"/>
          <w:sz w:val="28"/>
        </w:rPr>
        <w:t>
      2) есту аппаратымен, оның ішінде есту дәрежесін ескере отырып, сүйек дыбыс өткізгіштігі бар есту аппаратымен қамтамасыз етеді.</w:t>
      </w:r>
    </w:p>
    <w:bookmarkEnd w:id="352"/>
    <w:bookmarkStart w:name="z380" w:id="353"/>
    <w:p>
      <w:pPr>
        <w:spacing w:after="0"/>
        <w:ind w:left="0"/>
        <w:jc w:val="both"/>
      </w:pPr>
      <w:r>
        <w:rPr>
          <w:rFonts w:ascii="Times New Roman"/>
          <w:b w:val="false"/>
          <w:i w:val="false"/>
          <w:color w:val="000000"/>
          <w:sz w:val="28"/>
        </w:rPr>
        <w:t>
      85. Сөйлеу процессорын ауыстыруға жіберілген кохлеарлық импланттары бар мүгедектігі бар адамдар (олардың заңды өкілдері) СҚ берушіге:</w:t>
      </w:r>
    </w:p>
    <w:bookmarkEnd w:id="353"/>
    <w:bookmarkStart w:name="z381" w:id="354"/>
    <w:p>
      <w:pPr>
        <w:spacing w:after="0"/>
        <w:ind w:left="0"/>
        <w:jc w:val="both"/>
      </w:pPr>
      <w:r>
        <w:rPr>
          <w:rFonts w:ascii="Times New Roman"/>
          <w:b w:val="false"/>
          <w:i w:val="false"/>
          <w:color w:val="000000"/>
          <w:sz w:val="28"/>
        </w:rPr>
        <w:t>
      1) мүгедектігі бар адамның жеке басын куәландыратын құжаттың көшірмесін;</w:t>
      </w:r>
    </w:p>
    <w:bookmarkEnd w:id="354"/>
    <w:bookmarkStart w:name="z382" w:id="355"/>
    <w:p>
      <w:pPr>
        <w:spacing w:after="0"/>
        <w:ind w:left="0"/>
        <w:jc w:val="both"/>
      </w:pPr>
      <w:r>
        <w:rPr>
          <w:rFonts w:ascii="Times New Roman"/>
          <w:b w:val="false"/>
          <w:i w:val="false"/>
          <w:color w:val="000000"/>
          <w:sz w:val="28"/>
        </w:rPr>
        <w:t>
      2) мүгедектігі бар балаға сөйлеу процессорын ауыстыру бойынша қызмет көрсетуге өтініш берген кезде – ата-анасының (қорғаншыларының, қамқоршыларының) бірінің жеке басын куәландыратын құжаттың көшірмесін ұсынады.</w:t>
      </w:r>
    </w:p>
    <w:bookmarkEnd w:id="355"/>
    <w:bookmarkStart w:name="z383" w:id="356"/>
    <w:p>
      <w:pPr>
        <w:spacing w:after="0"/>
        <w:ind w:left="0"/>
        <w:jc w:val="both"/>
      </w:pPr>
      <w:r>
        <w:rPr>
          <w:rFonts w:ascii="Times New Roman"/>
          <w:b w:val="false"/>
          <w:i w:val="false"/>
          <w:color w:val="000000"/>
          <w:sz w:val="28"/>
        </w:rPr>
        <w:t>
      86. Есту-сөйлеуге бейімдеуді Қазақстан Республикасы Еңбек және халықты әлеуметтік қорғау министрлігінің "Әлеуметтік оңалтуды дамытудың ғылыми-практикалық орталығы" шаруашылық жүргізу құқығындағы республикалық мемлекеттік кәсіпорын (бұдан әрі – ұйым) кохлеарлық имплантация операциясынан кейінгі алғашқы бес жыл ішінде жүргізіледі.</w:t>
      </w:r>
    </w:p>
    <w:bookmarkEnd w:id="356"/>
    <w:p>
      <w:pPr>
        <w:spacing w:after="0"/>
        <w:ind w:left="0"/>
        <w:jc w:val="both"/>
      </w:pPr>
      <w:r>
        <w:rPr>
          <w:rFonts w:ascii="Times New Roman"/>
          <w:b w:val="false"/>
          <w:i w:val="false"/>
          <w:color w:val="000000"/>
          <w:sz w:val="28"/>
        </w:rPr>
        <w:t>
      Әлеуметтік оңалту шеңберінде кохлеарлық имплантациядан кейін есту қабілеті бұзылған мүгедектігі бар балалардың есту-сөйлеу бейімделуі мемлекеттік бюджет қаражаты есебінен күндізгі және (немесе) тәулік бойы бақылау жағдайларында жүргізіледі.</w:t>
      </w:r>
    </w:p>
    <w:bookmarkStart w:name="z384" w:id="357"/>
    <w:p>
      <w:pPr>
        <w:spacing w:after="0"/>
        <w:ind w:left="0"/>
        <w:jc w:val="both"/>
      </w:pPr>
      <w:r>
        <w:rPr>
          <w:rFonts w:ascii="Times New Roman"/>
          <w:b w:val="false"/>
          <w:i w:val="false"/>
          <w:color w:val="000000"/>
          <w:sz w:val="28"/>
        </w:rPr>
        <w:t>
      Есту-сөйлеуге бейімдеудің бір курсы:</w:t>
      </w:r>
    </w:p>
    <w:bookmarkEnd w:id="357"/>
    <w:bookmarkStart w:name="z385" w:id="358"/>
    <w:p>
      <w:pPr>
        <w:spacing w:after="0"/>
        <w:ind w:left="0"/>
        <w:jc w:val="both"/>
      </w:pPr>
      <w:r>
        <w:rPr>
          <w:rFonts w:ascii="Times New Roman"/>
          <w:b w:val="false"/>
          <w:i w:val="false"/>
          <w:color w:val="000000"/>
          <w:sz w:val="28"/>
        </w:rPr>
        <w:t>
      1) күндізгі бақылау 15 (он бес) жұмыс күнінен аспайтын мерзімде жүргізіледі;</w:t>
      </w:r>
    </w:p>
    <w:bookmarkEnd w:id="358"/>
    <w:bookmarkStart w:name="z386" w:id="359"/>
    <w:p>
      <w:pPr>
        <w:spacing w:after="0"/>
        <w:ind w:left="0"/>
        <w:jc w:val="both"/>
      </w:pPr>
      <w:r>
        <w:rPr>
          <w:rFonts w:ascii="Times New Roman"/>
          <w:b w:val="false"/>
          <w:i w:val="false"/>
          <w:color w:val="000000"/>
          <w:sz w:val="28"/>
        </w:rPr>
        <w:t>
      2) кемінде күнтізбелік 15 (он бес) күн бойы тәулік бойы бақылау.</w:t>
      </w:r>
    </w:p>
    <w:bookmarkEnd w:id="359"/>
    <w:bookmarkStart w:name="z387" w:id="360"/>
    <w:p>
      <w:pPr>
        <w:spacing w:after="0"/>
        <w:ind w:left="0"/>
        <w:jc w:val="both"/>
      </w:pPr>
      <w:r>
        <w:rPr>
          <w:rFonts w:ascii="Times New Roman"/>
          <w:b w:val="false"/>
          <w:i w:val="false"/>
          <w:color w:val="000000"/>
          <w:sz w:val="28"/>
        </w:rPr>
        <w:t>
      87. Тұру үшін үй-жайды жалға алу және тамақтану шығыстары тәулік бойы бақылау жағдайында есту-сөйлеу бейімделуінен өтетін кохлеарлық импланты бар мүгедектігі бар баланы және оны алып жүретін ата-анасын (заңды өкілін), сондай-ақ олардың баратын жеріне дейін және кері қайтуға жылына бір рет жол жүру шығыстарын ұйым мемлекеттік бюджеттің жоспарланған қаражаты шеңберінде қамтамасыз етеді.</w:t>
      </w:r>
    </w:p>
    <w:bookmarkEnd w:id="360"/>
    <w:p>
      <w:pPr>
        <w:spacing w:after="0"/>
        <w:ind w:left="0"/>
        <w:jc w:val="both"/>
      </w:pPr>
      <w:r>
        <w:rPr>
          <w:rFonts w:ascii="Times New Roman"/>
          <w:b w:val="false"/>
          <w:i w:val="false"/>
          <w:color w:val="000000"/>
          <w:sz w:val="28"/>
        </w:rPr>
        <w:t>
      Жол жүру (ұйымға дейін және кері қарай) ұсынылған билет немесе жол жүру құны туралы теміржол вокзалының, автовокзалдың, кемежайдың кассасы берген анықтамасы негізінде мүгедектігі бар адамдарға арналған мамандандырылған вагонның темір жол бойынша қатаң плацкарт вагонының, купе вагонының (жұмсақ дивандары төмен орналасқан екі орындық купелі, ұйықтайтын вагонының жағдайын реттеу құрылғысы бар отыруға арналған жұмсақ креслолары бар вагондарды қоспағанда) тарифі бойынша, су жолдары бойынша – екінші сыныпты тариф бойынша, тас жол немесе топырақты жолдар бойынша – белгіленген тарифтер бойынша өтеледі.</w:t>
      </w:r>
    </w:p>
    <w:bookmarkStart w:name="z388" w:id="361"/>
    <w:p>
      <w:pPr>
        <w:spacing w:after="0"/>
        <w:ind w:left="0"/>
        <w:jc w:val="left"/>
      </w:pPr>
      <w:r>
        <w:rPr>
          <w:rFonts w:ascii="Times New Roman"/>
          <w:b/>
          <w:i w:val="false"/>
          <w:color w:val="000000"/>
        </w:rPr>
        <w:t xml:space="preserve"> 2-параграф. Тифлотехникалық құралдармен қамтамасыз ету тәртібі</w:t>
      </w:r>
    </w:p>
    <w:bookmarkEnd w:id="361"/>
    <w:bookmarkStart w:name="z389" w:id="362"/>
    <w:p>
      <w:pPr>
        <w:spacing w:after="0"/>
        <w:ind w:left="0"/>
        <w:jc w:val="both"/>
      </w:pPr>
      <w:r>
        <w:rPr>
          <w:rFonts w:ascii="Times New Roman"/>
          <w:b w:val="false"/>
          <w:i w:val="false"/>
          <w:color w:val="000000"/>
          <w:sz w:val="28"/>
        </w:rPr>
        <w:t>
      88. Мүгедектігі бар адамдар сөз шығаратын глюкометр жиынтығына кіретін қандағы қант деңгейін анықтауға арналған тест жолақшалары 300 данада қамтамасыз етіледі.</w:t>
      </w:r>
    </w:p>
    <w:bookmarkEnd w:id="362"/>
    <w:p>
      <w:pPr>
        <w:spacing w:after="0"/>
        <w:ind w:left="0"/>
        <w:jc w:val="both"/>
      </w:pPr>
      <w:r>
        <w:rPr>
          <w:rFonts w:ascii="Times New Roman"/>
          <w:b w:val="false"/>
          <w:i w:val="false"/>
          <w:color w:val="000000"/>
          <w:sz w:val="28"/>
        </w:rPr>
        <w:t>
      Глюкометр жиынтығына кіретін тест жолақшаларын пайдаланғаннан кейін қандағы қант деңгейін анықтауға арналған тест жолақшаларын мүгедектігі бар адамдар өз қаражаты есебінен сатып алады.</w:t>
      </w:r>
    </w:p>
    <w:bookmarkStart w:name="z390" w:id="363"/>
    <w:p>
      <w:pPr>
        <w:spacing w:after="0"/>
        <w:ind w:left="0"/>
        <w:jc w:val="both"/>
      </w:pPr>
      <w:r>
        <w:rPr>
          <w:rFonts w:ascii="Times New Roman"/>
          <w:b w:val="false"/>
          <w:i w:val="false"/>
          <w:color w:val="000000"/>
          <w:sz w:val="28"/>
        </w:rPr>
        <w:t>
      89. Көру қабілеті бұзылған мүгедектігі бар адамдар:</w:t>
      </w:r>
    </w:p>
    <w:bookmarkEnd w:id="363"/>
    <w:p>
      <w:pPr>
        <w:spacing w:after="0"/>
        <w:ind w:left="0"/>
        <w:jc w:val="both"/>
      </w:pPr>
      <w:r>
        <w:rPr>
          <w:rFonts w:ascii="Times New Roman"/>
          <w:b w:val="false"/>
          <w:i w:val="false"/>
          <w:color w:val="000000"/>
          <w:sz w:val="28"/>
        </w:rPr>
        <w:t>
      саны 3 дана жіп тартқыштармен;</w:t>
      </w:r>
    </w:p>
    <w:p>
      <w:pPr>
        <w:spacing w:after="0"/>
        <w:ind w:left="0"/>
        <w:jc w:val="both"/>
      </w:pPr>
      <w:r>
        <w:rPr>
          <w:rFonts w:ascii="Times New Roman"/>
          <w:b w:val="false"/>
          <w:i w:val="false"/>
          <w:color w:val="000000"/>
          <w:sz w:val="28"/>
        </w:rPr>
        <w:t>
      саны 25 дана тігін инелерімен;</w:t>
      </w:r>
    </w:p>
    <w:p>
      <w:pPr>
        <w:spacing w:after="0"/>
        <w:ind w:left="0"/>
        <w:jc w:val="both"/>
      </w:pPr>
      <w:r>
        <w:rPr>
          <w:rFonts w:ascii="Times New Roman"/>
          <w:b w:val="false"/>
          <w:i w:val="false"/>
          <w:color w:val="000000"/>
          <w:sz w:val="28"/>
        </w:rPr>
        <w:t>
      бір жылдан кем емес мерзімге 1500 парақтан тұратын бедерлі-нүктелі қаріппен жазуға арналған қағазбен жабдықталады.</w:t>
      </w:r>
    </w:p>
    <w:p>
      <w:pPr>
        <w:spacing w:after="0"/>
        <w:ind w:left="0"/>
        <w:jc w:val="both"/>
      </w:pPr>
      <w:r>
        <w:rPr>
          <w:rFonts w:ascii="Times New Roman"/>
          <w:b w:val="false"/>
          <w:i w:val="false"/>
          <w:color w:val="000000"/>
          <w:sz w:val="28"/>
        </w:rPr>
        <w:t>
      Брайль қарпіндегі сөйлейтін өзіндік оқулық, брайль бойынша жиналмалы әліппе мүгедектігі бар адамға бір рет, өмір бойы беріледі.</w:t>
      </w:r>
    </w:p>
    <w:bookmarkStart w:name="z391" w:id="364"/>
    <w:p>
      <w:pPr>
        <w:spacing w:after="0"/>
        <w:ind w:left="0"/>
        <w:jc w:val="both"/>
      </w:pPr>
      <w:r>
        <w:rPr>
          <w:rFonts w:ascii="Times New Roman"/>
          <w:b w:val="false"/>
          <w:i w:val="false"/>
          <w:color w:val="000000"/>
          <w:sz w:val="28"/>
        </w:rPr>
        <w:t>
      90. Мүгедектігі бар адамдар сөйлеу синтезі бар экрандық қол жеткізу бағдарламалық қамтамасыз етуі бар ноутбукпен не Ақпаратты енгізу/шығару кіріктірілген Брайль қарпі бар сөйлеу синтезі бар портативті тифлокомпьютермен қамтамасыз етіледі.</w:t>
      </w:r>
    </w:p>
    <w:bookmarkEnd w:id="364"/>
    <w:p>
      <w:pPr>
        <w:spacing w:after="0"/>
        <w:ind w:left="0"/>
        <w:jc w:val="both"/>
      </w:pPr>
      <w:r>
        <w:rPr>
          <w:rFonts w:ascii="Times New Roman"/>
          <w:b w:val="false"/>
          <w:i w:val="false"/>
          <w:color w:val="000000"/>
          <w:sz w:val="28"/>
        </w:rPr>
        <w:t>
      Сөйлеу синтезі бар экрандық қол жеткізу бағдарламасымен қамтамасыз етілген ноутбукті Брайль қарпімен ақпаратты енгізу/шығару кіріктірілген сөйлеу синтезі бар портативті тифлокомпьютерге немесе сөйлеу Брайль қарпімен ақпаратты енгізу/шығару кіріктірілген сөйлеу синтезі бар портативті тифлокомпьютерін сөйлеу синтезі бар экрандық қол жеткізу бағдарламасымен қамтамасыз етілген ноутбукке ауыстыру бұрын берілген құралды ауыстыру мерзімі өткен соң жүргізіледі.</w:t>
      </w:r>
    </w:p>
    <w:bookmarkStart w:name="z392" w:id="365"/>
    <w:p>
      <w:pPr>
        <w:spacing w:after="0"/>
        <w:ind w:left="0"/>
        <w:jc w:val="left"/>
      </w:pPr>
      <w:r>
        <w:rPr>
          <w:rFonts w:ascii="Times New Roman"/>
          <w:b/>
          <w:i w:val="false"/>
          <w:color w:val="000000"/>
        </w:rPr>
        <w:t xml:space="preserve"> 3-параграф. Міндетті гигиеналық құралдармен қамтамасыз ету тәртібі</w:t>
      </w:r>
    </w:p>
    <w:bookmarkEnd w:id="365"/>
    <w:bookmarkStart w:name="z393" w:id="366"/>
    <w:p>
      <w:pPr>
        <w:spacing w:after="0"/>
        <w:ind w:left="0"/>
        <w:jc w:val="both"/>
      </w:pPr>
      <w:r>
        <w:rPr>
          <w:rFonts w:ascii="Times New Roman"/>
          <w:b w:val="false"/>
          <w:i w:val="false"/>
          <w:color w:val="000000"/>
          <w:sz w:val="28"/>
        </w:rPr>
        <w:t>
      91. Мүгедектігі бар адамдар өтініш берген күннен бастап міндетті гигиеналық құралдармен қамтамасыз етіледі.</w:t>
      </w:r>
    </w:p>
    <w:bookmarkEnd w:id="366"/>
    <w:bookmarkStart w:name="z394" w:id="367"/>
    <w:p>
      <w:pPr>
        <w:spacing w:after="0"/>
        <w:ind w:left="0"/>
        <w:jc w:val="both"/>
      </w:pPr>
      <w:r>
        <w:rPr>
          <w:rFonts w:ascii="Times New Roman"/>
          <w:b w:val="false"/>
          <w:i w:val="false"/>
          <w:color w:val="000000"/>
          <w:sz w:val="28"/>
        </w:rPr>
        <w:t>
      92. Міндетті гигиеналық құралдар мүгедектігі бар адамдарға бір жылға төмендегідей мөлшерде беріледі:</w:t>
      </w:r>
    </w:p>
    <w:bookmarkEnd w:id="367"/>
    <w:bookmarkStart w:name="z395" w:id="368"/>
    <w:p>
      <w:pPr>
        <w:spacing w:after="0"/>
        <w:ind w:left="0"/>
        <w:jc w:val="both"/>
      </w:pPr>
      <w:r>
        <w:rPr>
          <w:rFonts w:ascii="Times New Roman"/>
          <w:b w:val="false"/>
          <w:i w:val="false"/>
          <w:color w:val="000000"/>
          <w:sz w:val="28"/>
        </w:rPr>
        <w:t>
      1) зәрді ұстамау және нәжіс типі бойынша жамбас ағзаларының функциялары бұзылған мүгедектігі бар адамдарға арналған жөргектер – 730 дана (күніне 2 дана), алушының қалауы бойынша тоқсан сайын қамтамасыз ету - бірінші үш тоқсанда 200 данадан, соңғы тоқсанда 130 дана;</w:t>
      </w:r>
    </w:p>
    <w:bookmarkEnd w:id="368"/>
    <w:bookmarkStart w:name="z396" w:id="369"/>
    <w:p>
      <w:pPr>
        <w:spacing w:after="0"/>
        <w:ind w:left="0"/>
        <w:jc w:val="both"/>
      </w:pPr>
      <w:r>
        <w:rPr>
          <w:rFonts w:ascii="Times New Roman"/>
          <w:b w:val="false"/>
          <w:i w:val="false"/>
          <w:color w:val="000000"/>
          <w:sz w:val="28"/>
        </w:rPr>
        <w:t>
      2) несеп-жыныс жүйесінің стомасы бар мүгедектігі бар адамдарға арналған несеп қабылдағыштар (уроқабылдағыштар) – 365 дана (күніне 1 дана), көрсетілетін қызметті алушының қалауы бойынша тоқсан сайын қамтамасыз ету - бірінші үш тоқсанда 90 данадан, соңғы тоқсанда 95 дана;</w:t>
      </w:r>
    </w:p>
    <w:bookmarkEnd w:id="369"/>
    <w:bookmarkStart w:name="z397" w:id="370"/>
    <w:p>
      <w:pPr>
        <w:spacing w:after="0"/>
        <w:ind w:left="0"/>
        <w:jc w:val="both"/>
      </w:pPr>
      <w:r>
        <w:rPr>
          <w:rFonts w:ascii="Times New Roman"/>
          <w:b w:val="false"/>
          <w:i w:val="false"/>
          <w:color w:val="000000"/>
          <w:sz w:val="28"/>
        </w:rPr>
        <w:t>
      3) ішек стомасы бар мүгедектігі бар адамдарға арналған нәжіс қабылдағыштар – 365 дана (күніне 1 дана), алушының қалауы бойынша тоқсан сайын қамтамасыз ету - бірінші үш тоқсанда 90 данадан, соңғы тоқсанда 95 дана;</w:t>
      </w:r>
    </w:p>
    <w:bookmarkEnd w:id="370"/>
    <w:bookmarkStart w:name="z398" w:id="371"/>
    <w:p>
      <w:pPr>
        <w:spacing w:after="0"/>
        <w:ind w:left="0"/>
        <w:jc w:val="both"/>
      </w:pPr>
      <w:r>
        <w:rPr>
          <w:rFonts w:ascii="Times New Roman"/>
          <w:b w:val="false"/>
          <w:i w:val="false"/>
          <w:color w:val="000000"/>
          <w:sz w:val="28"/>
        </w:rPr>
        <w:t>
      4) сіңіргіш жаймалар (жаялықтар) – 365 дана (күніне 1 дана), алушының қалауы бойынша тоқсан сайын қамтамасыз ету - бірінші үш тоқсанда 90 данадан, соңғы тоқсанда 95 дана;</w:t>
      </w:r>
    </w:p>
    <w:bookmarkEnd w:id="371"/>
    <w:bookmarkStart w:name="z399" w:id="372"/>
    <w:p>
      <w:pPr>
        <w:spacing w:after="0"/>
        <w:ind w:left="0"/>
        <w:jc w:val="both"/>
      </w:pPr>
      <w:r>
        <w:rPr>
          <w:rFonts w:ascii="Times New Roman"/>
          <w:b w:val="false"/>
          <w:i w:val="false"/>
          <w:color w:val="000000"/>
          <w:sz w:val="28"/>
        </w:rPr>
        <w:t>
      5) катетер – 12 дана (айына 1 дана);</w:t>
      </w:r>
    </w:p>
    <w:bookmarkEnd w:id="372"/>
    <w:bookmarkStart w:name="z400" w:id="373"/>
    <w:p>
      <w:pPr>
        <w:spacing w:after="0"/>
        <w:ind w:left="0"/>
        <w:jc w:val="both"/>
      </w:pPr>
      <w:r>
        <w:rPr>
          <w:rFonts w:ascii="Times New Roman"/>
          <w:b w:val="false"/>
          <w:i w:val="false"/>
          <w:color w:val="000000"/>
          <w:sz w:val="28"/>
        </w:rPr>
        <w:t>
      6) спинабифид (Spinabifida) диагнозы бар мүгедектігі бар балаларға арналған бір реттік пайдаланылатын катетерлер – 2190 дана (күніне 6 дана);</w:t>
      </w:r>
    </w:p>
    <w:bookmarkEnd w:id="373"/>
    <w:bookmarkStart w:name="z401" w:id="374"/>
    <w:p>
      <w:pPr>
        <w:spacing w:after="0"/>
        <w:ind w:left="0"/>
        <w:jc w:val="both"/>
      </w:pPr>
      <w:r>
        <w:rPr>
          <w:rFonts w:ascii="Times New Roman"/>
          <w:b w:val="false"/>
          <w:i w:val="false"/>
          <w:color w:val="000000"/>
          <w:sz w:val="28"/>
        </w:rPr>
        <w:t>
      7) стоманың айналасындағы теріні қорғау және тегістеуге арналған паста-герметик – 12 дана (айына 1 дана);</w:t>
      </w:r>
    </w:p>
    <w:bookmarkEnd w:id="374"/>
    <w:bookmarkStart w:name="z402" w:id="375"/>
    <w:p>
      <w:pPr>
        <w:spacing w:after="0"/>
        <w:ind w:left="0"/>
        <w:jc w:val="both"/>
      </w:pPr>
      <w:r>
        <w:rPr>
          <w:rFonts w:ascii="Times New Roman"/>
          <w:b w:val="false"/>
          <w:i w:val="false"/>
          <w:color w:val="000000"/>
          <w:sz w:val="28"/>
        </w:rPr>
        <w:t>
      8) стома айналасындағы теріні қорғауға және күтуге арналған қорғаныс кремі – 12 дана (айына 1 дана);</w:t>
      </w:r>
    </w:p>
    <w:bookmarkEnd w:id="375"/>
    <w:bookmarkStart w:name="z403" w:id="376"/>
    <w:p>
      <w:pPr>
        <w:spacing w:after="0"/>
        <w:ind w:left="0"/>
        <w:jc w:val="both"/>
      </w:pPr>
      <w:r>
        <w:rPr>
          <w:rFonts w:ascii="Times New Roman"/>
          <w:b w:val="false"/>
          <w:i w:val="false"/>
          <w:color w:val="000000"/>
          <w:sz w:val="28"/>
        </w:rPr>
        <w:t>
      9) стома айналасындағы теріні қорғауға және күтуге арналған сіңіргіш ұнтақ (опа) – 12 дана (айына 1 дана);</w:t>
      </w:r>
    </w:p>
    <w:bookmarkEnd w:id="376"/>
    <w:bookmarkStart w:name="z404" w:id="377"/>
    <w:p>
      <w:pPr>
        <w:spacing w:after="0"/>
        <w:ind w:left="0"/>
        <w:jc w:val="both"/>
      </w:pPr>
      <w:r>
        <w:rPr>
          <w:rFonts w:ascii="Times New Roman"/>
          <w:b w:val="false"/>
          <w:i w:val="false"/>
          <w:color w:val="000000"/>
          <w:sz w:val="28"/>
        </w:rPr>
        <w:t>
      10) иісті бейтараптандырғыш – 12 дана (айына 1 дана);</w:t>
      </w:r>
    </w:p>
    <w:bookmarkEnd w:id="377"/>
    <w:bookmarkStart w:name="z405" w:id="378"/>
    <w:p>
      <w:pPr>
        <w:spacing w:after="0"/>
        <w:ind w:left="0"/>
        <w:jc w:val="both"/>
      </w:pPr>
      <w:r>
        <w:rPr>
          <w:rFonts w:ascii="Times New Roman"/>
          <w:b w:val="false"/>
          <w:i w:val="false"/>
          <w:color w:val="000000"/>
          <w:sz w:val="28"/>
        </w:rPr>
        <w:t>
      11) стома айналасындағы немесе қасаға тұсындағы теріні күтуге және өңдеуге арналған тазартқыш-12 дана (айына 1 дана).</w:t>
      </w:r>
    </w:p>
    <w:bookmarkEnd w:id="378"/>
    <w:p>
      <w:pPr>
        <w:spacing w:after="0"/>
        <w:ind w:left="0"/>
        <w:jc w:val="both"/>
      </w:pPr>
      <w:r>
        <w:rPr>
          <w:rFonts w:ascii="Times New Roman"/>
          <w:b w:val="false"/>
          <w:i w:val="false"/>
          <w:color w:val="000000"/>
          <w:sz w:val="28"/>
        </w:rPr>
        <w:t>
      Портал арқылы гигиеналық құралдарға тапсырыс беру кезінде алушы осы міндетті гигиеналық құралдарды жеткізушіден (бұдан әрі – МГҚ беруші) сатып алынатын тауардың санын, бірақ осы тармақта көрсетілген саннан асырмай көрсетеді.</w:t>
      </w:r>
    </w:p>
    <w:bookmarkStart w:name="z406" w:id="379"/>
    <w:p>
      <w:pPr>
        <w:spacing w:after="0"/>
        <w:ind w:left="0"/>
        <w:jc w:val="both"/>
      </w:pPr>
      <w:r>
        <w:rPr>
          <w:rFonts w:ascii="Times New Roman"/>
          <w:b w:val="false"/>
          <w:i w:val="false"/>
          <w:color w:val="000000"/>
          <w:sz w:val="28"/>
        </w:rPr>
        <w:t>
      93. Жөргектерді беруге өтініш берген кезде өтініш беруші салмағын, жамбас көлемін және бел көлемін көрсетеді.</w:t>
      </w:r>
    </w:p>
    <w:bookmarkEnd w:id="379"/>
    <w:p>
      <w:pPr>
        <w:spacing w:after="0"/>
        <w:ind w:left="0"/>
        <w:jc w:val="both"/>
      </w:pPr>
      <w:r>
        <w:rPr>
          <w:rFonts w:ascii="Times New Roman"/>
          <w:b w:val="false"/>
          <w:i w:val="false"/>
          <w:color w:val="000000"/>
          <w:sz w:val="28"/>
        </w:rPr>
        <w:t>
      Жеке параметрлерге және несеп шығарудың бұзылу дәрежесіне қарай мүгедектігі бар адамдар жөргектермен қамтамасыз етіледі:</w:t>
      </w:r>
    </w:p>
    <w:p>
      <w:pPr>
        <w:spacing w:after="0"/>
        <w:ind w:left="0"/>
        <w:jc w:val="both"/>
      </w:pPr>
      <w:r>
        <w:rPr>
          <w:rFonts w:ascii="Times New Roman"/>
          <w:b w:val="false"/>
          <w:i w:val="false"/>
          <w:color w:val="000000"/>
          <w:sz w:val="28"/>
        </w:rPr>
        <w:t>
      белде 55 (см) см-ге дейін, әдеттегі сіңімділігі (тәуліктік диурездің 20 %-на дейін немесе 2310 миллилитрге (мл) дейін);</w:t>
      </w:r>
    </w:p>
    <w:p>
      <w:pPr>
        <w:spacing w:after="0"/>
        <w:ind w:left="0"/>
        <w:jc w:val="both"/>
      </w:pPr>
      <w:r>
        <w:rPr>
          <w:rFonts w:ascii="Times New Roman"/>
          <w:b w:val="false"/>
          <w:i w:val="false"/>
          <w:color w:val="000000"/>
          <w:sz w:val="28"/>
        </w:rPr>
        <w:t>
      белде 55 см-ге дейін, сіңіргіштігі жоғары (тәуліктік диурездің 50 %-дан астам немесе 2310 мл-ден астам);</w:t>
      </w:r>
    </w:p>
    <w:p>
      <w:pPr>
        <w:spacing w:after="0"/>
        <w:ind w:left="0"/>
        <w:jc w:val="both"/>
      </w:pPr>
      <w:r>
        <w:rPr>
          <w:rFonts w:ascii="Times New Roman"/>
          <w:b w:val="false"/>
          <w:i w:val="false"/>
          <w:color w:val="000000"/>
          <w:sz w:val="28"/>
        </w:rPr>
        <w:t>
      белде 55 см-ден астам, әдеттегі сіңімділігі (тәуліктік диурездің 20 %-на дейін немесе 2310 мл-ге дейін);</w:t>
      </w:r>
    </w:p>
    <w:p>
      <w:pPr>
        <w:spacing w:after="0"/>
        <w:ind w:left="0"/>
        <w:jc w:val="both"/>
      </w:pPr>
      <w:r>
        <w:rPr>
          <w:rFonts w:ascii="Times New Roman"/>
          <w:b w:val="false"/>
          <w:i w:val="false"/>
          <w:color w:val="000000"/>
          <w:sz w:val="28"/>
        </w:rPr>
        <w:t>
      белде 55 см-ден астам, сіңіргіштігі жоғары (тәуліктік диурездің 50 %-дан астам немесе 2310 мл-ден астам);</w:t>
      </w:r>
    </w:p>
    <w:p>
      <w:pPr>
        <w:spacing w:after="0"/>
        <w:ind w:left="0"/>
        <w:jc w:val="both"/>
      </w:pPr>
      <w:r>
        <w:rPr>
          <w:rFonts w:ascii="Times New Roman"/>
          <w:b w:val="false"/>
          <w:i w:val="false"/>
          <w:color w:val="000000"/>
          <w:sz w:val="28"/>
        </w:rPr>
        <w:t>
      белде 75 см-ден астам, әдеттегі сіңімділігі (тәуліктік диурездің 20 %-на дейін немесе 2310 мл-ге дейін);</w:t>
      </w:r>
    </w:p>
    <w:p>
      <w:pPr>
        <w:spacing w:after="0"/>
        <w:ind w:left="0"/>
        <w:jc w:val="both"/>
      </w:pPr>
      <w:r>
        <w:rPr>
          <w:rFonts w:ascii="Times New Roman"/>
          <w:b w:val="false"/>
          <w:i w:val="false"/>
          <w:color w:val="000000"/>
          <w:sz w:val="28"/>
        </w:rPr>
        <w:t>
      белде 75 см-ден астам, сіңіргіштігі жоғары (тәуліктік диурездің 50 %-дан астам немесе 2310 мл-ден астам);</w:t>
      </w:r>
    </w:p>
    <w:p>
      <w:pPr>
        <w:spacing w:after="0"/>
        <w:ind w:left="0"/>
        <w:jc w:val="both"/>
      </w:pPr>
      <w:r>
        <w:rPr>
          <w:rFonts w:ascii="Times New Roman"/>
          <w:b w:val="false"/>
          <w:i w:val="false"/>
          <w:color w:val="000000"/>
          <w:sz w:val="28"/>
        </w:rPr>
        <w:t>
      белде 100 см-ден астам, әдеттегі сіңімділігі (тәуліктік диурездің 20 %-на дейін немесе 2310 мл-ге дейін);</w:t>
      </w:r>
    </w:p>
    <w:p>
      <w:pPr>
        <w:spacing w:after="0"/>
        <w:ind w:left="0"/>
        <w:jc w:val="both"/>
      </w:pPr>
      <w:r>
        <w:rPr>
          <w:rFonts w:ascii="Times New Roman"/>
          <w:b w:val="false"/>
          <w:i w:val="false"/>
          <w:color w:val="000000"/>
          <w:sz w:val="28"/>
        </w:rPr>
        <w:t>
      белде 100 см-ден астам, сіңіргіштігі жоғары (тәуліктік диурездің 50 %-дан астам немесе 2310 мл-ден астам);</w:t>
      </w:r>
    </w:p>
    <w:p>
      <w:pPr>
        <w:spacing w:after="0"/>
        <w:ind w:left="0"/>
        <w:jc w:val="both"/>
      </w:pPr>
      <w:r>
        <w:rPr>
          <w:rFonts w:ascii="Times New Roman"/>
          <w:b w:val="false"/>
          <w:i w:val="false"/>
          <w:color w:val="000000"/>
          <w:sz w:val="28"/>
        </w:rPr>
        <w:t>
      белде 130 см-ден астам, әдеттегі сіңімділігі (тәуліктік диурездің 20 %-на дейін немесе 2310 мл-ге дейін);</w:t>
      </w:r>
    </w:p>
    <w:p>
      <w:pPr>
        <w:spacing w:after="0"/>
        <w:ind w:left="0"/>
        <w:jc w:val="both"/>
      </w:pPr>
      <w:r>
        <w:rPr>
          <w:rFonts w:ascii="Times New Roman"/>
          <w:b w:val="false"/>
          <w:i w:val="false"/>
          <w:color w:val="000000"/>
          <w:sz w:val="28"/>
        </w:rPr>
        <w:t>
      белде 130 см-ден астам, сіңімділігі жоғары (тәуліктік диурездің 50 %-дан астам немесе 2310 мл-ден астам).</w:t>
      </w:r>
    </w:p>
    <w:p>
      <w:pPr>
        <w:spacing w:after="0"/>
        <w:ind w:left="0"/>
        <w:jc w:val="both"/>
      </w:pPr>
      <w:r>
        <w:rPr>
          <w:rFonts w:ascii="Times New Roman"/>
          <w:b w:val="false"/>
          <w:i w:val="false"/>
          <w:color w:val="000000"/>
          <w:sz w:val="28"/>
        </w:rPr>
        <w:t>
      Мүгедектігі бар балалар дене салмағына қарай: 5 килограмға (кг) дейін, 7 кг-ға дейін, 9 кг-ға дейін, қоса алғанда 20 кг-ға дейін және 20 кг-нан астам жөргектермен қамтамасыз етіледі.</w:t>
      </w:r>
    </w:p>
    <w:bookmarkStart w:name="z407" w:id="380"/>
    <w:p>
      <w:pPr>
        <w:spacing w:after="0"/>
        <w:ind w:left="0"/>
        <w:jc w:val="both"/>
      </w:pPr>
      <w:r>
        <w:rPr>
          <w:rFonts w:ascii="Times New Roman"/>
          <w:b w:val="false"/>
          <w:i w:val="false"/>
          <w:color w:val="000000"/>
          <w:sz w:val="28"/>
        </w:rPr>
        <w:t>
      94. Мүгедектігі бар адамның физиологиялық параметрлері өзгерген кезде, ол одан әрі бір өлшемді жөргектермен қамтамасыз етуден бас тартады және тиісті мөлшердегі жөргектермен қамтамасыз етуге өтініш береді.</w:t>
      </w:r>
    </w:p>
    <w:bookmarkEnd w:id="380"/>
    <w:p>
      <w:pPr>
        <w:spacing w:after="0"/>
        <w:ind w:left="0"/>
        <w:jc w:val="both"/>
      </w:pPr>
      <w:r>
        <w:rPr>
          <w:rFonts w:ascii="Times New Roman"/>
          <w:b w:val="false"/>
          <w:i w:val="false"/>
          <w:color w:val="000000"/>
          <w:sz w:val="28"/>
        </w:rPr>
        <w:t>
      Бұл ретте, жылына жалпы саны 730 данадан аспауы тиіс.</w:t>
      </w:r>
    </w:p>
    <w:bookmarkStart w:name="z408" w:id="381"/>
    <w:p>
      <w:pPr>
        <w:spacing w:after="0"/>
        <w:ind w:left="0"/>
        <w:jc w:val="both"/>
      </w:pPr>
      <w:r>
        <w:rPr>
          <w:rFonts w:ascii="Times New Roman"/>
          <w:b w:val="false"/>
          <w:i w:val="false"/>
          <w:color w:val="000000"/>
          <w:sz w:val="28"/>
        </w:rPr>
        <w:t>
      95. Оңалту-сараптамалық диагностика негізінде мүгедектігі бар адамдар:</w:t>
      </w:r>
    </w:p>
    <w:bookmarkEnd w:id="381"/>
    <w:p>
      <w:pPr>
        <w:spacing w:after="0"/>
        <w:ind w:left="0"/>
        <w:jc w:val="both"/>
      </w:pPr>
      <w:r>
        <w:rPr>
          <w:rFonts w:ascii="Times New Roman"/>
          <w:b w:val="false"/>
          <w:i w:val="false"/>
          <w:color w:val="000000"/>
          <w:sz w:val="28"/>
        </w:rPr>
        <w:t>
      аяққа бекітуге арналған немесе төсек жанындағы несеп қабылдағыштармен;</w:t>
      </w:r>
    </w:p>
    <w:p>
      <w:pPr>
        <w:spacing w:after="0"/>
        <w:ind w:left="0"/>
        <w:jc w:val="both"/>
      </w:pPr>
      <w:r>
        <w:rPr>
          <w:rFonts w:ascii="Times New Roman"/>
          <w:b w:val="false"/>
          <w:i w:val="false"/>
          <w:color w:val="000000"/>
          <w:sz w:val="28"/>
        </w:rPr>
        <w:t>
      бір немесе екі компонентті, әр түрлі пластиналары бар дренаждалатын немесе дренаждалмайтын уроқабылдағыштармен;</w:t>
      </w:r>
    </w:p>
    <w:p>
      <w:pPr>
        <w:spacing w:after="0"/>
        <w:ind w:left="0"/>
        <w:jc w:val="both"/>
      </w:pPr>
      <w:r>
        <w:rPr>
          <w:rFonts w:ascii="Times New Roman"/>
          <w:b w:val="false"/>
          <w:i w:val="false"/>
          <w:color w:val="000000"/>
          <w:sz w:val="28"/>
        </w:rPr>
        <w:t>
      бір немесе екі компонентті, әр түрлі пластиналары бар дренаждалатын немесе дренаждалмайтын нәжіс қабылдағыштармен;</w:t>
      </w:r>
    </w:p>
    <w:p>
      <w:pPr>
        <w:spacing w:after="0"/>
        <w:ind w:left="0"/>
        <w:jc w:val="both"/>
      </w:pPr>
      <w:r>
        <w:rPr>
          <w:rFonts w:ascii="Times New Roman"/>
          <w:b w:val="false"/>
          <w:i w:val="false"/>
          <w:color w:val="000000"/>
          <w:sz w:val="28"/>
        </w:rPr>
        <w:t>
      санитарлық жабдықтары бар кресло-орындықпен;</w:t>
      </w:r>
    </w:p>
    <w:p>
      <w:pPr>
        <w:spacing w:after="0"/>
        <w:ind w:left="0"/>
        <w:jc w:val="both"/>
      </w:pPr>
      <w:r>
        <w:rPr>
          <w:rFonts w:ascii="Times New Roman"/>
          <w:b w:val="false"/>
          <w:i w:val="false"/>
          <w:color w:val="000000"/>
          <w:sz w:val="28"/>
        </w:rPr>
        <w:t>
      дәретхана бөлмелеріне арналған тіреуіш қайырмалы тұтқалармен;</w:t>
      </w:r>
    </w:p>
    <w:p>
      <w:pPr>
        <w:spacing w:after="0"/>
        <w:ind w:left="0"/>
        <w:jc w:val="both"/>
      </w:pPr>
      <w:r>
        <w:rPr>
          <w:rFonts w:ascii="Times New Roman"/>
          <w:b w:val="false"/>
          <w:i w:val="false"/>
          <w:color w:val="000000"/>
          <w:sz w:val="28"/>
        </w:rPr>
        <w:t>
      ванна бөлмелері үшін тұтқалармен қамтамасыз етіледі.</w:t>
      </w:r>
    </w:p>
    <w:bookmarkStart w:name="z409" w:id="382"/>
    <w:p>
      <w:pPr>
        <w:spacing w:after="0"/>
        <w:ind w:left="0"/>
        <w:jc w:val="left"/>
      </w:pPr>
      <w:r>
        <w:rPr>
          <w:rFonts w:ascii="Times New Roman"/>
          <w:b/>
          <w:i w:val="false"/>
          <w:color w:val="000000"/>
        </w:rPr>
        <w:t xml:space="preserve"> 6-тарау. "Мүгедектігі бар адамдарды арнаулы жүріп-тұру құралдарымен қамтамасыз етуге құжаттарды рәсімдеу" мемлекеттік қызметін көрсету тәртібі</w:t>
      </w:r>
    </w:p>
    <w:bookmarkEnd w:id="382"/>
    <w:bookmarkStart w:name="z410" w:id="383"/>
    <w:p>
      <w:pPr>
        <w:spacing w:after="0"/>
        <w:ind w:left="0"/>
        <w:jc w:val="left"/>
      </w:pPr>
      <w:r>
        <w:rPr>
          <w:rFonts w:ascii="Times New Roman"/>
          <w:b/>
          <w:i w:val="false"/>
          <w:color w:val="000000"/>
        </w:rPr>
        <w:t xml:space="preserve"> 1-параграф. Мемлекеттік корпорация, қалалық басқармалар, жұмыспен қамту бөлімшелері арқылы өтініш беру негізінде "Мүгедектігі бар адамдарды арнаулы жүріп-тұру құралдарымен қамтамасыз етуге құжаттарды рәсімдеу" мемлекеттік қызметін көрсету тәртібі</w:t>
      </w:r>
    </w:p>
    <w:bookmarkEnd w:id="383"/>
    <w:bookmarkStart w:name="z411" w:id="384"/>
    <w:p>
      <w:pPr>
        <w:spacing w:after="0"/>
        <w:ind w:left="0"/>
        <w:jc w:val="both"/>
      </w:pPr>
      <w:r>
        <w:rPr>
          <w:rFonts w:ascii="Times New Roman"/>
          <w:b w:val="false"/>
          <w:i w:val="false"/>
          <w:color w:val="000000"/>
          <w:sz w:val="28"/>
        </w:rPr>
        <w:t xml:space="preserve">
      96. "Мүгедектігі бар адамдарды арнаулы жүріп-тұру құралдарымен қамтамасыз етуге арналған құжаттарды рәсімдеу" мемлекеттік қызметін алу үшін өтініш беруші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(бұдан әрі – АЖҚ мемлекеттік қызметті көрсетуге қойылатын негізгі талаптар тізбесі) сәйкес тұрғылықты жері бойынша Мемлекеттік корпорацияға, қалалық басқармаға, жұмыспен қамту бөліміне "Жеке басты куәландыратын құжаттар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ұсынылатын өтінішпен және мүгедектігі бар адамның жеке басын куәландыратын құжатпен не цифрлық құжаттар сервисінен (сәйкестендіру үшін) электрондық құжатпен жүгінеді.</w:t>
      </w:r>
    </w:p>
    <w:bookmarkEnd w:id="384"/>
    <w:bookmarkStart w:name="z412" w:id="385"/>
    <w:p>
      <w:pPr>
        <w:spacing w:after="0"/>
        <w:ind w:left="0"/>
        <w:jc w:val="both"/>
      </w:pPr>
      <w:r>
        <w:rPr>
          <w:rFonts w:ascii="Times New Roman"/>
          <w:b w:val="false"/>
          <w:i w:val="false"/>
          <w:color w:val="000000"/>
          <w:sz w:val="28"/>
        </w:rPr>
        <w:t>
      97. Мемлекеттік корпорацияның, қалалық басқарманың, жұмыспен қамту бөлімдерінің жауапты қызметкерлері өтінішті қабылдау кезінде:</w:t>
      </w:r>
    </w:p>
    <w:bookmarkEnd w:id="385"/>
    <w:bookmarkStart w:name="z413" w:id="386"/>
    <w:p>
      <w:pPr>
        <w:spacing w:after="0"/>
        <w:ind w:left="0"/>
        <w:jc w:val="both"/>
      </w:pPr>
      <w:r>
        <w:rPr>
          <w:rFonts w:ascii="Times New Roman"/>
          <w:b w:val="false"/>
          <w:i w:val="false"/>
          <w:color w:val="000000"/>
          <w:sz w:val="28"/>
        </w:rPr>
        <w:t>
      1) жеке басты куәландыратын құжат туралы;</w:t>
      </w:r>
    </w:p>
    <w:bookmarkEnd w:id="386"/>
    <w:bookmarkStart w:name="z414" w:id="387"/>
    <w:p>
      <w:pPr>
        <w:spacing w:after="0"/>
        <w:ind w:left="0"/>
        <w:jc w:val="both"/>
      </w:pPr>
      <w:r>
        <w:rPr>
          <w:rFonts w:ascii="Times New Roman"/>
          <w:b w:val="false"/>
          <w:i w:val="false"/>
          <w:color w:val="000000"/>
          <w:sz w:val="28"/>
        </w:rPr>
        <w:t>
      2) мүгедектікті белгілеу туралы;</w:t>
      </w:r>
    </w:p>
    <w:bookmarkEnd w:id="387"/>
    <w:bookmarkStart w:name="z415" w:id="388"/>
    <w:p>
      <w:pPr>
        <w:spacing w:after="0"/>
        <w:ind w:left="0"/>
        <w:jc w:val="both"/>
      </w:pPr>
      <w:r>
        <w:rPr>
          <w:rFonts w:ascii="Times New Roman"/>
          <w:b w:val="false"/>
          <w:i w:val="false"/>
          <w:color w:val="000000"/>
          <w:sz w:val="28"/>
        </w:rPr>
        <w:t>
      3) АОЖБ-да әзірленген іс-шаралар туралы мәліметтерді алу үшін "электрондық үкімет" шлюзі арқылы мемлекеттік органдардың және (немесе) ұйымдардың ақпараттық жүйелеріне (бұдан әрі – ақпараттық жүйелер) мүгедектігі бар адамның ЖСН арқылы сұрау салуды қалыптастырады.</w:t>
      </w:r>
    </w:p>
    <w:bookmarkEnd w:id="388"/>
    <w:bookmarkStart w:name="z416" w:id="389"/>
    <w:p>
      <w:pPr>
        <w:spacing w:after="0"/>
        <w:ind w:left="0"/>
        <w:jc w:val="both"/>
      </w:pPr>
      <w:r>
        <w:rPr>
          <w:rFonts w:ascii="Times New Roman"/>
          <w:b w:val="false"/>
          <w:i w:val="false"/>
          <w:color w:val="000000"/>
          <w:sz w:val="28"/>
        </w:rPr>
        <w:t>
      Жұмыста мертігуге ұшыраған немесе кәсіптік ауруға шалдыққан мүгедектігі бар адамдар арнаулы жүріп-тұру құралдарын алуға өтініш берген кезде:</w:t>
      </w:r>
    </w:p>
    <w:bookmarkEnd w:id="389"/>
    <w:bookmarkStart w:name="z417" w:id="390"/>
    <w:p>
      <w:pPr>
        <w:spacing w:after="0"/>
        <w:ind w:left="0"/>
        <w:jc w:val="both"/>
      </w:pPr>
      <w:r>
        <w:rPr>
          <w:rFonts w:ascii="Times New Roman"/>
          <w:b w:val="false"/>
          <w:i w:val="false"/>
          <w:color w:val="000000"/>
          <w:sz w:val="28"/>
        </w:rPr>
        <w:t>
      1) өндірістегі мүгедектікке алып келген жазатайым оқиға туралы;</w:t>
      </w:r>
    </w:p>
    <w:bookmarkEnd w:id="390"/>
    <w:bookmarkStart w:name="z418" w:id="391"/>
    <w:p>
      <w:pPr>
        <w:spacing w:after="0"/>
        <w:ind w:left="0"/>
        <w:jc w:val="both"/>
      </w:pPr>
      <w:r>
        <w:rPr>
          <w:rFonts w:ascii="Times New Roman"/>
          <w:b w:val="false"/>
          <w:i w:val="false"/>
          <w:color w:val="000000"/>
          <w:sz w:val="28"/>
        </w:rPr>
        <w:t>
      2) кінәсінен жұмыста мертігуге ұшырау немесе кәсіптік ауруға шалдығу болған жұмыс берушінің – дара кәсіпкердің қызметін тоқтату немесе заңды тұлғаны тарату туралы қосымша мәліметтер сұратылады.</w:t>
      </w:r>
    </w:p>
    <w:bookmarkEnd w:id="391"/>
    <w:p>
      <w:pPr>
        <w:spacing w:after="0"/>
        <w:ind w:left="0"/>
        <w:jc w:val="both"/>
      </w:pPr>
      <w:r>
        <w:rPr>
          <w:rFonts w:ascii="Times New Roman"/>
          <w:b w:val="false"/>
          <w:i w:val="false"/>
          <w:color w:val="000000"/>
          <w:sz w:val="28"/>
        </w:rPr>
        <w:t>
      ҰОC қатысушылары, ҰОC мүгедектігі бар адамдары және ҰОC мүгедектігі бар адамдарына теңестірілген адамдар өтінішке ҰОC қатысушылары, ҰОC мүгедектігі бар адамының және ҰОC мүгедектігі бар адамына теңестірілген адамның куәлігін береді.</w:t>
      </w:r>
    </w:p>
    <w:p>
      <w:pPr>
        <w:spacing w:after="0"/>
        <w:ind w:left="0"/>
        <w:jc w:val="both"/>
      </w:pPr>
      <w:r>
        <w:rPr>
          <w:rFonts w:ascii="Times New Roman"/>
          <w:b w:val="false"/>
          <w:i w:val="false"/>
          <w:color w:val="000000"/>
          <w:sz w:val="28"/>
        </w:rPr>
        <w:t>
      Ақпараттық жүйелерде мәліметтер болмаған кезде өтінішке қағаз жеткізгіштегі тиісті құжаттардың көшірмелері және салыстырып тексеру үшін түпнұсқалары қоса беріледі.</w:t>
      </w:r>
    </w:p>
    <w:p>
      <w:pPr>
        <w:spacing w:after="0"/>
        <w:ind w:left="0"/>
        <w:jc w:val="both"/>
      </w:pPr>
      <w:r>
        <w:rPr>
          <w:rFonts w:ascii="Times New Roman"/>
          <w:b w:val="false"/>
          <w:i w:val="false"/>
          <w:color w:val="000000"/>
          <w:sz w:val="28"/>
        </w:rPr>
        <w:t xml:space="preserve">
      Ұсынылған түпнұсқалармен салыстырғаннан кейін құжаттардың көшірмелерін өтінішті қабылдаған жауапты қызметкер тиісті құжаттардың қабылданғаны туралы қолхатқа немесе осы Қағидалардың </w:t>
      </w:r>
      <w:r>
        <w:rPr>
          <w:rFonts w:ascii="Times New Roman"/>
          <w:b w:val="false"/>
          <w:i w:val="false"/>
          <w:color w:val="000000"/>
          <w:sz w:val="28"/>
        </w:rPr>
        <w:t>98-тармағына</w:t>
      </w:r>
      <w:r>
        <w:rPr>
          <w:rFonts w:ascii="Times New Roman"/>
          <w:b w:val="false"/>
          <w:i w:val="false"/>
          <w:color w:val="000000"/>
          <w:sz w:val="28"/>
        </w:rPr>
        <w:t xml:space="preserve"> сәйкес берілетін талонға белгі қою арқылы куәландырады, содан кейін құжаттардың түпнұсқалары өтініш берушіге қайтарылады.</w:t>
      </w:r>
    </w:p>
    <w:bookmarkStart w:name="z419" w:id="392"/>
    <w:p>
      <w:pPr>
        <w:spacing w:after="0"/>
        <w:ind w:left="0"/>
        <w:jc w:val="both"/>
      </w:pPr>
      <w:r>
        <w:rPr>
          <w:rFonts w:ascii="Times New Roman"/>
          <w:b w:val="false"/>
          <w:i w:val="false"/>
          <w:color w:val="000000"/>
          <w:sz w:val="28"/>
        </w:rPr>
        <w:t>
      98. Құжаттарды беру кезінде өтініш берушіге:</w:t>
      </w:r>
    </w:p>
    <w:bookmarkEnd w:id="392"/>
    <w:p>
      <w:pPr>
        <w:spacing w:after="0"/>
        <w:ind w:left="0"/>
        <w:jc w:val="both"/>
      </w:pPr>
      <w:r>
        <w:rPr>
          <w:rFonts w:ascii="Times New Roman"/>
          <w:b w:val="false"/>
          <w:i w:val="false"/>
          <w:color w:val="000000"/>
          <w:sz w:val="28"/>
        </w:rPr>
        <w:t>
      Мемлекеттік корпорацияға – тиісті құжаттардың қабылданғаны туралы қолхат;</w:t>
      </w:r>
    </w:p>
    <w:p>
      <w:pPr>
        <w:spacing w:after="0"/>
        <w:ind w:left="0"/>
        <w:jc w:val="both"/>
      </w:pPr>
      <w:r>
        <w:rPr>
          <w:rFonts w:ascii="Times New Roman"/>
          <w:b w:val="false"/>
          <w:i w:val="false"/>
          <w:color w:val="000000"/>
          <w:sz w:val="28"/>
        </w:rPr>
        <w:t>
      қалалық басқармаларда, жұмыспен қамту бөлімдерінде – тіркелген және мемлекеттік қызметті алатын күні, құжаттарды қабылдаған адамның тегі мен аты-жөні көрсетілген талон беріледі.</w:t>
      </w:r>
    </w:p>
    <w:bookmarkStart w:name="z420" w:id="393"/>
    <w:p>
      <w:pPr>
        <w:spacing w:after="0"/>
        <w:ind w:left="0"/>
        <w:jc w:val="both"/>
      </w:pPr>
      <w:r>
        <w:rPr>
          <w:rFonts w:ascii="Times New Roman"/>
          <w:b w:val="false"/>
          <w:i w:val="false"/>
          <w:color w:val="000000"/>
          <w:sz w:val="28"/>
        </w:rPr>
        <w:t xml:space="preserve">
      99. Өтініш беруші АЖҚ мемлекеттік қызметті көрсетуге қойылатын негізгі талаптар тізбесінің 8-тармағында көрсетілген құжаттардың толық топтамасын ұсынбаған және (немесе) қолданылу мерзімі өткен құжаттарды ұсынған кезде Мемлекеттік корпорацияның, қалалық басқарманың бөлімшелері, жұмыспен қамту бөлімдері өтінішті қабылдаудан бас тартады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393"/>
    <w:bookmarkStart w:name="z421" w:id="394"/>
    <w:p>
      <w:pPr>
        <w:spacing w:after="0"/>
        <w:ind w:left="0"/>
        <w:jc w:val="both"/>
      </w:pPr>
      <w:r>
        <w:rPr>
          <w:rFonts w:ascii="Times New Roman"/>
          <w:b w:val="false"/>
          <w:i w:val="false"/>
          <w:color w:val="000000"/>
          <w:sz w:val="28"/>
        </w:rPr>
        <w:t xml:space="preserve">
      100. АЖҚ мемлекеттік қызметті көрсетуге қойылатын негізгі талаптар тізбесінің 8-тармағында көрсетілген құжаттардың топтамасы сәйкес келген жағдайда, қалалық басқарма, жұмыспен қамту бөлімі он жұмыс күні ішінде құжаттарды қарайды, қорытындысы бойынша өтініш берушіге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мемлекеттік қызметті көрсету нәтижесі туралы хабарлама береді.</w:t>
      </w:r>
    </w:p>
    <w:bookmarkEnd w:id="394"/>
    <w:p>
      <w:pPr>
        <w:spacing w:after="0"/>
        <w:ind w:left="0"/>
        <w:jc w:val="both"/>
      </w:pPr>
      <w:r>
        <w:rPr>
          <w:rFonts w:ascii="Times New Roman"/>
          <w:b w:val="false"/>
          <w:i w:val="false"/>
          <w:color w:val="000000"/>
          <w:sz w:val="28"/>
        </w:rPr>
        <w:t>
      Мемлекеттік корпорацияның құжаттарды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xml:space="preserve">
      АЖҚ мемлекеттік қызметті көрсетуге қойылатын негізгі талаптар тізбесінің 9-тармағында көзделген негіздер болған жағдайда, қалалық басқарма, жұмыспен қамту бөлімі ӘРПК-інің </w:t>
      </w:r>
      <w:r>
        <w:rPr>
          <w:rFonts w:ascii="Times New Roman"/>
          <w:b w:val="false"/>
          <w:i w:val="false"/>
          <w:color w:val="000000"/>
          <w:sz w:val="28"/>
        </w:rPr>
        <w:t>73-бабына</w:t>
      </w:r>
      <w:r>
        <w:rPr>
          <w:rFonts w:ascii="Times New Roman"/>
          <w:b w:val="false"/>
          <w:i w:val="false"/>
          <w:color w:val="000000"/>
          <w:sz w:val="28"/>
        </w:rPr>
        <w:t xml:space="preserve"> сәйкес өтініш берушіге мемлекеттік қызметті көрсетуден бас тарту туралы алдын ала шешім туралы, сондай-ақ өтініш берушіге алдын ала шешім бойынша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алдын ала, бірақ мемлекеттік қызметті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өтініш берушіге қалалық басқарманың, жұмыспен қамту бөлімінің уәкілетті адамының электрондық цифрлық қолтаңбасы (бұдан әрі – ЭЦҚ) қойылған электрондық құжат нысанында құжаттарды рәсімдеу туралы хабарлама не мемлекеттік қызметті көрсетуден дәлелді бас тарту жіберіледі.</w:t>
      </w:r>
    </w:p>
    <w:p>
      <w:pPr>
        <w:spacing w:after="0"/>
        <w:ind w:left="0"/>
        <w:jc w:val="both"/>
      </w:pPr>
      <w:r>
        <w:rPr>
          <w:rFonts w:ascii="Times New Roman"/>
          <w:b w:val="false"/>
          <w:i w:val="false"/>
          <w:color w:val="000000"/>
          <w:sz w:val="28"/>
        </w:rPr>
        <w:t>
      Мемлекеттік қызметті көрсету нәтижесін қалалық басқарма, жұмыспен қамту бөлімі Мемлекеттік корпорацияға мемлекеттік қызметті көрсету мерзімі аяқталғанға дейін бір тәуліктен кешіктірмей ұсынады.</w:t>
      </w:r>
    </w:p>
    <w:p>
      <w:pPr>
        <w:spacing w:after="0"/>
        <w:ind w:left="0"/>
        <w:jc w:val="both"/>
      </w:pPr>
      <w:r>
        <w:rPr>
          <w:rFonts w:ascii="Times New Roman"/>
          <w:b w:val="false"/>
          <w:i w:val="false"/>
          <w:color w:val="000000"/>
          <w:sz w:val="28"/>
        </w:rPr>
        <w:t>
      Мемлекеттік корпорация өтініш берушіні мемлекеттік қызметті көрсету нәтижелері туралы өтініш берушінің абоненттік нөміріне смс-хабарлама беру арқылы хабардар етеді.</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содан кейін оларды одан әрі сақтау үшін қалалық басқармаларға, жұмыспен қамту бөлімдеріне береді. Өтініш беруші бір ай өткен соң жүгінген кезде Мемлекеттік корпорацияның, қалалық басқарманың бөлімшелерінің, жұмыспен қамту бөлімдерінің сұрау салуы бойынша бір жұмыс күні ішінде дайын құжаттарды өтініш берушіге беру үшін Мемлекеттік корпорацияға жібереді.</w:t>
      </w:r>
    </w:p>
    <w:bookmarkStart w:name="z422" w:id="395"/>
    <w:p>
      <w:pPr>
        <w:spacing w:after="0"/>
        <w:ind w:left="0"/>
        <w:jc w:val="both"/>
      </w:pPr>
      <w:r>
        <w:rPr>
          <w:rFonts w:ascii="Times New Roman"/>
          <w:b w:val="false"/>
          <w:i w:val="false"/>
          <w:color w:val="000000"/>
          <w:sz w:val="28"/>
        </w:rPr>
        <w:t xml:space="preserve">
      101. Мемлекеттік қызметті көрсету нәтижесі туралы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беріледі.</w:t>
      </w:r>
    </w:p>
    <w:bookmarkEnd w:id="395"/>
    <w:bookmarkStart w:name="z423" w:id="396"/>
    <w:p>
      <w:pPr>
        <w:spacing w:after="0"/>
        <w:ind w:left="0"/>
        <w:jc w:val="both"/>
      </w:pPr>
      <w:r>
        <w:rPr>
          <w:rFonts w:ascii="Times New Roman"/>
          <w:b w:val="false"/>
          <w:i w:val="false"/>
          <w:color w:val="000000"/>
          <w:sz w:val="28"/>
        </w:rPr>
        <w:t>
      102. Мемлекеттік қызметті көрсету мәселелері бойынша қалалық басқармалардың, жұмыспен қамту бөлімдерінің және (немесе) олардың лауазымды адамдарының, Мемлекеттік корпорацияның қызметкерлерінің шешімдеріне, әрекеттеріне (әрекетсіздігіне) шағымдану:</w:t>
      </w:r>
    </w:p>
    <w:bookmarkEnd w:id="396"/>
    <w:bookmarkStart w:name="z424" w:id="397"/>
    <w:p>
      <w:pPr>
        <w:spacing w:after="0"/>
        <w:ind w:left="0"/>
        <w:jc w:val="both"/>
      </w:pPr>
      <w:r>
        <w:rPr>
          <w:rFonts w:ascii="Times New Roman"/>
          <w:b w:val="false"/>
          <w:i w:val="false"/>
          <w:color w:val="000000"/>
          <w:sz w:val="28"/>
        </w:rPr>
        <w:t xml:space="preserve">
      1) қалалық басқармалардың, жұмыспен қамту бөлімдерінің және (немесе) олардың лауазымды адамдарының әрекеттеріне (әрекетсіздігіне) шағым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АЖҚ мемлекеттік қызметті көрсетуге қойылатын негізгі талаптар тізбесінде көрсетілген мекенжайлар бойынша қалалық басқармалар, жұмыспен қамту бөлімдері басшыларының атына беріледі.</w:t>
      </w:r>
    </w:p>
    <w:bookmarkEnd w:id="397"/>
    <w:p>
      <w:pPr>
        <w:spacing w:after="0"/>
        <w:ind w:left="0"/>
        <w:jc w:val="both"/>
      </w:pPr>
      <w:r>
        <w:rPr>
          <w:rFonts w:ascii="Times New Roman"/>
          <w:b w:val="false"/>
          <w:i w:val="false"/>
          <w:color w:val="000000"/>
          <w:sz w:val="28"/>
        </w:rPr>
        <w:t>
      Шағым жазбаша нысанда почта арқылы немесе қалалық басқармалар, жұмыспен қамту бөлімдерінің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мен аты-жөнін, берілген шағымға жауап алу мерзімі мен орнын көрсете отырып, қалалық басқарманың, жұмыспен қамту бөлімінің кеңсесінде тіркеу (мөртабан, кіріс нөмірі және күні) шағымның қабылданғанын растау болып табылады;</w:t>
      </w:r>
    </w:p>
    <w:bookmarkStart w:name="z425" w:id="398"/>
    <w:p>
      <w:pPr>
        <w:spacing w:after="0"/>
        <w:ind w:left="0"/>
        <w:jc w:val="both"/>
      </w:pPr>
      <w:r>
        <w:rPr>
          <w:rFonts w:ascii="Times New Roman"/>
          <w:b w:val="false"/>
          <w:i w:val="false"/>
          <w:color w:val="000000"/>
          <w:sz w:val="28"/>
        </w:rPr>
        <w:t xml:space="preserve">
      2) Мемлекеттік корпорация қызметкерінің әрекетіне (әрекетсіздігіне) шағым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АЖҚ мемлекеттік қызметті көрсетуге қойылатын негізгі талаптар тізбесінде көрсетілген мекенжайлар мен телефондар бойынша Мемлекеттік корпорацияның басшысына жіберіледі.</w:t>
      </w:r>
    </w:p>
    <w:bookmarkEnd w:id="398"/>
    <w:p>
      <w:pPr>
        <w:spacing w:after="0"/>
        <w:ind w:left="0"/>
        <w:jc w:val="both"/>
      </w:pPr>
      <w:r>
        <w:rPr>
          <w:rFonts w:ascii="Times New Roman"/>
          <w:b w:val="false"/>
          <w:i w:val="false"/>
          <w:color w:val="000000"/>
          <w:sz w:val="28"/>
        </w:rPr>
        <w:t>
      Қолма-қол да, почта арқылы да келіп түскен шағымның Мемлекеттік корпорация кеңсесінде қабылданғанын растау оны тіркеу (мөртабан, кіріс нөмірі және тіркеу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Мемлекеттік қызметті көрсету мәселелері бойынша шағымды қарауды жоғары тұрған әкімшілік орган, лауазымды адам, мемлекеттік қызметті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Жұмыспен қамту бөлімінің және Мемлекеттік корпорацияның атына келіп түскен өтініш берушінің шағымы келіп түскен күннен бастап үш жұмыс күнінен кешіктірілмей және әкімшілік іс шағымды қарайтын органға жіберіледі.</w:t>
      </w:r>
    </w:p>
    <w:p>
      <w:pPr>
        <w:spacing w:after="0"/>
        <w:ind w:left="0"/>
        <w:jc w:val="both"/>
      </w:pPr>
      <w:r>
        <w:rPr>
          <w:rFonts w:ascii="Times New Roman"/>
          <w:b w:val="false"/>
          <w:i w:val="false"/>
          <w:color w:val="000000"/>
          <w:sz w:val="28"/>
        </w:rPr>
        <w:t>
      Бұл ретте, Мемлекеттік корпорация, қалалық басқармалар, жұмыспен қамту бөлімі, егер үш жұмыс күні ішінде шағымда көрсетілген талаптарды толық қанағаттандыратын шешім не өзге де әкімшілік әрекет қабылдаса, шағымды қарайтын органға жібермеуге құқылы.</w:t>
      </w:r>
    </w:p>
    <w:p>
      <w:pPr>
        <w:spacing w:after="0"/>
        <w:ind w:left="0"/>
        <w:jc w:val="both"/>
      </w:pPr>
      <w:r>
        <w:rPr>
          <w:rFonts w:ascii="Times New Roman"/>
          <w:b w:val="false"/>
          <w:i w:val="false"/>
          <w:color w:val="000000"/>
          <w:sz w:val="28"/>
        </w:rPr>
        <w:t>
      Қалалық басқармалардың, жұмыспен қамту бөлімдерінің атына келіп түскен өтініш берушінің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кезде өтініш беруші мемлекеттік қызметті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қызметті көрсету сапасын бағалау және бақылау жөніндегі уәкілетті органның атына келіп түскен өтініш берушінің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bookmarkStart w:name="z426" w:id="399"/>
    <w:p>
      <w:pPr>
        <w:spacing w:after="0"/>
        <w:ind w:left="0"/>
        <w:jc w:val="left"/>
      </w:pPr>
      <w:r>
        <w:rPr>
          <w:rFonts w:ascii="Times New Roman"/>
          <w:b/>
          <w:i w:val="false"/>
          <w:color w:val="000000"/>
        </w:rPr>
        <w:t xml:space="preserve"> 2-параграф. "Мүгедектігі бар адамдарды арнаулы жүріп-тұру құралдарымен қамтамасыз етуге құжаттарды рәсімдеу" проактивті мемлекеттік қызметін көрсету тәртібі</w:t>
      </w:r>
    </w:p>
    <w:bookmarkEnd w:id="399"/>
    <w:bookmarkStart w:name="z427" w:id="400"/>
    <w:p>
      <w:pPr>
        <w:spacing w:after="0"/>
        <w:ind w:left="0"/>
        <w:jc w:val="both"/>
      </w:pPr>
      <w:r>
        <w:rPr>
          <w:rFonts w:ascii="Times New Roman"/>
          <w:b w:val="false"/>
          <w:i w:val="false"/>
          <w:color w:val="000000"/>
          <w:sz w:val="28"/>
        </w:rPr>
        <w:t xml:space="preserve">
      103. № 44 </w:t>
      </w:r>
      <w:r>
        <w:rPr>
          <w:rFonts w:ascii="Times New Roman"/>
          <w:b w:val="false"/>
          <w:i w:val="false"/>
          <w:color w:val="000000"/>
          <w:sz w:val="28"/>
        </w:rPr>
        <w:t>бұйрыққа</w:t>
      </w:r>
      <w:r>
        <w:rPr>
          <w:rFonts w:ascii="Times New Roman"/>
          <w:b w:val="false"/>
          <w:i w:val="false"/>
          <w:color w:val="000000"/>
          <w:sz w:val="28"/>
        </w:rPr>
        <w:t xml:space="preserve"> сәйкес кресло-арбаларды ұсынуға іс-шараларды қамтитын АОЖБ "МОДБ" ААЖ қалыптастырылғаннан кейін АОЖБ-ның деректері автоматты түрде "Е-Собес" АЖЖ жіберіледі. Көрсетілетін қызметті алушының абоненттік нөміріне жұмыспен қамту бөлімінің маманы "Е-Собес" АЖЖ арқылы мемлекеттік қызметті көрсетуге сұрау салумен смс-хабарлама жіберуге бастамашылық жасайды.</w:t>
      </w:r>
    </w:p>
    <w:bookmarkEnd w:id="400"/>
    <w:p>
      <w:pPr>
        <w:spacing w:after="0"/>
        <w:ind w:left="0"/>
        <w:jc w:val="both"/>
      </w:pPr>
      <w:r>
        <w:rPr>
          <w:rFonts w:ascii="Times New Roman"/>
          <w:b w:val="false"/>
          <w:i w:val="false"/>
          <w:color w:val="000000"/>
          <w:sz w:val="28"/>
        </w:rPr>
        <w:t>
      Көрсетілетін қызметті алушы проактивті қызметті көрсетуге келісімді немесе бас тартуды смс-хабарлама арқылы тиісті кодпен растайды.</w:t>
      </w:r>
    </w:p>
    <w:bookmarkStart w:name="z428" w:id="401"/>
    <w:p>
      <w:pPr>
        <w:spacing w:after="0"/>
        <w:ind w:left="0"/>
        <w:jc w:val="both"/>
      </w:pPr>
      <w:r>
        <w:rPr>
          <w:rFonts w:ascii="Times New Roman"/>
          <w:b w:val="false"/>
          <w:i w:val="false"/>
          <w:color w:val="000000"/>
          <w:sz w:val="28"/>
        </w:rPr>
        <w:t>
      104. Көрсетілетін қызметті алушыдан проактивті қызмет көрсетуге келісім алған кезде оған осы қызметті ұсынуға құжаттардың рәсімделгенін растау туралы смс-хабарлама жіберіледі.</w:t>
      </w:r>
    </w:p>
    <w:bookmarkEnd w:id="401"/>
    <w:p>
      <w:pPr>
        <w:spacing w:after="0"/>
        <w:ind w:left="0"/>
        <w:jc w:val="both"/>
      </w:pPr>
      <w:r>
        <w:rPr>
          <w:rFonts w:ascii="Times New Roman"/>
          <w:b w:val="false"/>
          <w:i w:val="false"/>
          <w:color w:val="000000"/>
          <w:sz w:val="28"/>
        </w:rPr>
        <w:t>
      Проактивті қызмет арқылы кресло-арбалар ұсыну үшін құжаттарды рәсімдеуге өтініш берген күн осы қызметті ұсынуға құжаттарды рәсімдеуге келісім алған күн болып саналады.</w:t>
      </w:r>
    </w:p>
    <w:bookmarkStart w:name="z429" w:id="402"/>
    <w:p>
      <w:pPr>
        <w:spacing w:after="0"/>
        <w:ind w:left="0"/>
        <w:jc w:val="both"/>
      </w:pPr>
      <w:r>
        <w:rPr>
          <w:rFonts w:ascii="Times New Roman"/>
          <w:b w:val="false"/>
          <w:i w:val="false"/>
          <w:color w:val="000000"/>
          <w:sz w:val="28"/>
        </w:rPr>
        <w:t>
      105. Көрсетілетін қызметті алушыдан жауап болмаған жағдайда, сұрау салу жіберілген күннен бастап үш жұмыс күні ішінде сұрау жойылады және көрсетілетін қызметті алушының абоненттік нөміріне Мемлекеттік корпорацияға, қалалық басқармаға, жұмыспен қамту бөліміне жүгінудің себебі мен қажеттілігін көрсете отырып, кресло-арба беру үшін құжаттарды ресімдеудің мүмкін еместігі туралы смс-хабарлама жіберіледі.</w:t>
      </w:r>
    </w:p>
    <w:bookmarkEnd w:id="402"/>
    <w:bookmarkStart w:name="z430" w:id="403"/>
    <w:p>
      <w:pPr>
        <w:spacing w:after="0"/>
        <w:ind w:left="0"/>
        <w:jc w:val="both"/>
      </w:pPr>
      <w:r>
        <w:rPr>
          <w:rFonts w:ascii="Times New Roman"/>
          <w:b w:val="false"/>
          <w:i w:val="false"/>
          <w:color w:val="000000"/>
          <w:sz w:val="28"/>
        </w:rPr>
        <w:t>
      106. Көрсетілетін қызметті алушы проактивті қызмет көрсетуден бас тартқан кезде көрсетілетін қызметті алушының абоненттік нөміріне "Е-Собес" ААЖ-дан санаторий-курорттық емдеуді ұсыну үшін құжаттарды ресімдеудің мүмкін еместігі туралы Мемлекеттік корпорацияға, қалалық басқармаға, жұмыспен қамту бөліміне жүгінудің себебі мен қажеттілігін көрсете отырып смс-хабарлама жіберіледі.</w:t>
      </w:r>
    </w:p>
    <w:bookmarkEnd w:id="403"/>
    <w:bookmarkStart w:name="z431" w:id="404"/>
    <w:p>
      <w:pPr>
        <w:spacing w:after="0"/>
        <w:ind w:left="0"/>
        <w:jc w:val="both"/>
      </w:pPr>
      <w:r>
        <w:rPr>
          <w:rFonts w:ascii="Times New Roman"/>
          <w:b w:val="false"/>
          <w:i w:val="false"/>
          <w:color w:val="000000"/>
          <w:sz w:val="28"/>
        </w:rPr>
        <w:t>
      107. Көрсетілетін қызметті алушының проактивті қызмет көрсетуге келісімін алған кезде қалалық басқарманың, жұмыспен қамту бөлімінің маманы "Е-Собес" ААЖ арқылы көрсетілетін қызметті алушыны санаторий-курорттық емдеуді ұсыну үшін құжаттарды рәсімдеу жөнінде қабылданған шешім туралы абоненттік нөмірге смс-хабарлама арқылы хабардар етеді.</w:t>
      </w:r>
    </w:p>
    <w:bookmarkEnd w:id="404"/>
    <w:bookmarkStart w:name="z432" w:id="405"/>
    <w:p>
      <w:pPr>
        <w:spacing w:after="0"/>
        <w:ind w:left="0"/>
        <w:jc w:val="both"/>
      </w:pPr>
      <w:r>
        <w:rPr>
          <w:rFonts w:ascii="Times New Roman"/>
          <w:b w:val="false"/>
          <w:i w:val="false"/>
          <w:color w:val="000000"/>
          <w:sz w:val="28"/>
        </w:rPr>
        <w:t xml:space="preserve">
      108. Көрсетілетін қызметті алушыға жіберілген смс-хабарламалар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смс-хабарламалар электрондық журналында тіркеледі.</w:t>
      </w:r>
    </w:p>
    <w:bookmarkEnd w:id="405"/>
    <w:bookmarkStart w:name="z433" w:id="406"/>
    <w:p>
      <w:pPr>
        <w:spacing w:after="0"/>
        <w:ind w:left="0"/>
        <w:jc w:val="both"/>
      </w:pPr>
      <w:r>
        <w:rPr>
          <w:rFonts w:ascii="Times New Roman"/>
          <w:b w:val="false"/>
          <w:i w:val="false"/>
          <w:color w:val="000000"/>
          <w:sz w:val="28"/>
        </w:rPr>
        <w:t>
      109. Кресло-арбаларды ұсыну үшін құжаттарды рәсімдеу кезінде АЖҚ мемлекеттік қызметті көрсетуге қойылатын негізгі талаптар тізбесінің 8-тармағында көзделген қажетті мәліметтерді алу үшін ақпараттық жүйелерге сұрау салулар "Е-Собес" ААЖ-дан автоматты түрде жүзеге асырылады.</w:t>
      </w:r>
    </w:p>
    <w:bookmarkEnd w:id="406"/>
    <w:bookmarkStart w:name="z434" w:id="407"/>
    <w:p>
      <w:pPr>
        <w:spacing w:after="0"/>
        <w:ind w:left="0"/>
        <w:jc w:val="left"/>
      </w:pPr>
      <w:r>
        <w:rPr>
          <w:rFonts w:ascii="Times New Roman"/>
          <w:b/>
          <w:i w:val="false"/>
          <w:color w:val="000000"/>
        </w:rPr>
        <w:t xml:space="preserve"> 3-параграф. Веб-порталы арқылы "Мүгедектігі бар адамдарды арнаулы жүріп-тұру құралдарымен қамтамасыз етуге құжаттарды рәсімдеу" мемлекеттік қызметін көрсету тәртібі</w:t>
      </w:r>
    </w:p>
    <w:bookmarkEnd w:id="407"/>
    <w:bookmarkStart w:name="z435" w:id="408"/>
    <w:p>
      <w:pPr>
        <w:spacing w:after="0"/>
        <w:ind w:left="0"/>
        <w:jc w:val="both"/>
      </w:pPr>
      <w:r>
        <w:rPr>
          <w:rFonts w:ascii="Times New Roman"/>
          <w:b w:val="false"/>
          <w:i w:val="false"/>
          <w:color w:val="000000"/>
          <w:sz w:val="28"/>
        </w:rPr>
        <w:t xml:space="preserve">
      110. Мемлекеттік қызметті алу үшін өтініш беруші қалалық басқармаға, жұмыспен қамту бөліміне өтінішті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веб-портал арқылы жолдайды.</w:t>
      </w:r>
    </w:p>
    <w:bookmarkEnd w:id="408"/>
    <w:bookmarkStart w:name="z436" w:id="409"/>
    <w:p>
      <w:pPr>
        <w:spacing w:after="0"/>
        <w:ind w:left="0"/>
        <w:jc w:val="both"/>
      </w:pPr>
      <w:r>
        <w:rPr>
          <w:rFonts w:ascii="Times New Roman"/>
          <w:b w:val="false"/>
          <w:i w:val="false"/>
          <w:color w:val="000000"/>
          <w:sz w:val="28"/>
        </w:rPr>
        <w:t>
      Өтінішті "электрондық үкімет" шлюзі арқылы берген кезде:</w:t>
      </w:r>
    </w:p>
    <w:bookmarkEnd w:id="409"/>
    <w:bookmarkStart w:name="z437" w:id="410"/>
    <w:p>
      <w:pPr>
        <w:spacing w:after="0"/>
        <w:ind w:left="0"/>
        <w:jc w:val="both"/>
      </w:pPr>
      <w:r>
        <w:rPr>
          <w:rFonts w:ascii="Times New Roman"/>
          <w:b w:val="false"/>
          <w:i w:val="false"/>
          <w:color w:val="000000"/>
          <w:sz w:val="28"/>
        </w:rPr>
        <w:t>
      1) жеке басты куәландыратын құжат туралы не цифрлық құжаттар сервисінен алынған электрондық құжат туралы;</w:t>
      </w:r>
    </w:p>
    <w:bookmarkEnd w:id="410"/>
    <w:bookmarkStart w:name="z438" w:id="411"/>
    <w:p>
      <w:pPr>
        <w:spacing w:after="0"/>
        <w:ind w:left="0"/>
        <w:jc w:val="both"/>
      </w:pPr>
      <w:r>
        <w:rPr>
          <w:rFonts w:ascii="Times New Roman"/>
          <w:b w:val="false"/>
          <w:i w:val="false"/>
          <w:color w:val="000000"/>
          <w:sz w:val="28"/>
        </w:rPr>
        <w:t>
      2) мүгедектікті белгілеу туралы;</w:t>
      </w:r>
    </w:p>
    <w:bookmarkEnd w:id="411"/>
    <w:bookmarkStart w:name="z439" w:id="412"/>
    <w:p>
      <w:pPr>
        <w:spacing w:after="0"/>
        <w:ind w:left="0"/>
        <w:jc w:val="both"/>
      </w:pPr>
      <w:r>
        <w:rPr>
          <w:rFonts w:ascii="Times New Roman"/>
          <w:b w:val="false"/>
          <w:i w:val="false"/>
          <w:color w:val="000000"/>
          <w:sz w:val="28"/>
        </w:rPr>
        <w:t>
      3) АОЖБ-да әзірленген іс-шаралар туралы мәліметтерді автоматты түрде қалыптастыру үшін мүгедектігі бар адамның ЖСН сұратылады.</w:t>
      </w:r>
    </w:p>
    <w:bookmarkEnd w:id="412"/>
    <w:p>
      <w:pPr>
        <w:spacing w:after="0"/>
        <w:ind w:left="0"/>
        <w:jc w:val="both"/>
      </w:pPr>
      <w:r>
        <w:rPr>
          <w:rFonts w:ascii="Times New Roman"/>
          <w:b w:val="false"/>
          <w:i w:val="false"/>
          <w:color w:val="000000"/>
          <w:sz w:val="28"/>
        </w:rPr>
        <w:t>
      Қалалық басқарма, жұмыспен қамту бөлімі портал хабарламасына жауап ретінде бір реттік пароль беру немесе қысқа мәтіндік хабарлама жіберу жолымен пайдаланушының порталда тіркелген ұялы байланысының абоненттік нөмірі арқылы ұсынылған іске асырылған интеграция арқылы цифрлық құжаттарды цифрлық құжаттар сервисінен алады.</w:t>
      </w:r>
    </w:p>
    <w:bookmarkStart w:name="z440" w:id="413"/>
    <w:p>
      <w:pPr>
        <w:spacing w:after="0"/>
        <w:ind w:left="0"/>
        <w:jc w:val="both"/>
      </w:pPr>
      <w:r>
        <w:rPr>
          <w:rFonts w:ascii="Times New Roman"/>
          <w:b w:val="false"/>
          <w:i w:val="false"/>
          <w:color w:val="000000"/>
          <w:sz w:val="28"/>
        </w:rPr>
        <w:t>
      111. Қалалық басқарма, жұмыспен қамту бөлімі өтініш берушінің "жеке кабинетіне" мемлекеттік қызметті көрсетуге сұрау салудың қабылданғаны туралы мәртебе жібереді.</w:t>
      </w:r>
    </w:p>
    <w:bookmarkEnd w:id="413"/>
    <w:bookmarkStart w:name="z441" w:id="414"/>
    <w:p>
      <w:pPr>
        <w:spacing w:after="0"/>
        <w:ind w:left="0"/>
        <w:jc w:val="both"/>
      </w:pPr>
      <w:r>
        <w:rPr>
          <w:rFonts w:ascii="Times New Roman"/>
          <w:b w:val="false"/>
          <w:i w:val="false"/>
          <w:color w:val="000000"/>
          <w:sz w:val="28"/>
        </w:rPr>
        <w:t>
      112. Өтініш беруші АЖҚ мемлекеттік қызметті көрсетуге қойылатын негізгі талаптар тізбесінің 8-тармағында көрсетілген құжаттардың толық топтамасын ұсынбаған және (немесе) қолданылу мерзімі өткен құжаттарды ұсынған кезде өтініш қабылданған күннен бастап екі жұмыс күні ішінде уәкілетті адамның ЭЦҚ-сы қойылған электрондық құжатты қоса бере отырып, өтінішті қабылдаудан бас тарту туралы мәртебе жіберіледі.</w:t>
      </w:r>
    </w:p>
    <w:bookmarkEnd w:id="414"/>
    <w:p>
      <w:pPr>
        <w:spacing w:after="0"/>
        <w:ind w:left="0"/>
        <w:jc w:val="both"/>
      </w:pPr>
      <w:r>
        <w:rPr>
          <w:rFonts w:ascii="Times New Roman"/>
          <w:b w:val="false"/>
          <w:i w:val="false"/>
          <w:color w:val="000000"/>
          <w:sz w:val="28"/>
        </w:rPr>
        <w:t xml:space="preserve">
      АЖҚ мемлекеттік қызметті көрсетуге қойылатын негізгі талаптар тізбесінің 8-тармағында көрсетілген құжаттардың топтамасы сәйкес келген жағдайда, қалалық басқарма, жұмыспен қамту бөлімі он жұмыс күні ішінде құжаттарды қарайды, қорытындысы бойынша өтініш берушіге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мемлекеттік қызметті көрсету нәтижесі туралы хабарлама береді.</w:t>
      </w:r>
    </w:p>
    <w:p>
      <w:pPr>
        <w:spacing w:after="0"/>
        <w:ind w:left="0"/>
        <w:jc w:val="both"/>
      </w:pPr>
      <w:r>
        <w:rPr>
          <w:rFonts w:ascii="Times New Roman"/>
          <w:b w:val="false"/>
          <w:i w:val="false"/>
          <w:color w:val="000000"/>
          <w:sz w:val="28"/>
        </w:rPr>
        <w:t xml:space="preserve">
      АЖҚ мемлекеттік қызметті көрсетуге қойылатын негізгі талаптар тізбесінің 9-тармағында көзделген негіздер болған жағдайда, қалалық басқарма, жұмыспен қамту бөлімі ӘРПК-інің </w:t>
      </w:r>
      <w:r>
        <w:rPr>
          <w:rFonts w:ascii="Times New Roman"/>
          <w:b w:val="false"/>
          <w:i w:val="false"/>
          <w:color w:val="000000"/>
          <w:sz w:val="28"/>
        </w:rPr>
        <w:t>73-бабына</w:t>
      </w:r>
      <w:r>
        <w:rPr>
          <w:rFonts w:ascii="Times New Roman"/>
          <w:b w:val="false"/>
          <w:i w:val="false"/>
          <w:color w:val="000000"/>
          <w:sz w:val="28"/>
        </w:rPr>
        <w:t xml:space="preserve"> сәйкес өтініш берушіге мемлекеттік қызметті көрсетуден бас тарту туралы алдын ала шешім туралы, сондай-ақ өтініш берушіге алдын ала шешім бойынша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алдын ала, бірақ мемлекеттік қызметті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өтініш берушіге қалалық басқарманың, жұмыспен қамту бөлімінің уәкілетті адамының ЭЦҚ қойылған электрондық құжат нысанында оң нәтиже не мемлекеттік қызметті көрсетуден дәлелді бас тарту жіберіледі.</w:t>
      </w:r>
    </w:p>
    <w:bookmarkStart w:name="z442" w:id="415"/>
    <w:p>
      <w:pPr>
        <w:spacing w:after="0"/>
        <w:ind w:left="0"/>
        <w:jc w:val="both"/>
      </w:pPr>
      <w:r>
        <w:rPr>
          <w:rFonts w:ascii="Times New Roman"/>
          <w:b w:val="false"/>
          <w:i w:val="false"/>
          <w:color w:val="000000"/>
          <w:sz w:val="28"/>
        </w:rPr>
        <w:t>
      113. Веб-портал арқылы жүгінген кезде мемлекеттік қызметті көрсету нәтижесі уәкілетті адамның ЭЦҚ қойылған электрондық құжат нысанында өтініш берушінің "жеке кабинетіне" жіберіледі.</w:t>
      </w:r>
    </w:p>
    <w:bookmarkEnd w:id="415"/>
    <w:bookmarkStart w:name="z443" w:id="416"/>
    <w:p>
      <w:pPr>
        <w:spacing w:after="0"/>
        <w:ind w:left="0"/>
        <w:jc w:val="both"/>
      </w:pPr>
      <w:r>
        <w:rPr>
          <w:rFonts w:ascii="Times New Roman"/>
          <w:b w:val="false"/>
          <w:i w:val="false"/>
          <w:color w:val="000000"/>
          <w:sz w:val="28"/>
        </w:rPr>
        <w:t xml:space="preserve">
      114.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11-тармақшасына сәйкес көрсетілетін қызметті беруші ақпараттандыру саласындағы уәкілетті орган белгілеген тәртіппен мемлекеттік қызметті көрсету сатысы туралы мемлекеттік қызметті көрсету мониторингінің ақпараттық жүйесіне деректерді енгізуді қамтамасыз етеді.</w:t>
      </w:r>
    </w:p>
    <w:bookmarkEnd w:id="416"/>
    <w:bookmarkStart w:name="z444" w:id="417"/>
    <w:p>
      <w:pPr>
        <w:spacing w:after="0"/>
        <w:ind w:left="0"/>
        <w:jc w:val="left"/>
      </w:pPr>
      <w:r>
        <w:rPr>
          <w:rFonts w:ascii="Times New Roman"/>
          <w:b/>
          <w:i w:val="false"/>
          <w:color w:val="000000"/>
        </w:rPr>
        <w:t xml:space="preserve"> 7-тарау. Мүгедектігі бар адамдарды арнаулы жүріп-тұру құралдарымен қамтамасыз ету тәртібі</w:t>
      </w:r>
    </w:p>
    <w:bookmarkEnd w:id="417"/>
    <w:bookmarkStart w:name="z445" w:id="418"/>
    <w:p>
      <w:pPr>
        <w:spacing w:after="0"/>
        <w:ind w:left="0"/>
        <w:jc w:val="both"/>
      </w:pPr>
      <w:r>
        <w:rPr>
          <w:rFonts w:ascii="Times New Roman"/>
          <w:b w:val="false"/>
          <w:i w:val="false"/>
          <w:color w:val="000000"/>
          <w:sz w:val="28"/>
        </w:rPr>
        <w:t>
      115. Мүгедектігі бар адамдар бір мезгілде бөлме кресло-арбасымен және серуендеуге арналған кресло-арбаның бір түрімен не әмбебап кресло-арбаның бір түрімен қамтамасыз етіледі.</w:t>
      </w:r>
    </w:p>
    <w:bookmarkEnd w:id="418"/>
    <w:p>
      <w:pPr>
        <w:spacing w:after="0"/>
        <w:ind w:left="0"/>
        <w:jc w:val="both"/>
      </w:pPr>
      <w:r>
        <w:rPr>
          <w:rFonts w:ascii="Times New Roman"/>
          <w:b w:val="false"/>
          <w:i w:val="false"/>
          <w:color w:val="000000"/>
          <w:sz w:val="28"/>
        </w:rPr>
        <w:t>
      Бөлме және/немесе серуендеу кресло-арбасын әмбебап кресло-арбаға ауыстыру олардың біреуін ауыстыру мерзімі өткеннен кейін жүргізіледі.</w:t>
      </w:r>
    </w:p>
    <w:bookmarkStart w:name="z446" w:id="419"/>
    <w:p>
      <w:pPr>
        <w:spacing w:after="0"/>
        <w:ind w:left="0"/>
        <w:jc w:val="left"/>
      </w:pPr>
      <w:r>
        <w:rPr>
          <w:rFonts w:ascii="Times New Roman"/>
          <w:b/>
          <w:i w:val="false"/>
          <w:color w:val="000000"/>
        </w:rPr>
        <w:t xml:space="preserve"> 8-тарау. Протездік-ортопедиялық көмекпен, техникалық көмекші (орнын толтырушы) құралдармен, кресло-арбалармен портал арқылы қамтамасыз ету тәртібі</w:t>
      </w:r>
    </w:p>
    <w:bookmarkEnd w:id="419"/>
    <w:bookmarkStart w:name="z447" w:id="420"/>
    <w:p>
      <w:pPr>
        <w:spacing w:after="0"/>
        <w:ind w:left="0"/>
        <w:jc w:val="both"/>
      </w:pPr>
      <w:r>
        <w:rPr>
          <w:rFonts w:ascii="Times New Roman"/>
          <w:b w:val="false"/>
          <w:i w:val="false"/>
          <w:color w:val="000000"/>
          <w:sz w:val="28"/>
        </w:rPr>
        <w:t xml:space="preserve">
      116.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техникалық көмекші (орнын толтырушы) құралдарын, арнаулы жүріп-тұру құралдарын ұсынуға өтініш "Е-Собес" ААЖ-да тіркелгеннен кейін мүгедектігі бар адамның АОЖБ іс-шаралары кезектілік тәртібімен "Е-Собес" ААЖ-дан порталға беріледі.</w:t>
      </w:r>
    </w:p>
    <w:bookmarkEnd w:id="420"/>
    <w:bookmarkStart w:name="z448" w:id="421"/>
    <w:p>
      <w:pPr>
        <w:spacing w:after="0"/>
        <w:ind w:left="0"/>
        <w:jc w:val="both"/>
      </w:pPr>
      <w:r>
        <w:rPr>
          <w:rFonts w:ascii="Times New Roman"/>
          <w:b w:val="false"/>
          <w:i w:val="false"/>
          <w:color w:val="000000"/>
          <w:sz w:val="28"/>
        </w:rPr>
        <w:t>
      117. Мобильді азаматтар базасында өтініш берушінің абоненттік нөмірі туралы мәліметтер болған кезде оның абоненттік нөміріне "Е-Собес" ААЖ-мен порталда протездік-ортопедиялық көмек, техникалық көмекші (орнын толтырушы) құралдар, кресло-арбалар берушіні (бұдан әрі – ОТҚ беруші) авторизациялау және таңдау қажеттілігі туралы смс-хабарлама жіберіледі.</w:t>
      </w:r>
    </w:p>
    <w:bookmarkEnd w:id="421"/>
    <w:bookmarkStart w:name="z449" w:id="422"/>
    <w:p>
      <w:pPr>
        <w:spacing w:after="0"/>
        <w:ind w:left="0"/>
        <w:jc w:val="both"/>
      </w:pPr>
      <w:r>
        <w:rPr>
          <w:rFonts w:ascii="Times New Roman"/>
          <w:b w:val="false"/>
          <w:i w:val="false"/>
          <w:color w:val="000000"/>
          <w:sz w:val="28"/>
        </w:rPr>
        <w:t>
      118. Порталдағы ОТҚ берушіні таңдауды өтініш беруші ОЖБ іс-шараларының порталға жіберілгені туралы хабарланған күннен бастап екі ай ішінде жүзеге асырады.</w:t>
      </w:r>
    </w:p>
    <w:bookmarkEnd w:id="422"/>
    <w:bookmarkStart w:name="z450" w:id="423"/>
    <w:p>
      <w:pPr>
        <w:spacing w:after="0"/>
        <w:ind w:left="0"/>
        <w:jc w:val="both"/>
      </w:pPr>
      <w:r>
        <w:rPr>
          <w:rFonts w:ascii="Times New Roman"/>
          <w:b w:val="false"/>
          <w:i w:val="false"/>
          <w:color w:val="000000"/>
          <w:sz w:val="28"/>
        </w:rPr>
        <w:t>
      119. Өтініш берушіде интернет-ресурсқа қолжетімділік болмаған жағдайда, өтініш беруші Мемлекеттік корпорацияның, халықты жұмыспен қамту орталығының, қалалық басқарманың, жұмыспен қамту бөлімінің өзіне-өзі қызмет көрсету секторына жүгінеді.</w:t>
      </w:r>
    </w:p>
    <w:bookmarkEnd w:id="423"/>
    <w:bookmarkStart w:name="z451" w:id="424"/>
    <w:p>
      <w:pPr>
        <w:spacing w:after="0"/>
        <w:ind w:left="0"/>
        <w:jc w:val="both"/>
      </w:pPr>
      <w:r>
        <w:rPr>
          <w:rFonts w:ascii="Times New Roman"/>
          <w:b w:val="false"/>
          <w:i w:val="false"/>
          <w:color w:val="000000"/>
          <w:sz w:val="28"/>
        </w:rPr>
        <w:t>
      120. Өтініш беруші ОТҚ берушіні таңдамаған жағдайда АОЖБ деректері порталға берілген күннен бастап бір ай ішінде өтініш берушінің абоненттік нөміріне "Е-Собес" ААЖ-дан келесі ай ішінде порталда ОТҚ жеткізушісін таңдау қажеттілігі туралы смс-хабарлама жіберіледі.</w:t>
      </w:r>
    </w:p>
    <w:bookmarkEnd w:id="424"/>
    <w:bookmarkStart w:name="z452" w:id="425"/>
    <w:p>
      <w:pPr>
        <w:spacing w:after="0"/>
        <w:ind w:left="0"/>
        <w:jc w:val="both"/>
      </w:pPr>
      <w:r>
        <w:rPr>
          <w:rFonts w:ascii="Times New Roman"/>
          <w:b w:val="false"/>
          <w:i w:val="false"/>
          <w:color w:val="000000"/>
          <w:sz w:val="28"/>
        </w:rPr>
        <w:t>
      121. АОЖБ деректерін порталға берген күннен бастап екі ай өткен соң өтініш берушіде порталда ОТҚ жеткізушісін таңдау мүмкіндігі бұғатталады және өтініш берушінің абоненттік нөміріне себебін көрсете отырып, ОТҚ берушіні таңдау мүмкіндігін бұғаттау туралы смс-хабарлама жіберіледі. Порталдағы ОТҚ берушіні таңдауды жаңарту үшін өтініш беруші порталдағы жеке кабинетте "өнім берушіні таңдауды іске қосу батырмасын" басады. ОТҚ берушіні таңдауды іске қосу туралы мәліметтер порталдан "Е-Собес" ААЖ-ға автоматты түрде беріледі, одан кейін өтініш беруші "Е-Собес" ААЖ-дағы кезектілікті ескере отырып, ОТҚ берушіні таңдайды.</w:t>
      </w:r>
    </w:p>
    <w:bookmarkEnd w:id="425"/>
    <w:bookmarkStart w:name="z453" w:id="426"/>
    <w:p>
      <w:pPr>
        <w:spacing w:after="0"/>
        <w:ind w:left="0"/>
        <w:jc w:val="both"/>
      </w:pPr>
      <w:r>
        <w:rPr>
          <w:rFonts w:ascii="Times New Roman"/>
          <w:b w:val="false"/>
          <w:i w:val="false"/>
          <w:color w:val="000000"/>
          <w:sz w:val="28"/>
        </w:rPr>
        <w:t xml:space="preserve">
      122. Портал арқылы ОТҚ берушіні таңдауды жүзеге асыру үшін заңның </w:t>
      </w:r>
      <w:r>
        <w:rPr>
          <w:rFonts w:ascii="Times New Roman"/>
          <w:b w:val="false"/>
          <w:i w:val="false"/>
          <w:color w:val="000000"/>
          <w:sz w:val="28"/>
        </w:rPr>
        <w:t>32-2-бабына</w:t>
      </w:r>
      <w:r>
        <w:rPr>
          <w:rFonts w:ascii="Times New Roman"/>
          <w:b w:val="false"/>
          <w:i w:val="false"/>
          <w:color w:val="000000"/>
          <w:sz w:val="28"/>
        </w:rPr>
        <w:t xml:space="preserve"> сәйкес өтініш беруші порталда авторизацияланады http://aleumet.egov.kz ЭЦҚ арқылы жария шартқа қол қояды.</w:t>
      </w:r>
    </w:p>
    <w:bookmarkEnd w:id="426"/>
    <w:bookmarkStart w:name="z454" w:id="427"/>
    <w:p>
      <w:pPr>
        <w:spacing w:after="0"/>
        <w:ind w:left="0"/>
        <w:jc w:val="both"/>
      </w:pPr>
      <w:r>
        <w:rPr>
          <w:rFonts w:ascii="Times New Roman"/>
          <w:b w:val="false"/>
          <w:i w:val="false"/>
          <w:color w:val="000000"/>
          <w:sz w:val="28"/>
        </w:rPr>
        <w:t xml:space="preserve">
      123. Өтініш беруші порталда "Мүгедектігі бар адамдарға әлеуметтік көрсетілетін қызметтер порталы арқылы өткізу кезінде мемлекеттік бюджет қаражатынан тауарлар мен көрсетілетін қызметтердің құнын өтеу қағидаларын бекіту туралы" Қазақстан Республикасы Еңбек және халықты әлеуметтік қорғау министрінің 2020 жылғы 20 қаңтардағы № 14 </w:t>
      </w:r>
      <w:r>
        <w:rPr>
          <w:rFonts w:ascii="Times New Roman"/>
          <w:b w:val="false"/>
          <w:i w:val="false"/>
          <w:color w:val="000000"/>
          <w:sz w:val="28"/>
        </w:rPr>
        <w:t>бұйрығымен</w:t>
      </w:r>
      <w:r>
        <w:rPr>
          <w:rFonts w:ascii="Times New Roman"/>
          <w:b w:val="false"/>
          <w:i w:val="false"/>
          <w:color w:val="000000"/>
          <w:sz w:val="28"/>
        </w:rPr>
        <w:t xml:space="preserve"> (бұдан әрі – № 14 бұйрық) (Нормативтік құқықтық актілерді мемлекеттік тіркеу тізілімінде № 19902 болып тіркелген) бекітілген нысан бойынша ОТҚ берушіге кепілдік берілген соманы өтеуге өтінішке бір мезгілде қол қоя отырып, протездік-ортопедиялық көмекке, ОТҚ мен кресло-арбаға өтініш берушінің ЭЦҚ-мен қол қойылған тапсырысты ресімдейді және ОТҚ берушіге жібереді.</w:t>
      </w:r>
    </w:p>
    <w:bookmarkEnd w:id="427"/>
    <w:bookmarkStart w:name="z455" w:id="428"/>
    <w:p>
      <w:pPr>
        <w:spacing w:after="0"/>
        <w:ind w:left="0"/>
        <w:jc w:val="both"/>
      </w:pPr>
      <w:r>
        <w:rPr>
          <w:rFonts w:ascii="Times New Roman"/>
          <w:b w:val="false"/>
          <w:i w:val="false"/>
          <w:color w:val="000000"/>
          <w:sz w:val="28"/>
        </w:rPr>
        <w:t>
      124. Протездік-ортопедиялық көмекті, ОТҚ және кресло-арбаларды сатып алуға тапсырыстарды қабылдауды өтініш беруші порталда таңдаған ОТҚ беруші жүзеге асырады.</w:t>
      </w:r>
    </w:p>
    <w:bookmarkEnd w:id="428"/>
    <w:p>
      <w:pPr>
        <w:spacing w:after="0"/>
        <w:ind w:left="0"/>
        <w:jc w:val="both"/>
      </w:pPr>
      <w:r>
        <w:rPr>
          <w:rFonts w:ascii="Times New Roman"/>
          <w:b w:val="false"/>
          <w:i w:val="false"/>
          <w:color w:val="000000"/>
          <w:sz w:val="28"/>
        </w:rPr>
        <w:t>
      ОТҚ-ны Жеткізуші Тапсырыс порталға келіп түскен күннен бастап бес жұмыс күні ішінде ОТҚ берушінің ЭЦҚ-сы қойылған, тауар болмаған жағдайда, ОТҚ-ның, ОТҚ-ның және кресло-арбалардың тапсырысын қабылдау немесе ұсынудан бас тарту туралы хабарламаны қарайды және "алушының жеке кабинетіне" жібереді.</w:t>
      </w:r>
    </w:p>
    <w:bookmarkStart w:name="z456" w:id="429"/>
    <w:p>
      <w:pPr>
        <w:spacing w:after="0"/>
        <w:ind w:left="0"/>
        <w:jc w:val="both"/>
      </w:pPr>
      <w:r>
        <w:rPr>
          <w:rFonts w:ascii="Times New Roman"/>
          <w:b w:val="false"/>
          <w:i w:val="false"/>
          <w:color w:val="000000"/>
          <w:sz w:val="28"/>
        </w:rPr>
        <w:t>
      125. Қайта куәландыру кезінде бұрын ұсынылған АОЖБ іс-шарасы, егер порталдағы тапсырыс мәртебесі жеткізу сатысында болса, орындалуға жатады.</w:t>
      </w:r>
    </w:p>
    <w:bookmarkEnd w:id="429"/>
    <w:bookmarkStart w:name="z457" w:id="430"/>
    <w:p>
      <w:pPr>
        <w:spacing w:after="0"/>
        <w:ind w:left="0"/>
        <w:jc w:val="both"/>
      </w:pPr>
      <w:r>
        <w:rPr>
          <w:rFonts w:ascii="Times New Roman"/>
          <w:b w:val="false"/>
          <w:i w:val="false"/>
          <w:color w:val="000000"/>
          <w:sz w:val="28"/>
        </w:rPr>
        <w:t>
      126. Егер порталдағы тапсырыс мәртебесі жеткізу сатысында болса, мүгедектігі бар адам қайтыс болған, мүгедектігі бар адам басқа өңірге көшкен жағдайларда Тапсырыс ОТҚ жеткізушісіне қайтарылады.</w:t>
      </w:r>
    </w:p>
    <w:bookmarkEnd w:id="430"/>
    <w:bookmarkStart w:name="z458" w:id="431"/>
    <w:p>
      <w:pPr>
        <w:spacing w:after="0"/>
        <w:ind w:left="0"/>
        <w:jc w:val="both"/>
      </w:pPr>
      <w:r>
        <w:rPr>
          <w:rFonts w:ascii="Times New Roman"/>
          <w:b w:val="false"/>
          <w:i w:val="false"/>
          <w:color w:val="000000"/>
          <w:sz w:val="28"/>
        </w:rPr>
        <w:t>
      127. Протездік-ортопедиялық көмекті, ОТҚ, кресло-арбаларды кепілдік берілген сомадан асатын бағамен сатып алған кезде өтініш беруші кепілдік берілген сома мен олардың нақты құны арасындағы айырманы өз қаражаты есебінен дербес төлейді.</w:t>
      </w:r>
    </w:p>
    <w:bookmarkEnd w:id="431"/>
    <w:bookmarkStart w:name="z459" w:id="432"/>
    <w:p>
      <w:pPr>
        <w:spacing w:after="0"/>
        <w:ind w:left="0"/>
        <w:jc w:val="both"/>
      </w:pPr>
      <w:r>
        <w:rPr>
          <w:rFonts w:ascii="Times New Roman"/>
          <w:b w:val="false"/>
          <w:i w:val="false"/>
          <w:color w:val="000000"/>
          <w:sz w:val="28"/>
        </w:rPr>
        <w:t xml:space="preserve">
      128. ОТҚ жеткізушілеріне кепілдік берілген соманы өтеу № 14 </w:t>
      </w:r>
      <w:r>
        <w:rPr>
          <w:rFonts w:ascii="Times New Roman"/>
          <w:b w:val="false"/>
          <w:i w:val="false"/>
          <w:color w:val="000000"/>
          <w:sz w:val="28"/>
        </w:rPr>
        <w:t>бұйрыққа</w:t>
      </w:r>
      <w:r>
        <w:rPr>
          <w:rFonts w:ascii="Times New Roman"/>
          <w:b w:val="false"/>
          <w:i w:val="false"/>
          <w:color w:val="000000"/>
          <w:sz w:val="28"/>
        </w:rPr>
        <w:t xml:space="preserve"> сәйкес жүзеге асырылады.</w:t>
      </w:r>
    </w:p>
    <w:bookmarkEnd w:id="432"/>
    <w:bookmarkStart w:name="z460" w:id="433"/>
    <w:p>
      <w:pPr>
        <w:spacing w:after="0"/>
        <w:ind w:left="0"/>
        <w:jc w:val="left"/>
      </w:pPr>
      <w:r>
        <w:rPr>
          <w:rFonts w:ascii="Times New Roman"/>
          <w:b/>
          <w:i w:val="false"/>
          <w:color w:val="000000"/>
        </w:rPr>
        <w:t xml:space="preserve"> 9-тарау. Мемлекеттік сатып алу арқылы протездік-ортопедиялық көмекпен, техникалық көмекші (орнын толтырушы) құралдармен, кресло-арбалармен қамтамасыз ету тәртібі</w:t>
      </w:r>
    </w:p>
    <w:bookmarkEnd w:id="433"/>
    <w:bookmarkStart w:name="z461" w:id="434"/>
    <w:p>
      <w:pPr>
        <w:spacing w:after="0"/>
        <w:ind w:left="0"/>
        <w:jc w:val="both"/>
      </w:pPr>
      <w:r>
        <w:rPr>
          <w:rFonts w:ascii="Times New Roman"/>
          <w:b w:val="false"/>
          <w:i w:val="false"/>
          <w:color w:val="000000"/>
          <w:sz w:val="28"/>
        </w:rPr>
        <w:t xml:space="preserve">
      129. Протездік-ортопедиялық көмекті, ОТҚ, кресло-арбаларды сатып алу Қазақстан Республикасының мемлекеттік сатып алу туралы заңнамасына сәйкес Заңның </w:t>
      </w:r>
      <w:r>
        <w:rPr>
          <w:rFonts w:ascii="Times New Roman"/>
          <w:b w:val="false"/>
          <w:i w:val="false"/>
          <w:color w:val="000000"/>
          <w:sz w:val="28"/>
        </w:rPr>
        <w:t>32-1-бабының</w:t>
      </w:r>
      <w:r>
        <w:rPr>
          <w:rFonts w:ascii="Times New Roman"/>
          <w:b w:val="false"/>
          <w:i w:val="false"/>
          <w:color w:val="000000"/>
          <w:sz w:val="28"/>
        </w:rPr>
        <w:t xml:space="preserve"> 3-тармағында көзделген жағдайларда жүзеге асырылады:</w:t>
      </w:r>
    </w:p>
    <w:bookmarkEnd w:id="434"/>
    <w:bookmarkStart w:name="z462" w:id="435"/>
    <w:p>
      <w:pPr>
        <w:spacing w:after="0"/>
        <w:ind w:left="0"/>
        <w:jc w:val="both"/>
      </w:pPr>
      <w:r>
        <w:rPr>
          <w:rFonts w:ascii="Times New Roman"/>
          <w:b w:val="false"/>
          <w:i w:val="false"/>
          <w:color w:val="000000"/>
          <w:sz w:val="28"/>
        </w:rPr>
        <w:t>
      1) мүгедектігі бар адам тұратын елді мекенде сымды интернеттің болмауы;</w:t>
      </w:r>
    </w:p>
    <w:bookmarkEnd w:id="435"/>
    <w:bookmarkStart w:name="z463" w:id="436"/>
    <w:p>
      <w:pPr>
        <w:spacing w:after="0"/>
        <w:ind w:left="0"/>
        <w:jc w:val="both"/>
      </w:pPr>
      <w:r>
        <w:rPr>
          <w:rFonts w:ascii="Times New Roman"/>
          <w:b w:val="false"/>
          <w:i w:val="false"/>
          <w:color w:val="000000"/>
          <w:sz w:val="28"/>
        </w:rPr>
        <w:t>
      2) порталда тіркелген өнім берушінің болмауы;</w:t>
      </w:r>
    </w:p>
    <w:bookmarkEnd w:id="436"/>
    <w:bookmarkStart w:name="z464" w:id="437"/>
    <w:p>
      <w:pPr>
        <w:spacing w:after="0"/>
        <w:ind w:left="0"/>
        <w:jc w:val="both"/>
      </w:pPr>
      <w:r>
        <w:rPr>
          <w:rFonts w:ascii="Times New Roman"/>
          <w:b w:val="false"/>
          <w:i w:val="false"/>
          <w:color w:val="000000"/>
          <w:sz w:val="28"/>
        </w:rPr>
        <w:t>
      3) мүгедектігі бар адамның портал арқылы тауарларды және (немесе) көрсетілетін қызметтерді сатып алудан бас тарту туралы өтінішінің болуы;</w:t>
      </w:r>
    </w:p>
    <w:bookmarkEnd w:id="437"/>
    <w:bookmarkStart w:name="z465" w:id="438"/>
    <w:p>
      <w:pPr>
        <w:spacing w:after="0"/>
        <w:ind w:left="0"/>
        <w:jc w:val="both"/>
      </w:pPr>
      <w:r>
        <w:rPr>
          <w:rFonts w:ascii="Times New Roman"/>
          <w:b w:val="false"/>
          <w:i w:val="false"/>
          <w:color w:val="000000"/>
          <w:sz w:val="28"/>
        </w:rPr>
        <w:t>
      4) мүгедектігі бар адамдардың жеке тапсырыстары бойынша дайындалатын және (немесе) жеке іріктеуді және икемдеуді талап ететін протездік-ортопедиялық көмекпен, ОТҚ-мен, кресло-арбалармен қамтамасыз ету;</w:t>
      </w:r>
    </w:p>
    <w:bookmarkEnd w:id="438"/>
    <w:bookmarkStart w:name="z466" w:id="439"/>
    <w:p>
      <w:pPr>
        <w:spacing w:after="0"/>
        <w:ind w:left="0"/>
        <w:jc w:val="both"/>
      </w:pPr>
      <w:r>
        <w:rPr>
          <w:rFonts w:ascii="Times New Roman"/>
          <w:b w:val="false"/>
          <w:i w:val="false"/>
          <w:color w:val="000000"/>
          <w:sz w:val="28"/>
        </w:rPr>
        <w:t>
      5) есту аппараттарымен қамтамасыз ете отырып, есту протездік көмек көрсету;</w:t>
      </w:r>
    </w:p>
    <w:bookmarkEnd w:id="439"/>
    <w:bookmarkStart w:name="z467" w:id="440"/>
    <w:p>
      <w:pPr>
        <w:spacing w:after="0"/>
        <w:ind w:left="0"/>
        <w:jc w:val="both"/>
      </w:pPr>
      <w:r>
        <w:rPr>
          <w:rFonts w:ascii="Times New Roman"/>
          <w:b w:val="false"/>
          <w:i w:val="false"/>
          <w:color w:val="000000"/>
          <w:sz w:val="28"/>
        </w:rPr>
        <w:t>
      6) кохлеарлық имплантқа сөйлеу процессорын ауыстыру және баптау бойынша қызметтер көрсету.</w:t>
      </w:r>
    </w:p>
    <w:bookmarkEnd w:id="440"/>
    <w:bookmarkStart w:name="z468" w:id="441"/>
    <w:p>
      <w:pPr>
        <w:spacing w:after="0"/>
        <w:ind w:left="0"/>
        <w:jc w:val="both"/>
      </w:pPr>
      <w:r>
        <w:rPr>
          <w:rFonts w:ascii="Times New Roman"/>
          <w:b w:val="false"/>
          <w:i w:val="false"/>
          <w:color w:val="000000"/>
          <w:sz w:val="28"/>
        </w:rPr>
        <w:t>
      130. Протездік-ортопедиялық, есту-протездік көмекті жеткізушілер есеп жүргізеді және ай сайын мемлекеттік сатып алу туралы шарттың қолданылу кезеңінде облыстық басқармаға (қалалық басқармаларға) ақы төлеу үшін:</w:t>
      </w:r>
    </w:p>
    <w:bookmarkEnd w:id="441"/>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протездік-ортопедиялық құралдар мен протездік-ортопедиялық аяқ киімге арналған ведомость;</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есту аппаратын алу және күйге келтіру (естуді протездеу) бойынша көрсетілген қызметтер ведомосы;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кохлеарлық имплантқа сөйлеу процессорын ауыстыру және күйге келтіру бойынша көрсетілген қызметтердің ведомосын ұсынады.</w:t>
      </w:r>
    </w:p>
    <w:bookmarkStart w:name="z469" w:id="442"/>
    <w:p>
      <w:pPr>
        <w:spacing w:after="0"/>
        <w:ind w:left="0"/>
        <w:jc w:val="both"/>
      </w:pPr>
      <w:r>
        <w:rPr>
          <w:rFonts w:ascii="Times New Roman"/>
          <w:b w:val="false"/>
          <w:i w:val="false"/>
          <w:color w:val="000000"/>
          <w:sz w:val="28"/>
        </w:rPr>
        <w:t>
      131. Облыстық басқарма ОТҚ жеткізушісінен алған сурдотехникалық құралдардың, тифлотехникалық құралдардың, кресло-арбалардың, өзге де протездік-ортопедиялық құралдардың атауын және олардың санын көрсете отырып, АКТ бойынша (еркін нысанда) қалалық басқармаларға, жұмыспен қамту бөлімдеріне беріледі.</w:t>
      </w:r>
    </w:p>
    <w:bookmarkEnd w:id="442"/>
    <w:bookmarkStart w:name="z470" w:id="443"/>
    <w:p>
      <w:pPr>
        <w:spacing w:after="0"/>
        <w:ind w:left="0"/>
        <w:jc w:val="both"/>
      </w:pPr>
      <w:r>
        <w:rPr>
          <w:rFonts w:ascii="Times New Roman"/>
          <w:b w:val="false"/>
          <w:i w:val="false"/>
          <w:color w:val="000000"/>
          <w:sz w:val="28"/>
        </w:rPr>
        <w:t>
      132. Қалалық басқармалар, жұмыспен қамту бөлімдері сурдотехникалық құралдар, тифлотехникалық құралдар, кресло-арбалар, өзге де протездік-ортопедиялық құралдарды тізім бойынша мүгедектігі бар адамның тегін, атын, әкесінің атын (бар болса), ЖСН, туған күнін, тұрғылықты жерін, мүгедектік тобын, алынған сурдотехникалық құралдың, тифлотехникалық құралдың, кресло-арбаның, өзге де протездік-ортопедиялық құралдың атауын, санын, алған күнін, алушының қолын (бұдан әрі – мүгедектігі бар адамдар тізімі) көрсете отырып жүргізеді.</w:t>
      </w:r>
    </w:p>
    <w:bookmarkEnd w:id="443"/>
    <w:bookmarkStart w:name="z471" w:id="444"/>
    <w:p>
      <w:pPr>
        <w:spacing w:after="0"/>
        <w:ind w:left="0"/>
        <w:jc w:val="both"/>
      </w:pPr>
      <w:r>
        <w:rPr>
          <w:rFonts w:ascii="Times New Roman"/>
          <w:b w:val="false"/>
          <w:i w:val="false"/>
          <w:color w:val="000000"/>
          <w:sz w:val="28"/>
        </w:rPr>
        <w:t>
      133. Қалалық басқармалар, жұмыспен қамту бөлімдері сурдотехникалық құралдар, тифлотехникалық құралдар, кресло-арбалар, өзге де протездік-ортопедиялық құралдар берілгеннен кейін бір ай ішінде облыстық басқармаға мүгедектігі бар адамдардың тізімдерін ұсынады.</w:t>
      </w:r>
    </w:p>
    <w:bookmarkEnd w:id="4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мүгедектігі бар </w:t>
            </w:r>
            <w:r>
              <w:br/>
            </w:r>
            <w:r>
              <w:rPr>
                <w:rFonts w:ascii="Times New Roman"/>
                <w:b w:val="false"/>
                <w:i w:val="false"/>
                <w:color w:val="000000"/>
                <w:sz w:val="20"/>
              </w:rPr>
              <w:t>адамдарды протездік-</w:t>
            </w:r>
            <w:r>
              <w:br/>
            </w:r>
            <w:r>
              <w:rPr>
                <w:rFonts w:ascii="Times New Roman"/>
                <w:b w:val="false"/>
                <w:i w:val="false"/>
                <w:color w:val="000000"/>
                <w:sz w:val="20"/>
              </w:rPr>
              <w:t xml:space="preserve">ортопедиялық көмекпен, </w:t>
            </w:r>
            <w:r>
              <w:br/>
            </w:r>
            <w:r>
              <w:rPr>
                <w:rFonts w:ascii="Times New Roman"/>
                <w:b w:val="false"/>
                <w:i w:val="false"/>
                <w:color w:val="000000"/>
                <w:sz w:val="20"/>
              </w:rPr>
              <w:t xml:space="preserve">техникалық көмекші </w:t>
            </w:r>
            <w:r>
              <w:br/>
            </w:r>
            <w:r>
              <w:rPr>
                <w:rFonts w:ascii="Times New Roman"/>
                <w:b w:val="false"/>
                <w:i w:val="false"/>
                <w:color w:val="000000"/>
                <w:sz w:val="20"/>
              </w:rPr>
              <w:t xml:space="preserve">(орнын толтырушы) </w:t>
            </w:r>
            <w:r>
              <w:br/>
            </w:r>
            <w:r>
              <w:rPr>
                <w:rFonts w:ascii="Times New Roman"/>
                <w:b w:val="false"/>
                <w:i w:val="false"/>
                <w:color w:val="000000"/>
                <w:sz w:val="20"/>
              </w:rPr>
              <w:t>құралдармен, арнаулы</w:t>
            </w:r>
            <w:r>
              <w:br/>
            </w:r>
            <w:r>
              <w:rPr>
                <w:rFonts w:ascii="Times New Roman"/>
                <w:b w:val="false"/>
                <w:i w:val="false"/>
                <w:color w:val="000000"/>
                <w:sz w:val="20"/>
              </w:rPr>
              <w:t xml:space="preserve">жүріп-тұру құралдарымен, </w:t>
            </w:r>
            <w:r>
              <w:br/>
            </w:r>
            <w:r>
              <w:rPr>
                <w:rFonts w:ascii="Times New Roman"/>
                <w:b w:val="false"/>
                <w:i w:val="false"/>
                <w:color w:val="000000"/>
                <w:sz w:val="20"/>
              </w:rPr>
              <w:t xml:space="preserve">оларды ауыстыру мерзімдерін </w:t>
            </w:r>
            <w:r>
              <w:br/>
            </w:r>
            <w:r>
              <w:rPr>
                <w:rFonts w:ascii="Times New Roman"/>
                <w:b w:val="false"/>
                <w:i w:val="false"/>
                <w:color w:val="000000"/>
                <w:sz w:val="20"/>
              </w:rPr>
              <w:t xml:space="preserve">қоса алғанда, қамтамасыз </w:t>
            </w:r>
            <w:r>
              <w:br/>
            </w:r>
            <w:r>
              <w:rPr>
                <w:rFonts w:ascii="Times New Roman"/>
                <w:b w:val="false"/>
                <w:i w:val="false"/>
                <w:color w:val="000000"/>
                <w:sz w:val="20"/>
              </w:rPr>
              <w:t>ету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w:t>
            </w:r>
            <w:r>
              <w:br/>
            </w:r>
            <w:r>
              <w:rPr>
                <w:rFonts w:ascii="Times New Roman"/>
                <w:b w:val="false"/>
                <w:i w:val="false"/>
                <w:color w:val="000000"/>
                <w:sz w:val="20"/>
              </w:rPr>
              <w:t>органының басшысы</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p>
        </w:tc>
      </w:tr>
    </w:tbl>
    <w:bookmarkStart w:name="z473" w:id="445"/>
    <w:p>
      <w:pPr>
        <w:spacing w:after="0"/>
        <w:ind w:left="0"/>
        <w:jc w:val="left"/>
      </w:pPr>
      <w:r>
        <w:rPr>
          <w:rFonts w:ascii="Times New Roman"/>
          <w:b/>
          <w:i w:val="false"/>
          <w:color w:val="000000"/>
        </w:rPr>
        <w:t xml:space="preserve"> Техникалық көмекші (орнын толтырушы) құралдарын, арнаулы жүріп-тұру құралдарын ұсынуға өтініш</w:t>
      </w:r>
    </w:p>
    <w:bookmarkEnd w:id="445"/>
    <w:p>
      <w:pPr>
        <w:spacing w:after="0"/>
        <w:ind w:left="0"/>
        <w:jc w:val="both"/>
      </w:pPr>
      <w:r>
        <w:rPr>
          <w:rFonts w:ascii="Times New Roman"/>
          <w:b w:val="false"/>
          <w:i w:val="false"/>
          <w:color w:val="000000"/>
          <w:sz w:val="28"/>
        </w:rPr>
        <w:t>
      Тегі 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w:t>
      </w:r>
    </w:p>
    <w:p>
      <w:pPr>
        <w:spacing w:after="0"/>
        <w:ind w:left="0"/>
        <w:jc w:val="both"/>
      </w:pPr>
      <w:r>
        <w:rPr>
          <w:rFonts w:ascii="Times New Roman"/>
          <w:b w:val="false"/>
          <w:i w:val="false"/>
          <w:color w:val="000000"/>
          <w:sz w:val="28"/>
        </w:rPr>
        <w:t>
      Әкесінің аты (бар болса) _____________________________________________</w:t>
      </w:r>
    </w:p>
    <w:p>
      <w:pPr>
        <w:spacing w:after="0"/>
        <w:ind w:left="0"/>
        <w:jc w:val="both"/>
      </w:pPr>
      <w:r>
        <w:rPr>
          <w:rFonts w:ascii="Times New Roman"/>
          <w:b w:val="false"/>
          <w:i w:val="false"/>
          <w:color w:val="000000"/>
          <w:sz w:val="28"/>
        </w:rPr>
        <w:t>
      Туған күні ___________________________________________</w:t>
      </w:r>
    </w:p>
    <w:p>
      <w:pPr>
        <w:spacing w:after="0"/>
        <w:ind w:left="0"/>
        <w:jc w:val="both"/>
      </w:pPr>
      <w:r>
        <w:rPr>
          <w:rFonts w:ascii="Times New Roman"/>
          <w:b w:val="false"/>
          <w:i w:val="false"/>
          <w:color w:val="000000"/>
          <w:sz w:val="28"/>
        </w:rPr>
        <w:t>
      Мүгедектігі __________________________________________________</w:t>
      </w:r>
    </w:p>
    <w:p>
      <w:pPr>
        <w:spacing w:after="0"/>
        <w:ind w:left="0"/>
        <w:jc w:val="both"/>
      </w:pPr>
      <w:r>
        <w:rPr>
          <w:rFonts w:ascii="Times New Roman"/>
          <w:b w:val="false"/>
          <w:i w:val="false"/>
          <w:color w:val="000000"/>
          <w:sz w:val="28"/>
        </w:rPr>
        <w:t>
      Жеке басты куәландыратын құжат түрі ________________________________</w:t>
      </w:r>
    </w:p>
    <w:p>
      <w:pPr>
        <w:spacing w:after="0"/>
        <w:ind w:left="0"/>
        <w:jc w:val="both"/>
      </w:pPr>
      <w:r>
        <w:rPr>
          <w:rFonts w:ascii="Times New Roman"/>
          <w:b w:val="false"/>
          <w:i w:val="false"/>
          <w:color w:val="000000"/>
          <w:sz w:val="28"/>
        </w:rPr>
        <w:t>
      Құжаттың нөмірі: ________________ кім берген: _________________________</w:t>
      </w:r>
    </w:p>
    <w:p>
      <w:pPr>
        <w:spacing w:after="0"/>
        <w:ind w:left="0"/>
        <w:jc w:val="both"/>
      </w:pPr>
      <w:r>
        <w:rPr>
          <w:rFonts w:ascii="Times New Roman"/>
          <w:b w:val="false"/>
          <w:i w:val="false"/>
          <w:color w:val="000000"/>
          <w:sz w:val="28"/>
        </w:rPr>
        <w:t>
      Берілген күні: "___" ________ ________ жылы</w:t>
      </w:r>
    </w:p>
    <w:p>
      <w:pPr>
        <w:spacing w:after="0"/>
        <w:ind w:left="0"/>
        <w:jc w:val="both"/>
      </w:pPr>
      <w:r>
        <w:rPr>
          <w:rFonts w:ascii="Times New Roman"/>
          <w:b w:val="false"/>
          <w:i w:val="false"/>
          <w:color w:val="000000"/>
          <w:sz w:val="28"/>
        </w:rPr>
        <w:t>
      Жеке сәйкестендіру нөмірі:_________</w:t>
      </w:r>
    </w:p>
    <w:p>
      <w:pPr>
        <w:spacing w:after="0"/>
        <w:ind w:left="0"/>
        <w:jc w:val="both"/>
      </w:pPr>
      <w:r>
        <w:rPr>
          <w:rFonts w:ascii="Times New Roman"/>
          <w:b w:val="false"/>
          <w:i w:val="false"/>
          <w:color w:val="000000"/>
          <w:sz w:val="28"/>
        </w:rPr>
        <w:t>
      Тұрақты тұратын (тіркелген) жерінің мекенжайы:</w:t>
      </w:r>
    </w:p>
    <w:p>
      <w:pPr>
        <w:spacing w:after="0"/>
        <w:ind w:left="0"/>
        <w:jc w:val="both"/>
      </w:pPr>
      <w:r>
        <w:rPr>
          <w:rFonts w:ascii="Times New Roman"/>
          <w:b w:val="false"/>
          <w:i w:val="false"/>
          <w:color w:val="000000"/>
          <w:sz w:val="28"/>
        </w:rPr>
        <w:t>
      Облыс ________________________________________</w:t>
      </w:r>
    </w:p>
    <w:p>
      <w:pPr>
        <w:spacing w:after="0"/>
        <w:ind w:left="0"/>
        <w:jc w:val="both"/>
      </w:pPr>
      <w:r>
        <w:rPr>
          <w:rFonts w:ascii="Times New Roman"/>
          <w:b w:val="false"/>
          <w:i w:val="false"/>
          <w:color w:val="000000"/>
          <w:sz w:val="28"/>
        </w:rPr>
        <w:t>
      қала (аудан) ______________________ ауыл: ____________________________</w:t>
      </w:r>
    </w:p>
    <w:p>
      <w:pPr>
        <w:spacing w:after="0"/>
        <w:ind w:left="0"/>
        <w:jc w:val="both"/>
      </w:pPr>
      <w:r>
        <w:rPr>
          <w:rFonts w:ascii="Times New Roman"/>
          <w:b w:val="false"/>
          <w:i w:val="false"/>
          <w:color w:val="000000"/>
          <w:sz w:val="28"/>
        </w:rPr>
        <w:t>
      көше (шағын аудан)_______ ______ үй _____ пәтер ______________________</w:t>
      </w:r>
    </w:p>
    <w:p>
      <w:pPr>
        <w:spacing w:after="0"/>
        <w:ind w:left="0"/>
        <w:jc w:val="both"/>
      </w:pPr>
      <w:r>
        <w:rPr>
          <w:rFonts w:ascii="Times New Roman"/>
          <w:b w:val="false"/>
          <w:i w:val="false"/>
          <w:color w:val="000000"/>
          <w:sz w:val="28"/>
        </w:rPr>
        <w:t>
      Телефон _______________________________</w:t>
      </w:r>
    </w:p>
    <w:p>
      <w:pPr>
        <w:spacing w:after="0"/>
        <w:ind w:left="0"/>
        <w:jc w:val="both"/>
      </w:pPr>
      <w:r>
        <w:rPr>
          <w:rFonts w:ascii="Times New Roman"/>
          <w:b w:val="false"/>
          <w:i w:val="false"/>
          <w:color w:val="000000"/>
          <w:sz w:val="28"/>
        </w:rPr>
        <w:t>
      Мынадай:_________________________________________________________________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мүгедектігі бар адамды абилитациялаудың және оңалтудың жеке бағдарламасындағы іс-шаралар түрін көрсету қызметтер ұсыну үшін: </w:t>
      </w:r>
    </w:p>
    <w:p>
      <w:pPr>
        <w:spacing w:after="0"/>
        <w:ind w:left="0"/>
        <w:jc w:val="both"/>
      </w:pPr>
      <w:r>
        <w:rPr>
          <w:rFonts w:ascii="Times New Roman"/>
          <w:b w:val="false"/>
          <w:i w:val="false"/>
          <w:color w:val="000000"/>
          <w:sz w:val="28"/>
        </w:rPr>
        <w:t>
      Әлеуметтік көрсетілетін қызметтер порталы</w:t>
      </w:r>
    </w:p>
    <w:p>
      <w:pPr>
        <w:spacing w:after="0"/>
        <w:ind w:left="0"/>
        <w:jc w:val="both"/>
      </w:pPr>
      <w:r>
        <w:rPr>
          <w:rFonts w:ascii="Times New Roman"/>
          <w:b w:val="false"/>
          <w:i w:val="false"/>
          <w:color w:val="000000"/>
          <w:sz w:val="28"/>
        </w:rPr>
        <w:t xml:space="preserve">
      Мемлекеттік сатып алу </w:t>
      </w:r>
    </w:p>
    <w:p>
      <w:pPr>
        <w:spacing w:after="0"/>
        <w:ind w:left="0"/>
        <w:jc w:val="both"/>
      </w:pPr>
      <w:r>
        <w:rPr>
          <w:rFonts w:ascii="Times New Roman"/>
          <w:b w:val="false"/>
          <w:i w:val="false"/>
          <w:color w:val="000000"/>
          <w:sz w:val="28"/>
        </w:rPr>
        <w:t>
      арқылы құжаттар қабылдауды сұраймын (керегінің астын сызу).</w:t>
      </w:r>
    </w:p>
    <w:p>
      <w:pPr>
        <w:spacing w:after="0"/>
        <w:ind w:left="0"/>
        <w:jc w:val="both"/>
      </w:pPr>
      <w:r>
        <w:rPr>
          <w:rFonts w:ascii="Times New Roman"/>
          <w:b w:val="false"/>
          <w:i w:val="false"/>
          <w:color w:val="000000"/>
          <w:sz w:val="28"/>
        </w:rPr>
        <w:t>
      Міндетті гигиеналық құралдармен, кресло-арбалармен, санитариялық жабдықталған кресло-орындықпен қамтамасыз етуге өтініш беру кезінде:</w:t>
      </w:r>
    </w:p>
    <w:p>
      <w:pPr>
        <w:spacing w:after="0"/>
        <w:ind w:left="0"/>
        <w:jc w:val="both"/>
      </w:pPr>
      <w:r>
        <w:rPr>
          <w:rFonts w:ascii="Times New Roman"/>
          <w:b w:val="false"/>
          <w:i w:val="false"/>
          <w:color w:val="000000"/>
          <w:sz w:val="28"/>
        </w:rPr>
        <w:t>
      салмағы ______ кг , бойы ______ см , жамбас көлемін__________ см, белінің көлемі _______ см көрсету;</w:t>
      </w:r>
    </w:p>
    <w:p>
      <w:pPr>
        <w:spacing w:after="0"/>
        <w:ind w:left="0"/>
        <w:jc w:val="both"/>
      </w:pPr>
      <w:r>
        <w:rPr>
          <w:rFonts w:ascii="Times New Roman"/>
          <w:b w:val="false"/>
          <w:i w:val="false"/>
          <w:color w:val="000000"/>
          <w:sz w:val="28"/>
        </w:rPr>
        <w:t>
      кеуде қуысының протезімен (протездерімен):</w:t>
      </w:r>
    </w:p>
    <w:p>
      <w:pPr>
        <w:spacing w:after="0"/>
        <w:ind w:left="0"/>
        <w:jc w:val="both"/>
      </w:pPr>
      <w:r>
        <w:rPr>
          <w:rFonts w:ascii="Times New Roman"/>
          <w:b w:val="false"/>
          <w:i w:val="false"/>
          <w:color w:val="000000"/>
          <w:sz w:val="28"/>
        </w:rPr>
        <w:t>
      кеуде айналымы _____ см., тостағанның өлшемі ____ (A – G) көрсету;</w:t>
      </w:r>
    </w:p>
    <w:p>
      <w:pPr>
        <w:spacing w:after="0"/>
        <w:ind w:left="0"/>
        <w:jc w:val="both"/>
      </w:pPr>
      <w:r>
        <w:rPr>
          <w:rFonts w:ascii="Times New Roman"/>
          <w:b w:val="false"/>
          <w:i w:val="false"/>
          <w:color w:val="000000"/>
          <w:sz w:val="28"/>
        </w:rPr>
        <w:t>
      ортопедиялық аяқ киіммен, ортопедиялық аппараттарға (протездерге) арналған аяқ киіммен:</w:t>
      </w:r>
    </w:p>
    <w:p>
      <w:pPr>
        <w:spacing w:after="0"/>
        <w:ind w:left="0"/>
        <w:jc w:val="both"/>
      </w:pPr>
      <w:r>
        <w:rPr>
          <w:rFonts w:ascii="Times New Roman"/>
          <w:b w:val="false"/>
          <w:i w:val="false"/>
          <w:color w:val="000000"/>
          <w:sz w:val="28"/>
        </w:rPr>
        <w:t>
      жазғы және/немесе қысқы және мөлшері көрсетілуі қамтамасыз етілсін.</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менің дербес деректерімді жинауға және өңдеуге, мүгедектігі бар адамды абилитациялаудың және оңалтудың жеке бағдарламасына сәйкес оңалту құралдары мен қызметтерін ұсыну үшін құжаттарды рәсімдеу үшін қажетті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20____ жылғы "____" __________</w:t>
      </w:r>
    </w:p>
    <w:p>
      <w:pPr>
        <w:spacing w:after="0"/>
        <w:ind w:left="0"/>
        <w:jc w:val="both"/>
      </w:pPr>
      <w:r>
        <w:rPr>
          <w:rFonts w:ascii="Times New Roman"/>
          <w:b w:val="false"/>
          <w:i w:val="false"/>
          <w:color w:val="000000"/>
          <w:sz w:val="28"/>
        </w:rPr>
        <w:t>
      ____________________________________________________________________ (Өтініш берушінің (заңды өкілінің) тегі, аты, әкесінің аты (бар болса)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(Өтінішті қабылдаған адамның тегі, аты, әкесінің аты (бар болса), лауазымы және қолы)</w:t>
      </w:r>
    </w:p>
    <w:p>
      <w:pPr>
        <w:spacing w:after="0"/>
        <w:ind w:left="0"/>
        <w:jc w:val="both"/>
      </w:pPr>
      <w:r>
        <w:rPr>
          <w:rFonts w:ascii="Times New Roman"/>
          <w:b w:val="false"/>
          <w:i w:val="false"/>
          <w:color w:val="000000"/>
          <w:sz w:val="28"/>
        </w:rPr>
        <w:t>
      20 ____ жылғы "____" __________</w:t>
      </w:r>
    </w:p>
    <w:p>
      <w:pPr>
        <w:spacing w:after="0"/>
        <w:ind w:left="0"/>
        <w:jc w:val="both"/>
      </w:pPr>
      <w:r>
        <w:rPr>
          <w:rFonts w:ascii="Times New Roman"/>
          <w:b w:val="false"/>
          <w:i w:val="false"/>
          <w:color w:val="000000"/>
          <w:sz w:val="28"/>
        </w:rPr>
        <w:t>
      ---------------------------------------------------------------------------------------------- қию сызығы</w:t>
      </w:r>
    </w:p>
    <w:p>
      <w:pPr>
        <w:spacing w:after="0"/>
        <w:ind w:left="0"/>
        <w:jc w:val="both"/>
      </w:pPr>
      <w:r>
        <w:rPr>
          <w:rFonts w:ascii="Times New Roman"/>
          <w:b w:val="false"/>
          <w:i w:val="false"/>
          <w:color w:val="000000"/>
          <w:sz w:val="28"/>
        </w:rPr>
        <w:t>
      Азамат __________________________________ өтініші қабылданды.</w:t>
      </w:r>
    </w:p>
    <w:p>
      <w:pPr>
        <w:spacing w:after="0"/>
        <w:ind w:left="0"/>
        <w:jc w:val="both"/>
      </w:pPr>
      <w:r>
        <w:rPr>
          <w:rFonts w:ascii="Times New Roman"/>
          <w:b w:val="false"/>
          <w:i w:val="false"/>
          <w:color w:val="000000"/>
          <w:sz w:val="28"/>
        </w:rPr>
        <w:t>
      Өтініш қабылданған күн 20 ____ жылғы "____"</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(Өтінішті қабылдаған адамның тегі, аты, әкесінің аты (бар болса),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мүгедектігі бар </w:t>
            </w:r>
            <w:r>
              <w:br/>
            </w:r>
            <w:r>
              <w:rPr>
                <w:rFonts w:ascii="Times New Roman"/>
                <w:b w:val="false"/>
                <w:i w:val="false"/>
                <w:color w:val="000000"/>
                <w:sz w:val="20"/>
              </w:rPr>
              <w:t>адамдарды протездік-</w:t>
            </w:r>
            <w:r>
              <w:br/>
            </w:r>
            <w:r>
              <w:rPr>
                <w:rFonts w:ascii="Times New Roman"/>
                <w:b w:val="false"/>
                <w:i w:val="false"/>
                <w:color w:val="000000"/>
                <w:sz w:val="20"/>
              </w:rPr>
              <w:t xml:space="preserve">ортопедиялық көмекпен, </w:t>
            </w:r>
            <w:r>
              <w:br/>
            </w:r>
            <w:r>
              <w:rPr>
                <w:rFonts w:ascii="Times New Roman"/>
                <w:b w:val="false"/>
                <w:i w:val="false"/>
                <w:color w:val="000000"/>
                <w:sz w:val="20"/>
              </w:rPr>
              <w:t xml:space="preserve">техникалық көмекші </w:t>
            </w:r>
            <w:r>
              <w:br/>
            </w:r>
            <w:r>
              <w:rPr>
                <w:rFonts w:ascii="Times New Roman"/>
                <w:b w:val="false"/>
                <w:i w:val="false"/>
                <w:color w:val="000000"/>
                <w:sz w:val="20"/>
              </w:rPr>
              <w:t xml:space="preserve">(орнын толтырушы) </w:t>
            </w:r>
            <w:r>
              <w:br/>
            </w:r>
            <w:r>
              <w:rPr>
                <w:rFonts w:ascii="Times New Roman"/>
                <w:b w:val="false"/>
                <w:i w:val="false"/>
                <w:color w:val="000000"/>
                <w:sz w:val="20"/>
              </w:rPr>
              <w:t>құралдармен, арнаулы жүріп-</w:t>
            </w:r>
            <w:r>
              <w:br/>
            </w:r>
            <w:r>
              <w:rPr>
                <w:rFonts w:ascii="Times New Roman"/>
                <w:b w:val="false"/>
                <w:i w:val="false"/>
                <w:color w:val="000000"/>
                <w:sz w:val="20"/>
              </w:rPr>
              <w:t xml:space="preserve">тұру құралдарымен, оларды </w:t>
            </w:r>
            <w:r>
              <w:br/>
            </w:r>
            <w:r>
              <w:rPr>
                <w:rFonts w:ascii="Times New Roman"/>
                <w:b w:val="false"/>
                <w:i w:val="false"/>
                <w:color w:val="000000"/>
                <w:sz w:val="20"/>
              </w:rPr>
              <w:t xml:space="preserve">ауыстыру мерзімдерін қоса </w:t>
            </w:r>
            <w:r>
              <w:br/>
            </w:r>
            <w:r>
              <w:rPr>
                <w:rFonts w:ascii="Times New Roman"/>
                <w:b w:val="false"/>
                <w:i w:val="false"/>
                <w:color w:val="000000"/>
                <w:sz w:val="20"/>
              </w:rPr>
              <w:t xml:space="preserve">алғанда, қамтамасыз </w:t>
            </w:r>
            <w:r>
              <w:br/>
            </w:r>
            <w:r>
              <w:rPr>
                <w:rFonts w:ascii="Times New Roman"/>
                <w:b w:val="false"/>
                <w:i w:val="false"/>
                <w:color w:val="000000"/>
                <w:sz w:val="20"/>
              </w:rPr>
              <w:t xml:space="preserve">ету ағидаларына </w:t>
            </w:r>
            <w:r>
              <w:br/>
            </w:r>
            <w:r>
              <w:rPr>
                <w:rFonts w:ascii="Times New Roman"/>
                <w:b w:val="false"/>
                <w:i w:val="false"/>
                <w:color w:val="000000"/>
                <w:sz w:val="20"/>
              </w:rPr>
              <w:t>2-қосымша</w:t>
            </w:r>
          </w:p>
        </w:tc>
      </w:tr>
    </w:tbl>
    <w:bookmarkStart w:name="z475" w:id="446"/>
    <w:p>
      <w:pPr>
        <w:spacing w:after="0"/>
        <w:ind w:left="0"/>
        <w:jc w:val="left"/>
      </w:pPr>
      <w:r>
        <w:rPr>
          <w:rFonts w:ascii="Times New Roman"/>
          <w:b/>
          <w:i w:val="false"/>
          <w:color w:val="000000"/>
        </w:rPr>
        <w:t xml:space="preserve"> Протездік-ортопедиялық көмекті, техникалық көмекші (орнын толтырушы) құралдарды және арнаулы жүріп-тұру құралдарын беруге медициналық-әлеуметтік көрсетілімдер мен қарсы көрсетілімдер</w:t>
      </w:r>
    </w:p>
    <w:bookmarkEnd w:id="4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құралдарының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көрсетілімдер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Протездік-ортопедиялық құралдар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безінің протездері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Мастэктомиядан кейін кеуде безінің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құрамына кіретін компоненттерге жеке төзбеушілік. Операциялық тыртық аймағындағы тері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аппарат, тутор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жарақат салдары, даму аномалиялары салдарынан жоғарғы немесе төменгі аяқтың статодинамикалық функцияларының айқын немесе айтарлықтай айқын бұзылулары кезінде буындарды бекіту қажеттілігі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қолдарға осьтік жүктеме мүмкін болмаған кезде буындардың айқын сүйек-буын контрактуралары. Өзіне-өзі қызмет көрсету және өзінің мінез-құлқын бақылау қабілетін шектеумен айқын көрінген психикалық бұзылулар.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тіректі таяқ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жарақаттану салдарының, аяқ, жамбас және омыртқа, орталық, перифериялық жүйке жүйесінің даму аномалияларының, сондай-ақ қан айналымы жүйесі, тыныс алу органдары ауруларының, несеп-жыныс жүйесі ауруларының және зат алмасу бұзылыстарының салдарынан статодинамикалық функциялардың орташа бұзылуы.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қолының статодинамикалық функцияларының едәуір айқын бұзылуы, екі қолының ампутациялық тұқылдары. Зақымдалған аяқтың тірек функциясының бұзылуы. Тұру және жүру кезінде тепе-теңдіктің елеулі білінетін бұзылуы. Өзіне-өзі қызмет көрсету және өзінің мінез-құлқын бақылау қабілетін шектеумен айқын көрінген психикалық бұзылулар. Тірек таяқтарымен қамтамасыз етудің салыстырмалы медициналық қарсы көрсетілімдері: тұру және жүру кезінде тепе-теңдіктің айқын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көптіректі таяқ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жарақаттану салдарының, аяқ, жамбас және омыртқа, орталық, перифериялық жүйке жүйесінің даму аномалияларының, сондай-ақ қан айналымы жүйесі, тыныс алу органдары ауруларының, несеп-жыныс жүйесі ауруларының және зат алмасу бұзылыстарының салдарынан статодинамикалық функциялардың орташа немесе айқын білінетін бұзылулар.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тіректі шынтақ балдағы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жарақаттар салдары, аяқ, жамбас және омыртқа, орталық, перифериялық жүйке жүйесі дамуының ауытқулары салдарынан статодинамикалық функциялардың орташа немесе айқын бұзылуы. Жағдайды сақтау мүмкін болған жағдайда, бір жағынан айтарлықтай қолдау және екі жағынан аз қолдау.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ампутациясы. Екі қолдың күшінің абсолютті бұзылуына әкелетін аурулар мен жарақаттар. Тұру және жүру кезінде тепе-теңдіктің бұзылуы. Өзіне-өзі қызмет көрсету және өзінің мінез-құлқын бақылау қабілетін шектеумен айқын көрінген психикалық бұзылулар.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көптіректі шынтақ балдағы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Тұрақтану және жүру кезінде тепе-теңдіктің орташа бұзылуымен үйлескен аурулар, жарақаттар салдары, аяқ, жамбас және омыртқа, орталық, перифериялық жүйке жүйесінің даму аномалиялары салдарынан статодинамикалық функциялардың орташа немесе айқын білінетін бұзылулары. Мүмкін болса, екі жақтың қолдауымен тұрып, жағдайды сақтау.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балдағы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Аяқ-қолдардың, жамбас пен омыртқаның, орталық, перифериялық жүйке жүйесінің аурулары, жарақат салдары, даму аномалиялары салдарынан статодинамикалық функциялардың айқын бұзылуы зардап шеккен аяқтың тірек функциясының бұзылуымен үйлеседі. Мүмкін болса, екі жақтың қолдауымен тұрып, жағдайды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ампутациясы. Екі қолдың күшінің абсолютті бұзылуына әкелетін аурулар мен жарақаттар. Тұру және жүру кезінде тепе-теңдіктің бұзылуы. Өзіне-өзі қызмет көрсету және өзінің мінез-құлқын бақылау қабілетін шектеумен айқын көрінген психикалық бұзылулар. Тік күйге ауысқан кезде күшейетін жүрек-тамыр жүйесі мен тыныс алу жүйесі функциясының айтарлықтай бұзылуы. Тепе-теңдіктің айқын бұзылуы.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қадамды жетек арбалар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қабілетінің айқын бұзылуы (аурулар, жарақаттар салдары, аяқ-қол, жамбас және омыртқа, орталық, перифериялық жүйке жүйесі дамуының ауытқулары салдарынан статодинамикалық функциялардың бұзылуы). Екі жақтың қолдауымен тұрақты жағдайды сақтау мүмкіндігі.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қабілетінің бұзылуына әкелетін аурулар мен жарақаттар.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 жетек арбалар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екі қолдың қабілетінің айқын бұзылуына әкелетін аурулар мен жарақаттар. Қарапайым ерікті қозғалыстарды бақылаудың бұзылуы (тұру және жүру кезіндегі тепе-теңдіктің бұзылуы). Заттарды көтеру және орынын ауыстыру қабілетінің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қадамсыз жетек арбалар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қабілетінің айқын бұзылуы (аурулар, жарақаттар салдары, аяқ-қол, жамбас және омыртқа, орталық, перифериялық жүйке жүйесі дамуының ауытқулары салдарынан статодинамикалық функциялардың бұзылуы). Екі жақтың қолдауымен тұрақты жағдайды сақтау мүмкіндігі. Тіреусіз тұру мүмкіндігі қысқа уақыт.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қабілетінің айқын бұзылуларына әкеліп соққан ауралар мен жарақаттар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тірегі бар жетек арбалар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Аяқтардың тірек функциясының бұзылуымен бірге жүру қабілетінің айқын немесе елеулі білінетін бұзылуы. Екі жақтың қолдауымен тұрақты жағдайды сақтау мүмкіндігі. Екі қолдың қол функциясының орташа немесе айқын шектеулері.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күйге өту кезінде күшейетін жүрек-тамыр жүйесі мен тыныс алу жүйесі функцияларының елеулі айқын бұзылуы.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корсет, реклинатор, бас ұстағыш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жарақаттар салдары, даму аномалиялары салдарынан омыртқаның статодинамикалық функцияларының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 және өзінің мінез-құлқын бақылау қабілетін шектеумен айқын көрінген психикалық бұзылулар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бандаж, емдік белбеулер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жарақаттар салдары, тірек-қимыл аппаратының дамуындағы ауытқулар, аяқ-қол тамырларының аурулары, әртүрлі локализацияның грыжалары, іш қуысы мүшелерінің пролапсы салдарынан ағзаның статодинамикалық функцияларының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Бұзылған грыжалар, түзетілмейтін грыжалар. Өнім жасалған материалға жеке төзбеушілік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профилактикалық шалбарлары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Нәрестелердегі жамбас буынының (жамбас буындарының) дисплазиясы.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жейде киюге арналған құрылғы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моториктердің бұзылуы, бір қолымен (ампутация, бір қолдың айқын білінетін парезі немесе плегиясы) манипуляция жасауға мәжбүр болу, қолдардың деформациясы (анкилоздар, буындардың контрактурасы, жалған буындар)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жоғары параплегиясы, жоғары ампутациялық тұқылы, вестибулярлы-мишықтық айқын бұзылуы және гиперкинетикалық бұзылу. Өзіне-өзі қызмет көрсету және мінез-құлқын бақылау қабілеті шектелген айқын психикалық бұзушылық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 тағуға арналған құрылғы (ілмек)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колготки киюге арналған құрылғы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колдың айқын білінетін тетрапарезі, трипарезі, төменгі параплегия, айқын гемипарезі; айқын парезі; бір қолдың айқын білінетін парезі; айқын білінетін амиостатикалық бұзушылықтар; протездерді пайдаланған кезде қолдардың ампутациялық тұқылдары, қолдардың деформациясы (анкилоздар, буындардың контрактуралары, жалған буындар). Еңкиюге және аяқ басына қолын жеткізуге мүмкіндігінің болмауы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жоғары параплегиясы, жоғары ампутациялық туқылы, вестибулярлы-мишықтық айқын бұзылуы және гиперкинетикалық бұзылу. Өзіне-өзі қызмет көрсету және мінез-құлқын бақылау қабілеті шектелген айқын психикалық бұзушылық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шұлық киюге арналған құрылғы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ұстағыш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жарақаттардың, даму аномалиясы салдарынан аяқтардың статодинамикалық функцияларының айқын, едәуір айқын бұзылуы (кресло-арбаларды пайдалануға әкелетін)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жоғары параплегиясы, едәуір айқын білінетін жоғары парапарезі және ампутациялық туқылы. Өзіне-өзі қызмет көрсету және мінез-құлқын бақылау қабілеті шектелген айқын психикалық бұзушылық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ыдыс-аяқты ұстауға арналған ұстағыш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қолдың ампутациясы, бір қолдың парезі немесе плегиясы.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жоғары параплегиясы, едәуір айқын білінетін жоғары парапарезі және ампутациялық туқылы. Өзіне-өзі қызмет көрсету және мінез-құлқын бақылау қабілеті шектелген айқын психикалық бұзушылық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қақпақтарды ашуға арналған ұстағыш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жарақаттардың, даму аномалиясы салдарынан статодинамикалық функцияларының орташа айқын, айқын, едәуір айқын бұзылуы (айқын, едәуір айқын білінетін трипарез; елеулі айқын білінетін гемипарез; екі қолдың айқын немесе орташа айқын парезі; бір қолдың орташа айқын білінетін парезінің екінші қолдың болмашы парезімен жанама болуы), қолдардың деформациясы (анкилоздар, буындардың контрактуралары, жалған буындар)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жоғары параплегиясы, едәуір айқын білінетін жоғары парапарезі және ампутациялық тұқылы. Өзіне-өзі қызмет көрсету және мінез-құлқын бақылау қабілеті шектелген айқын психикалық бұзушылық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кілтке арналған ұстағыш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контрактурасы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жоғары параплегиясы, едәуір айқын білінетін жоғары парапарезі және ампутациялық тұқылы. Өзіне-өзі қызмет көрсету және мінез-құлқын бақылау қабілеті шектелген айқын психикалық бұзушылық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Сурдотехникалық құралдар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аппараты есту қабілетінің төмендеу дәрежесіне байланысты ұсынылады: орташа қуат; қуатты; өте қуатты;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ІV дәрежедегі құлақ мүкістігі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қабілетінің ретрокохлеарлы патологиясы, аудиториялық нейропатиядан басқа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дыбыс өткізгіш есту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ортаңғы құлақтың, созылмалы отит медиасының және басқа аурулардың даму кемістіктері салдарынан ауамен жүргізілетін есту аппаратын қолдану мүмкіндігі болмаған кезде III, IV дәрежедегі құлақ мүкістігі және кереңдік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қабілетінің ретрокохлеарлы патологиясы, аудиториялық нейропатиядан басқа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веб-камерасы бар ноутбук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жастағы мүгедектігі бар адамдар, сондай-ақ мүгедектігі бар балалар мынадай аурулармен: ІV дәрежедегі екі жақ құлақтың мүкістігі (есту протездеріне жатпайтын немесе тиімсіз есту протездері). Екі жақ құлақтың кереңдігі (орташа есту қабілетінің жоғалтуы 90 дБ астам). Мылқаулық. ІV дәрежедегі құлақ мүкістігімен ұштасқан кереңдік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көздің немесе 0-0,03-ке түзетілген жақсы көретін көздің көру қабілеті немесе /және көру өрісінің 10 градусқа дейін концентрациялық тарылуы. Кохлеарлық имплантациядан кейінгі жағдай (есту және сөйлеу қабілетінің дамуы кезінде). Орташа, ауыр немесе күрделі ақыл-ой кемістігі бар психикалық бұзушылық, деменция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функционалды дабылды жүйе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ІV дәрежедегі екі жақ құлақтың мүкістігі. Екі жақ құлақтың кереңдігі (орташа есту қабілетінің жоғалтуы 90 дБ астам). Мылқаулық. ІІІ, ІV дәрежедегі құлақ мүкістігімен ұштасқан кереңдік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немесе күрделі ақыл-ой кемістігі бар психикалық бұзушылық, деменция. Кохлеарлық имплантациядан кейінгі жағдай (есту және сөйлеу қабілетінің дамуы кезінде). Жасы 6 жастан кем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хабарламасы және хабарды қабылдау қызметі бар ұялы телефон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дәрежедегі екі құлақтың мүкістігі (есту протезінің тиімсіздігінде). Екі жақ құлақтың кереңдігі (орташа есту қабілетінің жоғалтуы 90 дБ астам). Мылқаулық. ІV дәрежедегі құлақ мүкістігімен ұштасқан кереңдік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көздің немесе 0-0,03-ке түзетілген жақсы көретін көздің көру қабілеті немесе /және көру өрісінің 10 градусқа дейін концентрациялық тарылуы. Орташа, ауыр немесе күрделі ақыл-ой кемістігі бар психикалық бұзушылық, деменция. Кохлеарлық имплантациядан кейінгі жағдай (есту және сөйлеу қабілетінің дамуы кезінде).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 және нашар еститін адамдарға арналған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дәрежедегі екі құлақтың мүкістігі (есту протезінің тиімсіздігінде). Екі жақ құлақтың кереңдігі (орташа есту қабілетінің жоғалтуы 90 дБ астам). Мылқаулық. ІV дәрежедегі құлақ мүкістігімен ұштасқан кереңдік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көздің немесе 0-0,03-ке түзетілген жақсы көретін көздің көру қабілеті немесе /және көру өрісінің 10 градусқа дейін концентрациялық тарылуы. Орташа, ауыр немесе күрделі ақыл-ой кемістігі бар психикалық бұзушылық, деменция. Кохлеарлық имплантациядан кейінгі жағдай (есту және сөйлеу қабілетінің дамуы кезінде). Жасы 6 жастан кем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сөйлеу процессоры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имплантациядан кейінгі жағдай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шығаратын аппарат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жарақаттардың, даму аномалиясы салдарынан, оның ішінде көмейді алып тастаған кезде сөйлеу органдарының дауыс шығару функцияларының айқын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медициналық қарсы көрсетілімдері: мылқаулық, бульбарлы синдром. Салыстырмалы медициналық қарсы көрсетілімдері: кеңірдек аймағындағы ісу процесі, ІІ, ІІІ дәрежедегі тыныс алу жеткіліксіздігі бар өкпе аурулары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Тифлотехникалық құралдар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тифлотаяқ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0-0,05-ке түзетілген жалғыз көзінің немесе жақсы көретін көздің көру қабілеті немесе/және көру өрісінің 10 градусқа дейін концентрациялық тарылуы бар мүгедектігі бар адамдар, оның ішінде мүгедектігі бар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және/немесе төменгі аяқтардың ампутациялық тұқылдары, жоғарғы және/немесе төменгі аяқтардың статодинамикалық функцияларының айқын білінетін бұзылулары. Өзіне-өзі қызмет көрсету және өзінің мінез-құлқын бақылау қабілетін шектеумен айқын көрінген психикалық бұзылулар. Вестибулярлық функциялардың ауыр және абсолютті бұзылуы.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машинасы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0-0,03-ке түзетілген жалғыз көздің немесе жақсы көретін көздің көру, қабілеті немесе/және көру өрісінің 10 градусқа дейін концентрациялық тарылуы бар еңбекке қабілетті жастағы бірінші топ мүгедектігі бар адамдары, сондай-ақ мүгедектігі бар балалар Ескерту: - егер отбасында көру қабілеті бойынша 2 немесе одан да көп мүгедектігі бар адам болса, онда бір оқитын машина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протезін қоюға келмейтін ІV (71-90 дБ) дәрежедегі екі жақ құлақтың мүкістігі. Екі жақ құлақтың кереңдігі (90 дБ-дан астам). Мылқаулық. Есту протезін қоюға келмейтін ІV дәрежедегі мүкістікпен ұштасқан кереңдік. Орташа, ауыр немесе күрделі ақыл-ой кемістігі бар психикалық бұзушылық, деменция. Өзіне-өзі қызмет көрсету және мінез-құлқын бақылау қабілеті шектелген айқын психикалық бұзушылық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синтезі бар экрандық қол жеткізу бағдарламасымен қамтамасыз етілген ноутбук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0-0,08-ге түзетілген жалғыз көздің немесе жақсы көретін көздің көру қабілеті немесе/және көру өрісінің 20 градусқа дейін концентрациялық тарылуы бар еңбекке қабілетті жастағы бірінші, екінші топ мүгедектігі бар адамдары, сондай-ақ мүгедектігі бар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ауыр немесе терең ақыл-ой кемістігі, деменциясы бар психикалық бұзылулар. өзін-өзі күту және мінез-құлқын бақылау қабілетін шектеумен. Мылқаулық. Негізгі жазу және оқу дағдыларын, оның ішінде жас ерекшеліктерін ескере отырып игеруге шектеулер.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жүйесі бойынша жазу құралы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0-0,03-ке түзетілген жалғыз көздің немесе жақсы көретін көздің көру қабілеті немесе/және көру өрісінің 10 градусқа дейін концентрациялық тарылуы бар және қол саусақтарының тактильдік сезімталдығы сақталған Брайль қарпін меңгерген бірінші топ мүгедектігі бар адамдары, сондай-ақ мүгедектігі бар балалар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саусақтарының болмауы. Қолдардың ампутациялық тұқылдары. Жоғары параплегия. Орташа, ауыр немесе күрделі ақыл-ой кемістігі бар психикалық бұзушылық, деменция. Өзіне-өзі қызмет көрсету және мінез-құлқын бақылау қабілеті шектелген айқын психикалық бұзушылық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жүйесі бойынша жазу грифелі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рельефті-ноқатты қаріппен жазуға арналған қағаз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дыбыспен хабар беретін және диктофоны бар ұялы телефон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0-0,08-ге түзетілген жалғыз көздің немесе жақсы көретін көздің көру қабілеті немесе/және көру өрісінің 20 градусқа дейін концентрациялық тарылуы бар бірінші, екінші топ мүгедектігі бар адамдары, сондай-ақ мүгедектігі бар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протезін қоюға келмейтін ІV (71-90 дБ) дәрежедегі екі жақ құлақтың мүкістігі. Екі жақ құлақтың кереңдігі (90 дБ-дан астам). Мылқаулық. Есту протезін қоюға келмейтін ІV дәрежедегі мүкістікпен ұштасқан кереңдік. Екі қолдың саусақтарының болмауы. Аяқ-қолдардың ампутациялық тұқылдары. Жоғарғы параплегия. Қолдардың үйлестіру функцияларының бұзылуы. Орташа, ауыр немесе терең ақыл-ой кемістігі, деменциясы бар психикалық бұзылулар. Жазу мен оқудың негізгі дағдыларын, оның ішінде жас ерекшелік физиологиялық ерекшеліктерін ескере отырып игеруге қойылатын шектеулер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жазбасын шығаруға арналған плейер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0-0,08-ге түзетілген жалғыз көздің немесе жақсы көретін көздің көру қабілеті немесе/және көру өрісінің 20 градусқа дейін концентрациялық тарылуы бар бірінші, екінші топ мүгедектігі бар адамдары, сондай-ақ мүгедектігі бар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протезін қоюға келмейтін ІV (71-90 дБ) дәрежедегі екі жақ құлақтың мүкістігі. Екі жақ құлақтың кереңдігі (90 дБ-дан астам). Мылқаулық. Есту протезін қоюға келмейтін ІV дәрежедегі мүкістікпен ұштасқан кереңдік. Орташа, ауыр немесе терең ақыл-ой кемістігі, деменциясы бар психикалық бұзылулар.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көретін адамдарға арналған сағат - сөйлейтін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0-0,03-ке түзетілген жалғыз көздің немесе жақсы көретін көздің көру қабілеті немесе/және көру өрісінің 10 градусқа дейін концентрациялық тарылуы бар мүгедектігі бар адамдар, оның ішінде мектеп жасындағы мүгедектігі бар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протезін қоюға келмейтін ІV (71-90 дБ) дәрежедегі екі жақ құлақтың мүкістігі. Екі жақ құлақтың кереңдігі (90 дБ-дан астам). Мылқаулық. Есту протезін қоюға келмейтін ІV дәрежедегі мүкістікпен ұштасқан кереңдік. Орташа, ауыр немесе күрделі ақыл-ой кемістігі бар психикалық бұзушылық, деменция.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қарпі бар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қарпін білетін мүгедектігі бар адамдар, оның ішінде мектеп жасындағы мүгедектігі бар балалар, көру өткірлігі 0-0,03 түзетумен немесе/және көру өрісінің 10 градусқа дейін концентрлік тарылуымен және қол саусақтарының тактильді сезімталдығын сақтаумен жалғыз немесе жақсы көретін көз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саусақтарының болмауы. Аяқ-қолдардың ампутациялық тұқылдары. Жоғарғы параплегия. Қолдардың үйлестіру және/немесе сезімтал функцияларының бұзылуы. Орташа, ауыр немесе терең ақыл-ой кемістігі, деменциясы бар, өзіне-өзі қызмет көрсету және өзінің мінез-құлқын бақылау қабілетін шектейтін психикалық бұзылулар.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көретіндерге арналған сағат (артқы жарықпен, үлкен, оңай оқылатын сандар мен көрсеткілермен)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0,04-0,08 түзетумен немесе/және көру өрісінің 20 градусқа дейін концентрлік тарылуымен жалғыз немесе жақсы көретін көздің көру өткірлігі бар бірінші, екінші топтағы мүгедектігі бар адамдар. Мектеп жасындағы жалғыз көзді көру өткірлігі бар немесе 0,19 қоса алғанға дейін түзетілген немесе/және көру өрісінің 25 градусқа дейін концентрлік тарылуы бар жақсы көретін мүгедектігі бар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толық соқырлық (жарықтың болмауы). Екі жақты анофтальм. Туа біткен қарапайым көз алмалары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шығаратын термометр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0,03-ке дейін қоса есептегенде түзетілген жалғыз көздің немесе жақсы көретін көздің көру қабілеті бар 16 жастан асқан мүгедектігі бар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Кереңдік. Есту протезін қоюға келмейтін ІV (71-90 дБ) дәрежедегі екі жақ құлақтың мүкістігі. Орташа, ауыр немесе күрделі ақыл-ой кемістігі бар психикалық бұзушылық, деменция. Өзіне-өзі қызмет көрсету және мінез-құлқын бақылау қабілеті шектелген айқын психикалық бұзушылық Екі қолдың саусақтарының болмауы. Аяқ-қолдардың ампутациялық тұқылдары. Жоғарғы параплегия.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шығаратын тонометр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0,03-ке дейін қоса есептегенде түзетілген жалғыз көздің немесе жақсы көретін көздің көру қабілеті бар, артериалдық гипертензия бойынша "Д" есепте тұрған 16 жастан асқан мүгедектігі бар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Кереңдік. Есту протезін қоюға келмейтін ІV (71-90 дБ) дәрежедегі екі жақ құлақтың мүкістігі. Орташа, ауыр немесе күрделі ақыл-ой кемістігі бар психикалық бұзушылық, деменция. Өзіне-өзі қызмет көрсету және мінез-құлқын бақылау қабілеті шектелген айқын психикалық бұзушылық Екі қолдың саусақтарының болмауы. Аяқ-қолдардың ампутациялық тұқылдары. Жоғарғы параплегия.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жолақшалары бар сөз шығаратын глюкометр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0,03-ке дейін қоса есептегенде түзетілген жалғыз көздің немесе жақсы көретін көздің көру қабілеті бар, қант диабеті бойынша "Д" есепте тұрған мүгедектігі бар адамдар, оның ішінде мектеп жасындағы мүгедектігі бар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Кереңдік. Есту протезін қоюға келмейтін ІV (71-90 дБ) дәрежедегі екі жақ құлақтың мүкістігі. Орташа, ауыр немесе күрделі ақыл-ой кемістігі бар психикалық бұзушылық, деменция. Өзіне-өзі қызмет көрсету және мінез-құлқын бақылау қабілеті шектелген айқын психикалық бұзушылық. Екі қолдың саусақтарының болмауы. Аяқ-қолдардың ампутациялық тұқылдары. Жоғарғы параплегия.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қарпін өз бетімен үйренуге болатын сөйлейтін құрал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0-0,03-ке түзетілген жалғыз көздің немесе жақсы көретін көздің көру қабілеті немесе/және көру өрісінің 10 градусқа дейін концентрациялық тарылуы бар, қол саусақтарының тактильдік сезімталдығы сақталған мүгедектігі бар адамдар, оның ішінде мүгедектігі бар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Кереңдік. Есту протезін қоюға келмейтін ІV (71-90 дБ) дәрежедегі екі жақ құлақтың мүкістігі. Орташа, ауыр немесе күрделі ақыл-ой кемістігі бар психикалық бұзушылық, деменция. Өзіне-өзі қызмет көрсету және мінез-құлқын бақылау қабілеті шектелген айқын психикалық бұзушылық Екі қолдың саусақтарының болмауы. Аяқ-қолдардың ампутациялық тұқылдары. Жоғарғы параплегия. Қолдардың үйлестіру және сезімтал функцияларының бұзылуы.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бойынша жиналмалы әліппе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0-0,03-ке түзетілген жалғыз көздің немесе жақсы көретін көздің көру қабілеті немесе/және көру өрісінің 10 градусқа дейін концентрациялық тарылуы бар, қол саусақтарының тактильдік сезімталдығы сақталған мүгедектігі бар адамдар, оның ішінде мүгедектігі бар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ауыр немесе терең ақыл-ой кемістігі, деменциясы бар, өзіне-өзі қызмет көрсету және өзінің мінез-құлқын бақылау қабілетін шектейтін психикалық бұзылулар. Жазу мен оқудың негізгі дағдыларын, оның ішінде жас ерекшелік физиологиялық ерекшеліктерін ескере отырып игеруге қойылатын шектеулер Екі қолдың саусақтарының болмауы. Аяқ-қолдардың ампутациялық тұқылдары. Жоғарғы параплегия. Қолдардың үйлестіру және сезімтал функцияларының бұзылуы.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бұзылған мүгедектігі бар адамдарға арналған ине сабақтағыштар, тігін инелері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0-0,03-ке түзетілген жалғыз көздің немесе жақсы көретін көздің көру қабілеті немесе/және көру өрісінің 10 градусқа дейін концентрациялық тарылуы бар мүгедектігі бар адамдар, оның ішінде мектеп естияр жасындағы мүгедектігі бар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 және өзінің мінез-құлқын бақылау қабілетін шектей отырып, орташа, ауыр немесе терең ақыл-ой кемістігі, деменциясы бар психикалық бұзылулар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қарпімен ақпаратты енгізу/шығарудың кіріктірілген сөйлеу синтезі бар портативті тифлокомпьютер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қарпін меңгерген, көру өрісін 0-0,03 түзетумен немесе/және 10 градусқа дейін концентрлік тарылуымен жалғыз немесе жақсы көретін көздің көру өткірлігі бар еңбекке қабілетті жастағы бірінші топтағы мүгедектігі бар адамдар, сондай-ақ мектеп жасындағы мүгедектігі бар балалар. Ескертпе: - көрсетілімдер болған кезде мүгедектігі бар адамға портативті тифлокомпьютерді немесе экрандық қол жеткізу бағдарламалық қамтамасыз етуі бар және сөйлеу синтезі бар ноутбукті таңдау ұсынылады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ауыр немесе терең ақыл-ой кемістігі, деменциясы бар, өзіне-өзі қызмет көрсету және өзінің мінез-құлқын бақылау қабілетін шектейтін психикалық бұзылулар. Негізгі жазу және оқу дағдыларын, оның ішінде жас ерекшеліктерін ескере отырып игеруге шектеулер. Екі қолдың саусақтарының болмауы. Аяқ-қолдардың ампутациялық тұқылдары. Жоғарғы параплегия. Қолдардың үйлестіру және/немесе сезімтал функцияларының бұзылуы.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Міндетті гигиеналық құралдар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модификацияланған пластиналар бар бір компонентті/ екі компонентті несеп қабылдағыш, стоманың пішіні мен орналасуына байланысты ұсынылады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стоманың болуы (уростома)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медициналық қарсы көрсетілімдер: терінің аллергиялық реакциялары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уроқабылдағыш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уропрезерватив көмегімен түзетілетін уростоманың, нефростоманың, цистостоманың, уретерокутанеостоманың, несеп ұстамаудың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медициналық қарсы көрсетілімдер: перистомальды тері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 қабылдағыш: әр түрлі модификацияланған пластиналармен бір компонентті /екі компонентті, дренаждалатын/дренаждалмайтын стоманың пішіні мен орналасуына, дефекация жиілігіне байланысты ұсынылады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стомасының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медициналық қарсы көрсеткіштер: терінің аллергиялық реакциясы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жөргек жасына, салмағына, бел көлеміне және зәр шығарудың бұзылу дәрежесіне байланысты ұсынылады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аурудан және/ немесе жарақат салдарынан болатын несептің және нәжістің ұстамау түрі бойынша жамбас органдары функцияларының бұзылуына байланысты организм функцияларының статодинамикалық бұзылуы; 2) өз мінез-құлқын бақылаудың бұзылуынан болатын психикалық бұзушылық салдарынан несептің және нәжістің ұстамау; 3) несеп шығару жолдары мен тік ішек жарақаты, омыртқа жұлынының, несеп шығару жүйесі мен асқазан-ішек жолының туа біткен аномалиялары салдарынан несептің және нәжістің ұстамау түрі бойынша жамбас органдары функцияларының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 жасалған материалдарға аллергиялық реакция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жайма (жаялық): - 0 жастан 7 жасқа дейін қоса алғанда 60*60 см; - 7 жастан асқан адамдарға 60*90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аурудан және/ немесе жарақат салдарынан болатын несептің және нәжістің ұстамау түрі бойынша жамбас органдары функцияларының едәуір айқын бұзылуына байланысты организм функцияларының статодинамикалық бұзылуы; 2) өз мінез-құлқын бақылаудың бұзылуынан болатын едәуір айқын психикалық бұзушылық салдарынан несептің және нәжістің ұстамау; 3) үшінші дәрежеде өзіне-өзі қызмет көрсету қабілетінің шектелуіне әкелетін несеп шығару жолдары мен тік ішек жарақаты, омыртқа жұлынының, несеп шығару жүйесі мен асқазан-ішек жолының туа біткен аномалиялары салдарынан несептің және нәжістің ұстамау түрі бойынша жамбас органдары функцияларының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 жасалған материалдарға аллергиялық реакция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өздігінен босатуға толық немесе жартылай қабілетсіз болған кезде, эпицистома, нефростома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Spіna bіfіda диагнозы бар мүгедектігі бар балаларға арналған бір рет қолданылатын катетер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Spіna bіfіda диагнозы бар мүгедектігі бар балаларда қуықты өздігінен босатуға толық немесе жартылай қабілетсіз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стоманың айналасындағы теріні қорғау және тегістеуге арналған паста-герметик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алдыңғы жағында ішек, қуық стомаларының немесе ішек жыланкөзінің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жасалған компоненттерге аллергиялық реакцияның болуы. Перистомалды терең жараның, ірің қабынуының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стоманың айналасындағы теріні қорғау және күтуге арналған қорғаныш крем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қуық стомасы, ішек жыланкөзі немесе гастростома айналасындағы теріні қорғауға және күтуге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жасалған компоненттерге аллергиялық реакцияның болуы. Перистомалды терең жараның, ірің қабынуының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 айналасындағы теріні қорғауға және күтуге арналған сіңіргіш ұнтақ (опа)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Мацерация, эрозия стадиясындағы перистомальді дерматит болған кезде ішек, қуық стомасы, ішек жыланкөзі немесе гастростома айналасындағы теріні қорғауға және күтуге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жасалған компоненттерге аллергиялық реакцияның болуы. Перистомалды терең жараның, ірің қабынуының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иісті бейтараптандырғыш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Несеп-нәжіс қабылдағыштармен қамтамасыз етілуге көрсетілімдері бар мүгедектігі бар адамдарға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жасалған компоненттерге аллергиялық реакцияның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 айналасындағы немесе сан аралығындағы теріні күтуге және тазалауға арналған теріні тазартқыш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қуық стомасының болуы, несепті немесе нәжісті ұстамаудың айқын білінуі,стома айналасындағы немесе сан аралығындағы теріні күтуге және тазалауға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жасалған компоненттерге аллергиялық реакцияның болуы. Перистомалды терең жараның, ірің қабынуының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құрылғысы бар кресло-орындық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Аурулары, жарақаттары, даму аномалиясы, оның ішінде омыртқаның, жамбастың, аяқтардың даму аномалиясы, жүру және тұру функциялары айқын бұзылған бірінші топтағы мүгедектігі бар адамдар, сонымен қатар мектеп жасындағы мүгедектігі бар балалар: гемиплегия, айқын немесе едәуір айқын білінетін тетрапарез, парапарез, айқын немесе едәуір айқын білінетін вестибуляторлы-мишық, амиостатикалық, гиперкинетикалық бұзушылықтар, едәуір айқын білінетін атаксия, екі санның немесе жіліншіктің ампутациялық тұқымдары, ІІІ дәрежедегі созылмалы артериялық жеткіліксіздігі, ІІІ дәрежедегі веналық жеткіліксіздігі бар жүрек-тамыр жүйесі аурулары, ІІІ дәрежедегі тыныс алу жеткіліксіздігімен тыныс алу органдары аурулары, функциялары ауыр дәрежеде бұзылған бүйрек аурулары, портальді гипертензия және асцит ауыр немесе күрделі ақыл-ой кемістігі бар психикалық бұзушылық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адамның отыратын орнын сақтай алмауы. Сананың, бағдарлаудың, интеллектуалдық функциялардың немесе мотивация функциясының абсолютті бұзылуының болуы. Санитарлық жабдықтары бар кресло-каталканың болуы немесе ұсынымы.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бөлмесіне арналған қайырмалы тіреуіш тұтқалар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Кресло-арбалармен қамтамасыз етілуге көрсетілімдері бар мүгедектігі бар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Қолдардың статодинамикалық функцияларының едәуір айқын бұзылуы, жоғарғы аяқ-қолдардың ампутациялық шоқтары. Отыру және тұру кезінде патологиялық процестің дамуына әкелетін аурулар мен жарақаттардың салдары. Сананың, бағдарлаудың, интеллектуалдық функциялардың немесе мотивация функциясының абсолютті бұзылуының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жуынатын бөлмеге арналған тұтқалар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Кресло-арбамен қамтамасыз етуге көрсеткіштері бар мүгедектігі бар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Қолдардың статодинамикалық функцияларының едәуір айқын бұзылуы, жоғарғы аяқ-қолдардың ампутациялық шоқтары. Отыру және тұру кезінде патологиялық процестің дамуына әкелетін аурулар мен жарақаттардың салдары. Сананың, бағдарлаудың, интеллектуалдық функциялардың немесе мотивация функциясының абсолютті бұзылуының болуы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Арнаулы жүріп-тұру құралдары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жетегі бар бөлмеде жүріп-тұруға/серуендеуге арналған базалық кресло-арба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қабілетінің ауыр немесе абсолютті бұзылуының болуы: 1) ІІІ дәрежелі қан айналымының созылмалы жеткіліксіздігі; 2) ІІІ дәрежелі өкпе-жүрек жеткіліксіздігі (тек бөлме кресло-арбасы); 3) гемиплегия, айтарлықтай немесе айқын көрінген гемипарез, айқын гемипарез (тек серуендеуге арналған кресло-арба).; 4) айқын гемипарез (тек серуендеуге арналған кресло-арба); 5) параплегия; айқын көрінген төменгі парапарез; 6) триплегия, айқын трипарез; 7) тетраплегия, айқын тетрапарез; 8) айқын көрінген атаксия, гиперкинетикалық амиостатикалық синдром; 9) екі балтырдың тұқылы немесе ампутацияның неғұрлым жоғары деңгейі; 10) ІV дәрежелі аяқ буындары функциясының бұзылуы; 11) қозғалыстың айқын білінетін бұзылуымен аяқ-қол дамуының туа біткен ауытқулары; 12) паркинсонизм, акинетикалық-регидтік форма.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Отырған кезде патологиялық процестің дамуына әкелетін аурулар мен жарақаттардың салдары. Сана, бағдар, интеллектуалдық функциялар немесе мотивация функцияларының абсолютті бұзылуының болуы; Екі қолды қолдану функциясының ауыр немесе абсолютті бұзылуы. Көру органы функциясының абсолютті бұзылуы: 0-0,03 түзетумен немесе/және көру өрісінің 10 градусқа концентрлік тарылуымен жалғыз немесе жақсы көретін көздің көру өткірлігі.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рычагты жетегі бар серуендеуге арналған кресло-арба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да сақталған функциясы және иінтіректі жетегі бар кресло-арбаны пайдалану саласында табысты тәжірибесі болған кезде жүру қабілетінің ауыр немесе абсолютті бұзылуының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Отырған кезде патологиялық процестің өршуіне әкелетін аурулар мен жарақаттардың салдары; Сана функциясының, бағдарлаудың, зияткерлік функциялардың немесе мотивация функциясының абсолютті бұзылуының болуы; Жоғарғы аяқтың бұлшықет тонусы функциясының абсолютті немесе ауыр бұзылуы, отыру немесе тепе-теңдік жағдайын бақылау, ерікті және еріксіз қозғалыс функциялары. Көру органы функциясының абсолютті бұзылуы: 0-0,03 түзетумен немесе/және көру өрісінің 10 градусқа концентрлік тарылуымен жалғыз немесе жақсы көретін көздің көру өткірлігі.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типтегі әмбебап кресло-арба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Өмірдің негізгі салаларында: білім беру, жұмыс, демалыс және бос уақыттарда екі қолдың да сақталған функциясы және "белсенді" өмір салты (жасына және оның функционалдық мүмкіндіктеріне сәйкес) болған кезде жүру қабілетінің ауыр немесе абсолютті бұзылыстарының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Отырған кезде патологиялық процестің өршуіне әкелетін аурулар мен жарақаттардың салдары; Сана функциясының, бағдарлаудың, зияткерлік функциялардың немесе мотивация функциясының абсолютті бұзылуының болуы; Жоғарғы аяқтың бұлшықет тонусы функциясының абсолютті немесе ауыр бұзылуы, отыру немесе тепе-теңдік жағдайын бақылау, ерікті және еріксіз қозғалыс функциялары. Екі жақты емделмейтін құлақ, саңырау; Көру органы функциясының абсолютті бұзылуы: көру өрісінің 0-0,03 түзетуімен немесе/және концентрлік тарылуымен 10 градусқа дейін жалғыз немесе жақсы көретін көздің көру өткірлігі; Есінің бұзылуымен эпилептикалық (құрысу) ұстамалар.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жетегі бар кресло-арба (әмбебап)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Қолдардың аурулары, деформациялары, даму аномалиялары және парездері салдарынан (иық және шынтақ буындарындағы белсенді қозғалыстардың амплитудасы 13-20 градустан аспайды, алақан – 9-14 градус, бірінші саусақтың қарама - қайшылығы шектеулі (бірінші саусақ алақан бетіне екінші саусақтың негізі деңгейінде жетеді); жұдырықпен ұстағанда саусақтар алақаннан 3-4 см тұрады; ұсақ заттарды ұстап қалу және ірі заттарды ұстап тұру мүмкін еместігі; аяқ-қолдардың, аяқ-қолдардың және; қолдың бұлшық ет күшінің 2 баллға дейін төмендеуі). "Белсенді", пациенттің өмір салты (жасына және оның функционалдық мүмкіндіктеріне сәйкес) өмірдің негізгі салаларында: білім беру, жұмыс, демалыс және бос уақыт.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Отырған кезде патологиялық процестің өршуіне әкелетін аурулар мен жарақаттардың салдары; Сана функциясының, бағдарлаудың, зияткерлік функциялардың немесе мотивация функциясының абсолютті бұзылуының болуы; Жоғарғы аяқтың бұлшықет тонусы функциясының абсолютті немесе ауыр бұзылуы, отыру немесе тепе-теңдік жағдайын бақылау, ерікті және еріксіз қозғалыс функциялары. Екі жақты протезделмейтін саңыраулық, кереңдік, кереңдік-мылқаулық; Көру органы функциясының абсолютті бұзылуы; Есінің бұзылуымен эпилептикалық (құрысу) ұстамалар; Жасы 6 жастан кем (биологиялық жасқа сәйкес Дағдылар мен қабілеттердің қалыптасуын ескере отырып). Қоғамдық пайдалануға арналған ғимараттардың дизайнымен, дизайнымен, құрылысымен және орналасуымен байланысты абсолютті немесе ауыр кедергілер.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функцияналды (әмбебап) кресло-арба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Аяқ-қолдардың бұлшықет тонусының абсолютті немесе ауыр бұзылуымен бірге жүру қабілетінің ауыр немесе абсолютті бұзылуының болуы), отыру қалпын немесе тепе-теңдікті бақылау, ерікті және еріксіз қозғалыс функциялары.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Отырған кезде патологиялық процестің өршуіне әкелетін аурулар мен жарақаттардың салдары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сырғытқы арба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қабілетінің ауыр немесе абсолютті бұзылуының болуы, кресло-арбаны өз бетінше пайдалана алмау.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Отырған кезде патологиялық процестің өршуіне әкелетін аурулар мен жарақаттардың салдары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мүгедектігі бар </w:t>
            </w:r>
            <w:r>
              <w:br/>
            </w:r>
            <w:r>
              <w:rPr>
                <w:rFonts w:ascii="Times New Roman"/>
                <w:b w:val="false"/>
                <w:i w:val="false"/>
                <w:color w:val="000000"/>
                <w:sz w:val="20"/>
              </w:rPr>
              <w:t>адамдарды протездік-</w:t>
            </w:r>
            <w:r>
              <w:br/>
            </w:r>
            <w:r>
              <w:rPr>
                <w:rFonts w:ascii="Times New Roman"/>
                <w:b w:val="false"/>
                <w:i w:val="false"/>
                <w:color w:val="000000"/>
                <w:sz w:val="20"/>
              </w:rPr>
              <w:t xml:space="preserve">ортопедиялық көмекпен, </w:t>
            </w:r>
            <w:r>
              <w:br/>
            </w:r>
            <w:r>
              <w:rPr>
                <w:rFonts w:ascii="Times New Roman"/>
                <w:b w:val="false"/>
                <w:i w:val="false"/>
                <w:color w:val="000000"/>
                <w:sz w:val="20"/>
              </w:rPr>
              <w:t xml:space="preserve">техникалық көмекші </w:t>
            </w:r>
            <w:r>
              <w:br/>
            </w:r>
            <w:r>
              <w:rPr>
                <w:rFonts w:ascii="Times New Roman"/>
                <w:b w:val="false"/>
                <w:i w:val="false"/>
                <w:color w:val="000000"/>
                <w:sz w:val="20"/>
              </w:rPr>
              <w:t xml:space="preserve">(орнын толтырушы) </w:t>
            </w:r>
            <w:r>
              <w:br/>
            </w:r>
            <w:r>
              <w:rPr>
                <w:rFonts w:ascii="Times New Roman"/>
                <w:b w:val="false"/>
                <w:i w:val="false"/>
                <w:color w:val="000000"/>
                <w:sz w:val="20"/>
              </w:rPr>
              <w:t>құралдармен, арнаулы</w:t>
            </w:r>
            <w:r>
              <w:br/>
            </w:r>
            <w:r>
              <w:rPr>
                <w:rFonts w:ascii="Times New Roman"/>
                <w:b w:val="false"/>
                <w:i w:val="false"/>
                <w:color w:val="000000"/>
                <w:sz w:val="20"/>
              </w:rPr>
              <w:t xml:space="preserve">жүріп-тұру құралдарымен, </w:t>
            </w:r>
            <w:r>
              <w:br/>
            </w:r>
            <w:r>
              <w:rPr>
                <w:rFonts w:ascii="Times New Roman"/>
                <w:b w:val="false"/>
                <w:i w:val="false"/>
                <w:color w:val="000000"/>
                <w:sz w:val="20"/>
              </w:rPr>
              <w:t xml:space="preserve">оларды ауыстыру мерзімдерін </w:t>
            </w:r>
            <w:r>
              <w:br/>
            </w:r>
            <w:r>
              <w:rPr>
                <w:rFonts w:ascii="Times New Roman"/>
                <w:b w:val="false"/>
                <w:i w:val="false"/>
                <w:color w:val="000000"/>
                <w:sz w:val="20"/>
              </w:rPr>
              <w:t xml:space="preserve">қоса алғанда, қамтамасыз </w:t>
            </w:r>
            <w:r>
              <w:br/>
            </w:r>
            <w:r>
              <w:rPr>
                <w:rFonts w:ascii="Times New Roman"/>
                <w:b w:val="false"/>
                <w:i w:val="false"/>
                <w:color w:val="000000"/>
                <w:sz w:val="20"/>
              </w:rPr>
              <w:t>ету қағидаларына</w:t>
            </w:r>
            <w:r>
              <w:br/>
            </w:r>
            <w:r>
              <w:rPr>
                <w:rFonts w:ascii="Times New Roman"/>
                <w:b w:val="false"/>
                <w:i w:val="false"/>
                <w:color w:val="000000"/>
                <w:sz w:val="20"/>
              </w:rPr>
              <w:t>3-қосымша</w:t>
            </w:r>
          </w:p>
        </w:tc>
      </w:tr>
    </w:tbl>
    <w:bookmarkStart w:name="z477" w:id="447"/>
    <w:p>
      <w:pPr>
        <w:spacing w:after="0"/>
        <w:ind w:left="0"/>
        <w:jc w:val="left"/>
      </w:pPr>
      <w:r>
        <w:rPr>
          <w:rFonts w:ascii="Times New Roman"/>
          <w:b/>
          <w:i w:val="false"/>
          <w:color w:val="000000"/>
        </w:rPr>
        <w:t xml:space="preserve"> Протездік-ортопедиялық құралдарды, техникалық көмекші (орнын толтырушы) құралдарды, арнаулы жүріп-тұру құралдарын алған күннен бастап оларды ауыстыру мерзімдері</w:t>
      </w:r>
    </w:p>
    <w:bookmarkEnd w:id="4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мерзімі оларды алған күннен бастап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Шина-былғары, аралас протездер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жастан асқан мүгедектігі бар адамдарға қазіргі заманғы технология бойынша аяқ және қол протездері (жинақтаушы тораптар мен бұйымдарды ауыстыру)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балаларға арналған қазіргі заманғы технология бойынша аяқ және қол протездері (жинақтаушы тораптар мен бұйымдарды ауыстыру)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тізе модульдері бар протез (жинақтаушы тораптар мен бұйымдарды ауыстыру)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Омырау бездерінің протезі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ортопедиялық аяқ киім (етіктен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Аппаратқа немесе протезге арналған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Емдік-профилактикалфқ протездік-ортопедиялық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ұстағыш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Реклинатор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белбеу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профилактикалық шалбарлары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құрылғылар (ұлтарақтар, супинатор)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Өзге де протездік-ортопедиялық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 арбалар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Жейде киюге арналған құрылғы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Колготки киюге арналған құрылғы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Шұлық киюге арналған құрылғы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 тағуға арналған құрылғы (ілмек)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қармауыш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Ыдыс-аяқты ұстауға арналған қармауыш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Қақпақтарды ашуға арналған қармауыш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Кілтке арналған қармауыш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Сурдотехникалық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ҰОС қатысушылары мен ҰОС мүгедектігі бар адамдарына есту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қалған санаттарына есту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Веб-камерасы бар ноутбук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сигнал беру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хабарламалы және хабарлар қабылдайтын ұялы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 және нашар еститін адамдарға арналған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сөйлеу процессоры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орнатқан (ауыстырған) күннен бастап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шығаратын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Тифлотехникалық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Тифлотаяқ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машинасы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синтезі бар экрандық қол жеткізу бағдарламасымен қамтамасыз етілген ноутбук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жүйесі бойынша жазу құралы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жүйесі бойынша жазу грифелi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Рельефті-ноқатты қаріппен жазуға арналған 1500 парақ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Дыбыспен хабар беретін және диктофоны бар мобильді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жазбасын шығаруға арналған плейер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көретін адамдарға арналған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шығаратын термометр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шығаратын тонометр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жолақшалары бар сөз шығаратын глюкометр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нашар мүгедектігі бар адамдарға арналған ине сабақтағыштар, тігін инелері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қарпімен ақпаратты енгізу/шығарудың кіріктірілген сөйлеу синтезі бар портативті тифлокомпьютер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Арнаулы жүріп-тұру құралдары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 арналған кресло-арба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Серуендеуге арналған кресло-арба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кресло-арбалар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Сырғытқы арба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Міндетті гигиеналық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құрылғысы бар кресло-орындық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бөлмесіне арналған қайырмалы тіреуіш тұтқалар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Жуынатын бөлмеге арналған тұтқалар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мүгедектігі бар </w:t>
            </w:r>
            <w:r>
              <w:br/>
            </w:r>
            <w:r>
              <w:rPr>
                <w:rFonts w:ascii="Times New Roman"/>
                <w:b w:val="false"/>
                <w:i w:val="false"/>
                <w:color w:val="000000"/>
                <w:sz w:val="20"/>
              </w:rPr>
              <w:t>адамдарды протездік-</w:t>
            </w:r>
            <w:r>
              <w:br/>
            </w:r>
            <w:r>
              <w:rPr>
                <w:rFonts w:ascii="Times New Roman"/>
                <w:b w:val="false"/>
                <w:i w:val="false"/>
                <w:color w:val="000000"/>
                <w:sz w:val="20"/>
              </w:rPr>
              <w:t xml:space="preserve">ортопедиялық көмекпен, </w:t>
            </w:r>
            <w:r>
              <w:br/>
            </w:r>
            <w:r>
              <w:rPr>
                <w:rFonts w:ascii="Times New Roman"/>
                <w:b w:val="false"/>
                <w:i w:val="false"/>
                <w:color w:val="000000"/>
                <w:sz w:val="20"/>
              </w:rPr>
              <w:t xml:space="preserve">техникалық көмекші </w:t>
            </w:r>
            <w:r>
              <w:br/>
            </w:r>
            <w:r>
              <w:rPr>
                <w:rFonts w:ascii="Times New Roman"/>
                <w:b w:val="false"/>
                <w:i w:val="false"/>
                <w:color w:val="000000"/>
                <w:sz w:val="20"/>
              </w:rPr>
              <w:t xml:space="preserve">(орнын толтырушы) </w:t>
            </w:r>
            <w:r>
              <w:br/>
            </w:r>
            <w:r>
              <w:rPr>
                <w:rFonts w:ascii="Times New Roman"/>
                <w:b w:val="false"/>
                <w:i w:val="false"/>
                <w:color w:val="000000"/>
                <w:sz w:val="20"/>
              </w:rPr>
              <w:t>құралдармен, арнаулы</w:t>
            </w:r>
            <w:r>
              <w:br/>
            </w:r>
            <w:r>
              <w:rPr>
                <w:rFonts w:ascii="Times New Roman"/>
                <w:b w:val="false"/>
                <w:i w:val="false"/>
                <w:color w:val="000000"/>
                <w:sz w:val="20"/>
              </w:rPr>
              <w:t xml:space="preserve">жүріп-тұру құралдарымен, </w:t>
            </w:r>
            <w:r>
              <w:br/>
            </w:r>
            <w:r>
              <w:rPr>
                <w:rFonts w:ascii="Times New Roman"/>
                <w:b w:val="false"/>
                <w:i w:val="false"/>
                <w:color w:val="000000"/>
                <w:sz w:val="20"/>
              </w:rPr>
              <w:t xml:space="preserve">оларды ауыстыру мерзімдерін </w:t>
            </w:r>
            <w:r>
              <w:br/>
            </w:r>
            <w:r>
              <w:rPr>
                <w:rFonts w:ascii="Times New Roman"/>
                <w:b w:val="false"/>
                <w:i w:val="false"/>
                <w:color w:val="000000"/>
                <w:sz w:val="20"/>
              </w:rPr>
              <w:t xml:space="preserve">қоса алғанда, қамтамасыз </w:t>
            </w:r>
            <w:r>
              <w:br/>
            </w:r>
            <w:r>
              <w:rPr>
                <w:rFonts w:ascii="Times New Roman"/>
                <w:b w:val="false"/>
                <w:i w:val="false"/>
                <w:color w:val="000000"/>
                <w:sz w:val="20"/>
              </w:rPr>
              <w:t>ету қағидаларына</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w:t>
            </w:r>
          </w:p>
          <w:p>
            <w:pPr>
              <w:spacing w:after="20"/>
              <w:ind w:left="20"/>
              <w:jc w:val="both"/>
            </w:pPr>
            <w:r>
              <w:rPr>
                <w:rFonts w:ascii="Times New Roman"/>
                <w:b w:val="false"/>
                <w:i w:val="false"/>
                <w:color w:val="000000"/>
                <w:sz w:val="20"/>
              </w:rPr>
              <w:t>
протездік-ортопедиялық көмекпен қамтамасыз етуге құжаттарды рәсімдеу" мемлекеттік қызметін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 (бұдан әрі – Мемлекеттік корпорация);</w:t>
            </w:r>
          </w:p>
          <w:p>
            <w:pPr>
              <w:spacing w:after="20"/>
              <w:ind w:left="20"/>
              <w:jc w:val="both"/>
            </w:pPr>
            <w:r>
              <w:rPr>
                <w:rFonts w:ascii="Times New Roman"/>
                <w:b w:val="false"/>
                <w:i w:val="false"/>
                <w:color w:val="000000"/>
                <w:sz w:val="20"/>
              </w:rPr>
              <w:t>
2) Нұр-Сұлтан, Алматы және Шымкент қалаларының (бұдан әрі – қалалық басқармалар), аудандардың және облыстық маңызы бар қалалардың ЖАО (бұдан әрі – жұмыспен қамту бөлімдері);</w:t>
            </w:r>
          </w:p>
          <w:p>
            <w:pPr>
              <w:spacing w:after="20"/>
              <w:ind w:left="20"/>
              <w:jc w:val="both"/>
            </w:pPr>
            <w:r>
              <w:rPr>
                <w:rFonts w:ascii="Times New Roman"/>
                <w:b w:val="false"/>
                <w:i w:val="false"/>
                <w:color w:val="000000"/>
                <w:sz w:val="20"/>
              </w:rPr>
              <w:t>
3) ұялы байланыстың абоненттік құрылғысы (бұдан әрі – абоненттік нөмір) – проактивті қызмет;</w:t>
            </w:r>
          </w:p>
          <w:p>
            <w:pPr>
              <w:spacing w:after="20"/>
              <w:ind w:left="20"/>
              <w:jc w:val="both"/>
            </w:pPr>
            <w:r>
              <w:rPr>
                <w:rFonts w:ascii="Times New Roman"/>
                <w:b w:val="false"/>
                <w:i w:val="false"/>
                <w:color w:val="000000"/>
                <w:sz w:val="20"/>
              </w:rPr>
              <w:t>
4) www. egov. kz "электрондық үкіметтің" веб-порталы (бұдан әрі – веб-портал).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 қалалық басқармалар, жұмыспен қамту бөлімдеріне жүгінген кезде – құжаттар топтамасы тіркелген күннен бастап – он жұмыс күні;</w:t>
            </w:r>
          </w:p>
          <w:p>
            <w:pPr>
              <w:spacing w:after="20"/>
              <w:ind w:left="20"/>
              <w:jc w:val="both"/>
            </w:pPr>
            <w:r>
              <w:rPr>
                <w:rFonts w:ascii="Times New Roman"/>
                <w:b w:val="false"/>
                <w:i w:val="false"/>
                <w:color w:val="000000"/>
                <w:sz w:val="20"/>
              </w:rPr>
              <w:t>
проактивті қызметті көрсетілген кезде – келісім түскен күннен бастап – он жұмыс күні.</w:t>
            </w:r>
          </w:p>
          <w:p>
            <w:pPr>
              <w:spacing w:after="20"/>
              <w:ind w:left="20"/>
              <w:jc w:val="both"/>
            </w:pPr>
            <w:r>
              <w:rPr>
                <w:rFonts w:ascii="Times New Roman"/>
                <w:b w:val="false"/>
                <w:i w:val="false"/>
                <w:color w:val="000000"/>
                <w:sz w:val="20"/>
              </w:rPr>
              <w:t>
Мемлекеттік корпорацияға жүгінген кезде құжаттарды қабылдау күні мемлекеттік қызметті көрсету мерзіміне кірмейді</w:t>
            </w:r>
          </w:p>
          <w:p>
            <w:pPr>
              <w:spacing w:after="20"/>
              <w:ind w:left="20"/>
              <w:jc w:val="both"/>
            </w:pPr>
            <w:r>
              <w:rPr>
                <w:rFonts w:ascii="Times New Roman"/>
                <w:b w:val="false"/>
                <w:i w:val="false"/>
                <w:color w:val="000000"/>
                <w:sz w:val="20"/>
              </w:rPr>
              <w:t>
Мемлекеттік қызметті көрсету нәтижесін жұмыспен қамту бөлімдері Мемлекеттік корпорацияға мемлекеттік қызметті көрсету мерзімі аяқталғанға дейін бір тәуліктен кешіктірмей ұсынады; 2) Мемлекеттік корпорацияда құжаттар топтамасын тапсыру үшін күтудің рұқсат етілген ең ұзақ уақыты – 15 минут, қалалық басқармалар, жұмыспен қамту бөлімдерінде – 30 минут;</w:t>
            </w:r>
          </w:p>
          <w:p>
            <w:pPr>
              <w:spacing w:after="20"/>
              <w:ind w:left="20"/>
              <w:jc w:val="both"/>
            </w:pPr>
            <w:r>
              <w:rPr>
                <w:rFonts w:ascii="Times New Roman"/>
                <w:b w:val="false"/>
                <w:i w:val="false"/>
                <w:color w:val="000000"/>
                <w:sz w:val="20"/>
              </w:rPr>
              <w:t>
3) Мемлекеттік корпорацияда өтініш берушіге қызмет көрсетудің рұқсат етілген ең ұзақ уақыты – 15 минут, қалалық басқармалар, жұмыспен қамту бөлімдерінде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протездік-ортопедиялық көмек ұсынуға құжаттарды рәсімдеу туралы хабарлама. Мемлекеттік корпорация көрсетілетін қызметті алушының абоненттік нөміріне смс-хабарлама жіберу арқылы қабылданған шешім туралы өтініш берушіні хабардар етеді.</w:t>
            </w:r>
          </w:p>
          <w:p>
            <w:pPr>
              <w:spacing w:after="20"/>
              <w:ind w:left="20"/>
              <w:jc w:val="both"/>
            </w:pPr>
            <w:r>
              <w:rPr>
                <w:rFonts w:ascii="Times New Roman"/>
                <w:b w:val="false"/>
                <w:i w:val="false"/>
                <w:color w:val="000000"/>
                <w:sz w:val="20"/>
              </w:rPr>
              <w:t>
Веб-портал арқылы жүгінген кезде мемлекеттік қызметті көрсету нәтижесі уәкілетті адамның электрондық цифрлық қолтаңбасы (бұдан әрі – ЭЦҚ) қойылған электрондық құжат нысанында өтініш берушінің "жеке кабинетіне"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корпорацияда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сенбіні қоса алғанда, жұмыс кестесіне сәйкес түскі үзіліссіз сағат 9.00-ден 20.00-ге дейін. Қабылдау жеделдетілген қызмет көрсетусіз электрондық кезек тәртібімен жүзеге асырылады, электрондық кезекті веб-портал арқылы броньдауға болады; 2) қалалық басқармалар, жұмыспен қамту бөлімдері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сағат 13.00-ден 14.00-ге, 14.30-ға, 15.00-ге дейінгі түскі үзіліспен сағат 9.00-ден 18.00-ге, 18.30-ға, 19.00-ге дейін.</w:t>
            </w:r>
          </w:p>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сағат 13.00-ден 14.30-ға дейінгі түскі үзіліспен сағат 9.00-ден 17.30-ға дейін. Мемлекеттік қызмет алдын ала жазылусыз және жеделдетілген қызмет көрсетусіз кезек күту тәртібімен көрсетіледі.</w:t>
            </w:r>
          </w:p>
          <w:p>
            <w:pPr>
              <w:spacing w:after="20"/>
              <w:ind w:left="20"/>
              <w:jc w:val="both"/>
            </w:pPr>
            <w:r>
              <w:rPr>
                <w:rFonts w:ascii="Times New Roman"/>
                <w:b w:val="false"/>
                <w:i w:val="false"/>
                <w:color w:val="000000"/>
                <w:sz w:val="20"/>
              </w:rPr>
              <w:t>
3) веб-порталдың – жөндеу жұмыстарын жүргізуге байланысты техникалық үзілістерді қоспағанда, тәулік бойы (өтініш беруші жұмыс уақыты аяқталғаннан кейін, Қазақстан Республикасының еңбек заңнамасына сәйкес демалыс және мереке күндері жүгінген кезде мемлекеттік қызметті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 қалалық басқармаларда және жұмыспен қамту бөлімдерінде: 1) мүгедектігі бар адамдарды ауыстыру мерзімдерін қоса алғанда, мүгедектігі бар адамды абилитациялаудың және оңалтудың жеке бағдарламасына сәйкес протездік-ортопедиялық көмекпен, техникалық көмекші (орнын толтырушы) құралдармен, арнаулы жүріп – тұру құралдарымен қамтамасыз ету қағидаларына (бұдан әрі – Қағидалар) 1-қосымшаға сәйкес нысан бойынша техникалық көмекші (орнын толтырушы) құралдарды, арнаулы жүріп-тұру құралдарын беруге өтініш; 2)жеке басын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мүгедектігі бар адамнан сенімхат алған адам жүгінген кезде нотариалды куәландыруды талап етпейтін мүгедектігі бар адамнан сенімхат. Еңбекке мертігуден немесе кәсіптік аурудан мүгедектігі бар адамдардың протездік-ортопедиялық көмек алуына өтініш берген кезде қосымша мәліметтер сұратылады:</w:t>
            </w:r>
          </w:p>
          <w:p>
            <w:pPr>
              <w:spacing w:after="20"/>
              <w:ind w:left="20"/>
              <w:jc w:val="both"/>
            </w:pPr>
            <w:r>
              <w:rPr>
                <w:rFonts w:ascii="Times New Roman"/>
                <w:b w:val="false"/>
                <w:i w:val="false"/>
                <w:color w:val="000000"/>
                <w:sz w:val="20"/>
              </w:rPr>
              <w:t>
1) өндірістегі мүгедектікке әкеп соққан жазатайым оқиға туралы;</w:t>
            </w:r>
          </w:p>
          <w:p>
            <w:pPr>
              <w:spacing w:after="20"/>
              <w:ind w:left="20"/>
              <w:jc w:val="both"/>
            </w:pPr>
            <w:r>
              <w:rPr>
                <w:rFonts w:ascii="Times New Roman"/>
                <w:b w:val="false"/>
                <w:i w:val="false"/>
                <w:color w:val="000000"/>
                <w:sz w:val="20"/>
              </w:rPr>
              <w:t>
2) кінәсінен жұмыста мертігу немесе кәсіптік ауру алынған жұмыс беруші – дара кәсіпкердің қызметін тоқтату немесе заңды тұлғаны тарату туралы шешімдердің бірін қабылдайды.</w:t>
            </w:r>
          </w:p>
          <w:p>
            <w:pPr>
              <w:spacing w:after="20"/>
              <w:ind w:left="20"/>
              <w:jc w:val="both"/>
            </w:pPr>
            <w:r>
              <w:rPr>
                <w:rFonts w:ascii="Times New Roman"/>
                <w:b w:val="false"/>
                <w:i w:val="false"/>
                <w:color w:val="000000"/>
                <w:sz w:val="20"/>
              </w:rPr>
              <w:t>
Жеке басты куәландыратын, тұрақты тұрғылықты жері бойынша тіркелгенін растайтын құжаттар туралы, мүгедектігі туралы, АОЖБ-ның әзірленген іс-шаралары туралы, мүгедектікке әкеп соққан өндірістегі жазатайым оқиға туралы, жұмыс берушінің қызметін тоқтату туралы мәліметтер – тиісті мемлекеттік ақпараттық жүйелерде қамтылған, кінәсінен жұмыста мертігу немесе кәсіптік ауру алынған дара кәсіпкерді немесе заңды тұлғаны таратуды қалалық басқармалар, жұмыспен қамту бөлімдері, Мемлекеттік корпорация уәкілетті лауазымды адамдардың ЭЦҚ-мен куәландырылған электрондық құжаттар нысанында алады.</w:t>
            </w:r>
          </w:p>
          <w:p>
            <w:pPr>
              <w:spacing w:after="20"/>
              <w:ind w:left="20"/>
              <w:jc w:val="both"/>
            </w:pPr>
            <w:r>
              <w:rPr>
                <w:rFonts w:ascii="Times New Roman"/>
                <w:b w:val="false"/>
                <w:i w:val="false"/>
                <w:color w:val="000000"/>
                <w:sz w:val="20"/>
              </w:rPr>
              <w:t>
ҰОC қатысушылары, ҰОC мүгедектігі бар адамдары және ҰОC мүгедектігі бар адамдарына теңестірілген адамдар өтінішке ҰОC қатысушылары, ҰОC мүгедектігі бар адамы немесе ҰОC мүгедектігі бар адамына теңестірілген адам куәлігін қоса береді. Веб-порталға: ЭЦҚ-мен куәландырылған электрондық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өтініш беруші ұсынған құжаттардың және (немесе) олардағы деректердің (мәліметтердің) анық еместігін анықтау; 2) өтініш берушінің және (немесе) мемлекеттік қызметті көрсету үшін қажетті ұсынылған материалдардың, объектілердің, деректер мен мәліметтердің Қағидаларда белгіленген талаптарға сәйкес келмеуі;</w:t>
            </w:r>
          </w:p>
          <w:p>
            <w:pPr>
              <w:spacing w:after="20"/>
              <w:ind w:left="20"/>
              <w:jc w:val="both"/>
            </w:pPr>
            <w:r>
              <w:rPr>
                <w:rFonts w:ascii="Times New Roman"/>
                <w:b w:val="false"/>
                <w:i w:val="false"/>
                <w:color w:val="000000"/>
                <w:sz w:val="20"/>
              </w:rPr>
              <w:t xml:space="preserve">
3)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көрсетілетін қызметті алушының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 алушылар болып табылатын бірінші және екінші топтағы мүгедектігі бар адамдарға протездік-ортопедиялық көмек ұсыну үшін оларға құжаттарды рәсімдеу көрсетілетін қызметті берушінің әлеуметтік қызметкерінің жәрдемдесуімен жүзеге асырылады. Мемлекеттік қызметті көрсету орындарының мекенжайлары интернет-ресурстарда орналастырылған: 1. Халықты әлеуметтік қорғау саласындағы уәкілетті органның – www. enbek. gov. kz. "Мемлекеттік көрсетілетін қызметтер" бөлімі;</w:t>
            </w:r>
          </w:p>
          <w:p>
            <w:pPr>
              <w:spacing w:after="20"/>
              <w:ind w:left="20"/>
              <w:jc w:val="both"/>
            </w:pPr>
            <w:r>
              <w:rPr>
                <w:rFonts w:ascii="Times New Roman"/>
                <w:b w:val="false"/>
                <w:i w:val="false"/>
                <w:color w:val="000000"/>
                <w:sz w:val="20"/>
              </w:rPr>
              <w:t>
2. Мемлекеттік корпорация – www. gov4c. kz.</w:t>
            </w:r>
          </w:p>
          <w:p>
            <w:pPr>
              <w:spacing w:after="20"/>
              <w:ind w:left="20"/>
              <w:jc w:val="both"/>
            </w:pPr>
            <w:r>
              <w:rPr>
                <w:rFonts w:ascii="Times New Roman"/>
                <w:b w:val="false"/>
                <w:i w:val="false"/>
                <w:color w:val="000000"/>
                <w:sz w:val="20"/>
              </w:rPr>
              <w:t>
Өтініш берушінің жұмыспен қамту бөлімдерінің анықтамалық қызметтері, "1414" Бірыңғай байланыс орталығы, 8 800 080 7777 арқылы қашықтықтан қол жеткізу режимінде мемлекеттік қызметті көрсету тәртібі мен мәртебесі туралы ақпарат алу мүмкіндігі бар. Цифрлық құжаттар сервисі мобильді қосымшада авторландырылған пайдаланушылар үшін қолжетімді. Цифрлық құжатты пайдалану үшін ЭЦҚ-ны немесе бір реттік парольді пайдалана отырып, мобильді қосымшада авторландырудан өту қажет, одан әрі "цифрлық құжаттар" бөліміне өтіп, қажетті құжатты таңдау қажет.</w:t>
            </w:r>
          </w:p>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 көрсетілетін қызметті көрсетуші Мүгедектігі бар адамды абилитациялаудың және оңалтудың жеке бағдарламасына сәйкес, мүгедектігі бар адамдарды протездік-ортопедиялық көмекпен, техникалық көмекші (орнын толтырушы) құралдармен, арнаулы</w:t>
            </w:r>
          </w:p>
          <w:p>
            <w:pPr>
              <w:spacing w:after="20"/>
              <w:ind w:left="20"/>
              <w:jc w:val="both"/>
            </w:pPr>
            <w:r>
              <w:rPr>
                <w:rFonts w:ascii="Times New Roman"/>
                <w:b w:val="false"/>
                <w:i w:val="false"/>
                <w:color w:val="000000"/>
                <w:sz w:val="20"/>
              </w:rPr>
              <w:t>
жүріп-тұру құралдарымен, оларды ауыстыру мерзімдерін қоса алғанда, қамтамасыз ету қағидалары бектілген және өзгертілген күннен бастап үш жұмыс күні ішінде оны көрсету тәртібі туралы ақпаратты өзекті етеді және Бірыңғай байланыс орталығына жолдайды.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мүгедектігі бар </w:t>
            </w:r>
            <w:r>
              <w:br/>
            </w:r>
            <w:r>
              <w:rPr>
                <w:rFonts w:ascii="Times New Roman"/>
                <w:b w:val="false"/>
                <w:i w:val="false"/>
                <w:color w:val="000000"/>
                <w:sz w:val="20"/>
              </w:rPr>
              <w:t>адамдарды протездік-</w:t>
            </w:r>
            <w:r>
              <w:br/>
            </w:r>
            <w:r>
              <w:rPr>
                <w:rFonts w:ascii="Times New Roman"/>
                <w:b w:val="false"/>
                <w:i w:val="false"/>
                <w:color w:val="000000"/>
                <w:sz w:val="20"/>
              </w:rPr>
              <w:t xml:space="preserve">ортопедиялық көмекпен, </w:t>
            </w:r>
            <w:r>
              <w:br/>
            </w:r>
            <w:r>
              <w:rPr>
                <w:rFonts w:ascii="Times New Roman"/>
                <w:b w:val="false"/>
                <w:i w:val="false"/>
                <w:color w:val="000000"/>
                <w:sz w:val="20"/>
              </w:rPr>
              <w:t xml:space="preserve">техникалық көмекші </w:t>
            </w:r>
            <w:r>
              <w:br/>
            </w:r>
            <w:r>
              <w:rPr>
                <w:rFonts w:ascii="Times New Roman"/>
                <w:b w:val="false"/>
                <w:i w:val="false"/>
                <w:color w:val="000000"/>
                <w:sz w:val="20"/>
              </w:rPr>
              <w:t xml:space="preserve">(орнын толтырушы) </w:t>
            </w:r>
            <w:r>
              <w:br/>
            </w:r>
            <w:r>
              <w:rPr>
                <w:rFonts w:ascii="Times New Roman"/>
                <w:b w:val="false"/>
                <w:i w:val="false"/>
                <w:color w:val="000000"/>
                <w:sz w:val="20"/>
              </w:rPr>
              <w:t>құралдармен, арнаулы</w:t>
            </w:r>
            <w:r>
              <w:br/>
            </w:r>
            <w:r>
              <w:rPr>
                <w:rFonts w:ascii="Times New Roman"/>
                <w:b w:val="false"/>
                <w:i w:val="false"/>
                <w:color w:val="000000"/>
                <w:sz w:val="20"/>
              </w:rPr>
              <w:t xml:space="preserve">жүріп-тұру құралдарымен, </w:t>
            </w:r>
            <w:r>
              <w:br/>
            </w:r>
            <w:r>
              <w:rPr>
                <w:rFonts w:ascii="Times New Roman"/>
                <w:b w:val="false"/>
                <w:i w:val="false"/>
                <w:color w:val="000000"/>
                <w:sz w:val="20"/>
              </w:rPr>
              <w:t xml:space="preserve">оларды ауыстыру мерзімдерін </w:t>
            </w:r>
            <w:r>
              <w:br/>
            </w:r>
            <w:r>
              <w:rPr>
                <w:rFonts w:ascii="Times New Roman"/>
                <w:b w:val="false"/>
                <w:i w:val="false"/>
                <w:color w:val="000000"/>
                <w:sz w:val="20"/>
              </w:rPr>
              <w:t xml:space="preserve">қоса алғанда, қамтамасыз </w:t>
            </w:r>
            <w:r>
              <w:br/>
            </w:r>
            <w:r>
              <w:rPr>
                <w:rFonts w:ascii="Times New Roman"/>
                <w:b w:val="false"/>
                <w:i w:val="false"/>
                <w:color w:val="000000"/>
                <w:sz w:val="20"/>
              </w:rPr>
              <w:t>ету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480" w:id="448"/>
    <w:p>
      <w:pPr>
        <w:spacing w:after="0"/>
        <w:ind w:left="0"/>
        <w:jc w:val="left"/>
      </w:pPr>
      <w:r>
        <w:rPr>
          <w:rFonts w:ascii="Times New Roman"/>
          <w:b/>
          <w:i w:val="false"/>
          <w:color w:val="000000"/>
        </w:rPr>
        <w:t xml:space="preserve"> Құжаттарды қабылдаудан бас тарту туралы қолхат</w:t>
      </w:r>
    </w:p>
    <w:bookmarkEnd w:id="448"/>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("Азаматтарға арналған үкімет" мемлекеттік корпорациясы филиалының № __ бөлімі</w:t>
      </w:r>
    </w:p>
    <w:p>
      <w:pPr>
        <w:spacing w:after="0"/>
        <w:ind w:left="0"/>
        <w:jc w:val="both"/>
      </w:pPr>
      <w:r>
        <w:rPr>
          <w:rFonts w:ascii="Times New Roman"/>
          <w:b w:val="false"/>
          <w:i w:val="false"/>
          <w:color w:val="000000"/>
          <w:sz w:val="28"/>
        </w:rPr>
        <w:t>
      (мекенжайы көрсетілсін)/республикалық маңызы бар қалалардың, астананың,</w:t>
      </w:r>
    </w:p>
    <w:p>
      <w:pPr>
        <w:spacing w:after="0"/>
        <w:ind w:left="0"/>
        <w:jc w:val="both"/>
      </w:pPr>
      <w:r>
        <w:rPr>
          <w:rFonts w:ascii="Times New Roman"/>
          <w:b w:val="false"/>
          <w:i w:val="false"/>
          <w:color w:val="000000"/>
          <w:sz w:val="28"/>
        </w:rPr>
        <w:t>
      аудандардың және облыстық маңызы бар қалалардың жергілікті атқарушы органы)</w:t>
      </w:r>
    </w:p>
    <w:p>
      <w:pPr>
        <w:spacing w:after="0"/>
        <w:ind w:left="0"/>
        <w:jc w:val="both"/>
      </w:pPr>
      <w:r>
        <w:rPr>
          <w:rFonts w:ascii="Times New Roman"/>
          <w:b w:val="false"/>
          <w:i w:val="false"/>
          <w:color w:val="000000"/>
          <w:sz w:val="28"/>
        </w:rPr>
        <w:t>
      Сіздің мемлекеттік қызметтікөрсетуге қойылатын негізгі талаптар тізбесінде көзделген тізбеге сәйкес құжаттардың толық топтамасын ұсынбауыңызға және (немесе) қолданылу мерзімі өтіп кеткен құжаттарды, атап айтқанда: жоқ құжаттардың/қолдану мерзімі өткен құжаттардың атауы:</w:t>
      </w:r>
    </w:p>
    <w:p>
      <w:pPr>
        <w:spacing w:after="0"/>
        <w:ind w:left="0"/>
        <w:jc w:val="both"/>
      </w:pPr>
      <w:r>
        <w:rPr>
          <w:rFonts w:ascii="Times New Roman"/>
          <w:b w:val="false"/>
          <w:i w:val="false"/>
          <w:color w:val="000000"/>
          <w:sz w:val="28"/>
        </w:rPr>
        <w:t>
      1) _______________________________;</w:t>
      </w:r>
    </w:p>
    <w:p>
      <w:pPr>
        <w:spacing w:after="0"/>
        <w:ind w:left="0"/>
        <w:jc w:val="both"/>
      </w:pPr>
      <w:r>
        <w:rPr>
          <w:rFonts w:ascii="Times New Roman"/>
          <w:b w:val="false"/>
          <w:i w:val="false"/>
          <w:color w:val="000000"/>
          <w:sz w:val="28"/>
        </w:rPr>
        <w:t>
      2) _______________________________;</w:t>
      </w:r>
    </w:p>
    <w:p>
      <w:pPr>
        <w:spacing w:after="0"/>
        <w:ind w:left="0"/>
        <w:jc w:val="both"/>
      </w:pPr>
      <w:r>
        <w:rPr>
          <w:rFonts w:ascii="Times New Roman"/>
          <w:b w:val="false"/>
          <w:i w:val="false"/>
          <w:color w:val="000000"/>
          <w:sz w:val="28"/>
        </w:rPr>
        <w:t>
      3) _______________________________.</w:t>
      </w:r>
    </w:p>
    <w:p>
      <w:pPr>
        <w:spacing w:after="0"/>
        <w:ind w:left="0"/>
        <w:jc w:val="both"/>
      </w:pPr>
      <w:r>
        <w:rPr>
          <w:rFonts w:ascii="Times New Roman"/>
          <w:b w:val="false"/>
          <w:i w:val="false"/>
          <w:color w:val="000000"/>
          <w:sz w:val="28"/>
        </w:rPr>
        <w:t>
      ұсынуыңызға байланысты</w:t>
      </w:r>
    </w:p>
    <w:p>
      <w:pPr>
        <w:spacing w:after="0"/>
        <w:ind w:left="0"/>
        <w:jc w:val="both"/>
      </w:pPr>
      <w:r>
        <w:rPr>
          <w:rFonts w:ascii="Times New Roman"/>
          <w:b w:val="false"/>
          <w:i w:val="false"/>
          <w:color w:val="000000"/>
          <w:sz w:val="28"/>
        </w:rPr>
        <w:t>
      "Мүгедектігі бар адамдарды протездік-ортопедиялық құралдарымен қамтамасыз етуге құжаттарды рәсімдеу"</w:t>
      </w:r>
    </w:p>
    <w:p>
      <w:pPr>
        <w:spacing w:after="0"/>
        <w:ind w:left="0"/>
        <w:jc w:val="both"/>
      </w:pPr>
      <w:r>
        <w:rPr>
          <w:rFonts w:ascii="Times New Roman"/>
          <w:b w:val="false"/>
          <w:i w:val="false"/>
          <w:color w:val="000000"/>
          <w:sz w:val="28"/>
        </w:rPr>
        <w:t>
      "Мүгедектігі бар адамдарды техникалық көмекші (орнын толтырушы) құралдарымен қамтамасыз етуге құжаттарды рәсімдеу"</w:t>
      </w:r>
    </w:p>
    <w:p>
      <w:pPr>
        <w:spacing w:after="0"/>
        <w:ind w:left="0"/>
        <w:jc w:val="both"/>
      </w:pPr>
      <w:r>
        <w:rPr>
          <w:rFonts w:ascii="Times New Roman"/>
          <w:b w:val="false"/>
          <w:i w:val="false"/>
          <w:color w:val="000000"/>
          <w:sz w:val="28"/>
        </w:rPr>
        <w:t>
      "Мүгедектігі бар адамдарды арнаулы жүріп-тұру құралдарымен қамтамасыз етуге құжаттарды рәсімдеу"</w:t>
      </w:r>
    </w:p>
    <w:p>
      <w:pPr>
        <w:spacing w:after="0"/>
        <w:ind w:left="0"/>
        <w:jc w:val="both"/>
      </w:pPr>
      <w:r>
        <w:rPr>
          <w:rFonts w:ascii="Times New Roman"/>
          <w:b w:val="false"/>
          <w:i w:val="false"/>
          <w:color w:val="000000"/>
          <w:sz w:val="28"/>
        </w:rPr>
        <w:t>
      мемлекеттік қызметін көрсетуге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("Азаматтарға арналған үкімет" мемлекеттік корпорациясы/ республикалық маңызы</w:t>
      </w:r>
    </w:p>
    <w:p>
      <w:pPr>
        <w:spacing w:after="0"/>
        <w:ind w:left="0"/>
        <w:jc w:val="both"/>
      </w:pPr>
      <w:r>
        <w:rPr>
          <w:rFonts w:ascii="Times New Roman"/>
          <w:b w:val="false"/>
          <w:i w:val="false"/>
          <w:color w:val="000000"/>
          <w:sz w:val="28"/>
        </w:rPr>
        <w:t>
      бар қалалардың, астананың, аудандардың және облыстық маңызы бар қалалардың</w:t>
      </w:r>
    </w:p>
    <w:p>
      <w:pPr>
        <w:spacing w:after="0"/>
        <w:ind w:left="0"/>
        <w:jc w:val="both"/>
      </w:pPr>
      <w:r>
        <w:rPr>
          <w:rFonts w:ascii="Times New Roman"/>
          <w:b w:val="false"/>
          <w:i w:val="false"/>
          <w:color w:val="000000"/>
          <w:sz w:val="28"/>
        </w:rPr>
        <w:t>
      жергілікті атқарушы органы қызметкерінің тегі, аты, әкесінің аты (бар болса) (қолы)</w:t>
      </w:r>
    </w:p>
    <w:p>
      <w:pPr>
        <w:spacing w:after="0"/>
        <w:ind w:left="0"/>
        <w:jc w:val="both"/>
      </w:pPr>
      <w:r>
        <w:rPr>
          <w:rFonts w:ascii="Times New Roman"/>
          <w:b w:val="false"/>
          <w:i w:val="false"/>
          <w:color w:val="000000"/>
          <w:sz w:val="28"/>
        </w:rPr>
        <w:t xml:space="preserve">
      Алдым: ___________________________________________________________________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тегі, аты, әкесінің аты (қолы) (бар болса)</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мүгедектігі бар </w:t>
            </w:r>
            <w:r>
              <w:br/>
            </w:r>
            <w:r>
              <w:rPr>
                <w:rFonts w:ascii="Times New Roman"/>
                <w:b w:val="false"/>
                <w:i w:val="false"/>
                <w:color w:val="000000"/>
                <w:sz w:val="20"/>
              </w:rPr>
              <w:t>адамдарды протездік-</w:t>
            </w:r>
            <w:r>
              <w:br/>
            </w:r>
            <w:r>
              <w:rPr>
                <w:rFonts w:ascii="Times New Roman"/>
                <w:b w:val="false"/>
                <w:i w:val="false"/>
                <w:color w:val="000000"/>
                <w:sz w:val="20"/>
              </w:rPr>
              <w:t>ортопедиялық көмекпен,</w:t>
            </w:r>
            <w:r>
              <w:br/>
            </w:r>
            <w:r>
              <w:rPr>
                <w:rFonts w:ascii="Times New Roman"/>
                <w:b w:val="false"/>
                <w:i w:val="false"/>
                <w:color w:val="000000"/>
                <w:sz w:val="20"/>
              </w:rPr>
              <w:t xml:space="preserve">техникалық көмекші </w:t>
            </w:r>
            <w:r>
              <w:br/>
            </w:r>
            <w:r>
              <w:rPr>
                <w:rFonts w:ascii="Times New Roman"/>
                <w:b w:val="false"/>
                <w:i w:val="false"/>
                <w:color w:val="000000"/>
                <w:sz w:val="20"/>
              </w:rPr>
              <w:t>(орнын толтырушы)</w:t>
            </w:r>
            <w:r>
              <w:br/>
            </w:r>
            <w:r>
              <w:rPr>
                <w:rFonts w:ascii="Times New Roman"/>
                <w:b w:val="false"/>
                <w:i w:val="false"/>
                <w:color w:val="000000"/>
                <w:sz w:val="20"/>
              </w:rPr>
              <w:t>құралдармен, арнаулы жүріп-</w:t>
            </w:r>
            <w:r>
              <w:br/>
            </w:r>
            <w:r>
              <w:rPr>
                <w:rFonts w:ascii="Times New Roman"/>
                <w:b w:val="false"/>
                <w:i w:val="false"/>
                <w:color w:val="000000"/>
                <w:sz w:val="20"/>
              </w:rPr>
              <w:t xml:space="preserve">тұру құралдарымен, оларды </w:t>
            </w:r>
            <w:r>
              <w:br/>
            </w:r>
            <w:r>
              <w:rPr>
                <w:rFonts w:ascii="Times New Roman"/>
                <w:b w:val="false"/>
                <w:i w:val="false"/>
                <w:color w:val="000000"/>
                <w:sz w:val="20"/>
              </w:rPr>
              <w:t xml:space="preserve">ауыстыру мерзімдерін қоса </w:t>
            </w:r>
            <w:r>
              <w:br/>
            </w:r>
            <w:r>
              <w:rPr>
                <w:rFonts w:ascii="Times New Roman"/>
                <w:b w:val="false"/>
                <w:i w:val="false"/>
                <w:color w:val="000000"/>
                <w:sz w:val="20"/>
              </w:rPr>
              <w:t xml:space="preserve">алғанда, қамтамасыз </w:t>
            </w:r>
            <w:r>
              <w:br/>
            </w:r>
            <w:r>
              <w:rPr>
                <w:rFonts w:ascii="Times New Roman"/>
                <w:b w:val="false"/>
                <w:i w:val="false"/>
                <w:color w:val="000000"/>
                <w:sz w:val="20"/>
              </w:rPr>
              <w:t>ету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482" w:id="449"/>
    <w:p>
      <w:pPr>
        <w:spacing w:after="0"/>
        <w:ind w:left="0"/>
        <w:jc w:val="left"/>
      </w:pPr>
      <w:r>
        <w:rPr>
          <w:rFonts w:ascii="Times New Roman"/>
          <w:b/>
          <w:i w:val="false"/>
          <w:color w:val="000000"/>
        </w:rPr>
        <w:t xml:space="preserve"> Хабарлама</w:t>
      </w:r>
    </w:p>
    <w:bookmarkEnd w:id="449"/>
    <w:p>
      <w:pPr>
        <w:spacing w:after="0"/>
        <w:ind w:left="0"/>
        <w:jc w:val="both"/>
      </w:pPr>
      <w:r>
        <w:rPr>
          <w:rFonts w:ascii="Times New Roman"/>
          <w:b w:val="false"/>
          <w:i w:val="false"/>
          <w:color w:val="000000"/>
          <w:sz w:val="28"/>
        </w:rPr>
        <w:t>
      Тегі 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w:t>
      </w:r>
    </w:p>
    <w:p>
      <w:pPr>
        <w:spacing w:after="0"/>
        <w:ind w:left="0"/>
        <w:jc w:val="both"/>
      </w:pPr>
      <w:r>
        <w:rPr>
          <w:rFonts w:ascii="Times New Roman"/>
          <w:b w:val="false"/>
          <w:i w:val="false"/>
          <w:color w:val="000000"/>
          <w:sz w:val="28"/>
        </w:rPr>
        <w:t>
      Әкесінің аты (бар болса) ______________________________________________</w:t>
      </w:r>
    </w:p>
    <w:p>
      <w:pPr>
        <w:spacing w:after="0"/>
        <w:ind w:left="0"/>
        <w:jc w:val="both"/>
      </w:pPr>
      <w:r>
        <w:rPr>
          <w:rFonts w:ascii="Times New Roman"/>
          <w:b w:val="false"/>
          <w:i w:val="false"/>
          <w:color w:val="000000"/>
          <w:sz w:val="28"/>
        </w:rPr>
        <w:t>
      Құжаттың нөмірі: _________________ кім берген: 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w:t>
      </w:r>
    </w:p>
    <w:p>
      <w:pPr>
        <w:spacing w:after="0"/>
        <w:ind w:left="0"/>
        <w:jc w:val="both"/>
      </w:pPr>
      <w:r>
        <w:rPr>
          <w:rFonts w:ascii="Times New Roman"/>
          <w:b w:val="false"/>
          <w:i w:val="false"/>
          <w:color w:val="000000"/>
          <w:sz w:val="28"/>
        </w:rPr>
        <w:t>
      Тұрақты тұратын (тіркелген) жерінің мекенжайы: _________________________</w:t>
      </w:r>
    </w:p>
    <w:p>
      <w:pPr>
        <w:spacing w:after="0"/>
        <w:ind w:left="0"/>
        <w:jc w:val="both"/>
      </w:pPr>
      <w:r>
        <w:rPr>
          <w:rFonts w:ascii="Times New Roman"/>
          <w:b w:val="false"/>
          <w:i w:val="false"/>
          <w:color w:val="000000"/>
          <w:sz w:val="28"/>
        </w:rPr>
        <w:t>
      Облыс _____________________________________________________________</w:t>
      </w:r>
    </w:p>
    <w:p>
      <w:pPr>
        <w:spacing w:after="0"/>
        <w:ind w:left="0"/>
        <w:jc w:val="both"/>
      </w:pPr>
      <w:r>
        <w:rPr>
          <w:rFonts w:ascii="Times New Roman"/>
          <w:b w:val="false"/>
          <w:i w:val="false"/>
          <w:color w:val="000000"/>
          <w:sz w:val="28"/>
        </w:rPr>
        <w:t>
      Қала (аудан) _________________________ ауыл: _________________________</w:t>
      </w:r>
    </w:p>
    <w:p>
      <w:pPr>
        <w:spacing w:after="0"/>
        <w:ind w:left="0"/>
        <w:jc w:val="both"/>
      </w:pPr>
      <w:r>
        <w:rPr>
          <w:rFonts w:ascii="Times New Roman"/>
          <w:b w:val="false"/>
          <w:i w:val="false"/>
          <w:color w:val="000000"/>
          <w:sz w:val="28"/>
        </w:rPr>
        <w:t>
      Көше (шағын аудан) _________________-үй __________-пәтер ____________</w:t>
      </w:r>
    </w:p>
    <w:p>
      <w:pPr>
        <w:spacing w:after="0"/>
        <w:ind w:left="0"/>
        <w:jc w:val="both"/>
      </w:pPr>
      <w:r>
        <w:rPr>
          <w:rFonts w:ascii="Times New Roman"/>
          <w:b w:val="false"/>
          <w:i w:val="false"/>
          <w:color w:val="000000"/>
          <w:sz w:val="28"/>
        </w:rPr>
        <w:t>
      Мынаны: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(мүгедектігі бар адамды абилитациялаудың және оңалтудың жеке бағдарламасындағы іс-шараларды көрсету)</w:t>
      </w:r>
    </w:p>
    <w:p>
      <w:pPr>
        <w:spacing w:after="0"/>
        <w:ind w:left="0"/>
        <w:jc w:val="both"/>
      </w:pPr>
      <w:r>
        <w:rPr>
          <w:rFonts w:ascii="Times New Roman"/>
          <w:b w:val="false"/>
          <w:i w:val="false"/>
          <w:color w:val="000000"/>
          <w:sz w:val="28"/>
        </w:rPr>
        <w:t xml:space="preserve">
      ұсынуға құжаттарды рәсімдеу туралы хабардар етеміз. Өтініш қабылданды және "Е-Собес" ААЖ кезектің электрондық журналында 20__ жылғы "__" _____ № __ нөмірімен тіркелді. </w:t>
      </w:r>
    </w:p>
    <w:p>
      <w:pPr>
        <w:spacing w:after="0"/>
        <w:ind w:left="0"/>
        <w:jc w:val="both"/>
      </w:pPr>
      <w:r>
        <w:rPr>
          <w:rFonts w:ascii="Times New Roman"/>
          <w:b w:val="false"/>
          <w:i w:val="false"/>
          <w:color w:val="000000"/>
          <w:sz w:val="28"/>
        </w:rPr>
        <w:t>
      Әлеуметтік қызметтер порталында ОТҚ жеткізушісін таңдау мүмкіндігі туралы (aleumet.egov.kz) мобильді азаматтар базасында тіркелген абоненттік ұялы байланыстың телефон нөміріне смс-хабарлама жіберілетін болады.</w:t>
      </w:r>
    </w:p>
    <w:p>
      <w:pPr>
        <w:spacing w:after="0"/>
        <w:ind w:left="0"/>
        <w:jc w:val="both"/>
      </w:pPr>
      <w:r>
        <w:rPr>
          <w:rFonts w:ascii="Times New Roman"/>
          <w:b w:val="false"/>
          <w:i w:val="false"/>
          <w:color w:val="000000"/>
          <w:sz w:val="28"/>
        </w:rPr>
        <w:t xml:space="preserve">
      Мемлекеттік органның басшысы ________________________________________ </w:t>
      </w:r>
    </w:p>
    <w:p>
      <w:pPr>
        <w:spacing w:after="0"/>
        <w:ind w:left="0"/>
        <w:jc w:val="both"/>
      </w:pPr>
      <w:r>
        <w:rPr>
          <w:rFonts w:ascii="Times New Roman"/>
          <w:b w:val="false"/>
          <w:i w:val="false"/>
          <w:color w:val="000000"/>
          <w:sz w:val="28"/>
        </w:rPr>
        <w:t>
      (тегі, аты, әкесінің (бар болса)</w:t>
      </w:r>
    </w:p>
    <w:p>
      <w:pPr>
        <w:spacing w:after="0"/>
        <w:ind w:left="0"/>
        <w:jc w:val="both"/>
      </w:pPr>
      <w:r>
        <w:rPr>
          <w:rFonts w:ascii="Times New Roman"/>
          <w:b w:val="false"/>
          <w:i w:val="false"/>
          <w:color w:val="000000"/>
          <w:sz w:val="28"/>
        </w:rPr>
        <w:t>
      20___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сәйкес,мүгедектігі бар </w:t>
            </w:r>
            <w:r>
              <w:br/>
            </w:r>
            <w:r>
              <w:rPr>
                <w:rFonts w:ascii="Times New Roman"/>
                <w:b w:val="false"/>
                <w:i w:val="false"/>
                <w:color w:val="000000"/>
                <w:sz w:val="20"/>
              </w:rPr>
              <w:t>адамдарды протездік-</w:t>
            </w:r>
            <w:r>
              <w:br/>
            </w:r>
            <w:r>
              <w:rPr>
                <w:rFonts w:ascii="Times New Roman"/>
                <w:b w:val="false"/>
                <w:i w:val="false"/>
                <w:color w:val="000000"/>
                <w:sz w:val="20"/>
              </w:rPr>
              <w:t xml:space="preserve">ортопедиялық көмекпен, </w:t>
            </w:r>
            <w:r>
              <w:br/>
            </w:r>
            <w:r>
              <w:rPr>
                <w:rFonts w:ascii="Times New Roman"/>
                <w:b w:val="false"/>
                <w:i w:val="false"/>
                <w:color w:val="000000"/>
                <w:sz w:val="20"/>
              </w:rPr>
              <w:t xml:space="preserve">техникалық көмекші </w:t>
            </w:r>
            <w:r>
              <w:br/>
            </w:r>
            <w:r>
              <w:rPr>
                <w:rFonts w:ascii="Times New Roman"/>
                <w:b w:val="false"/>
                <w:i w:val="false"/>
                <w:color w:val="000000"/>
                <w:sz w:val="20"/>
              </w:rPr>
              <w:t xml:space="preserve">(орнын толтырушы) </w:t>
            </w:r>
            <w:r>
              <w:br/>
            </w:r>
            <w:r>
              <w:rPr>
                <w:rFonts w:ascii="Times New Roman"/>
                <w:b w:val="false"/>
                <w:i w:val="false"/>
                <w:color w:val="000000"/>
                <w:sz w:val="20"/>
              </w:rPr>
              <w:t>құралдармен, арнаулы</w:t>
            </w:r>
            <w:r>
              <w:br/>
            </w:r>
            <w:r>
              <w:rPr>
                <w:rFonts w:ascii="Times New Roman"/>
                <w:b w:val="false"/>
                <w:i w:val="false"/>
                <w:color w:val="000000"/>
                <w:sz w:val="20"/>
              </w:rPr>
              <w:t xml:space="preserve">жүріп-тұру құралдарымен, </w:t>
            </w:r>
            <w:r>
              <w:br/>
            </w:r>
            <w:r>
              <w:rPr>
                <w:rFonts w:ascii="Times New Roman"/>
                <w:b w:val="false"/>
                <w:i w:val="false"/>
                <w:color w:val="000000"/>
                <w:sz w:val="20"/>
              </w:rPr>
              <w:t xml:space="preserve">оларды ауыстыру мерзімдерін </w:t>
            </w:r>
            <w:r>
              <w:br/>
            </w:r>
            <w:r>
              <w:rPr>
                <w:rFonts w:ascii="Times New Roman"/>
                <w:b w:val="false"/>
                <w:i w:val="false"/>
                <w:color w:val="000000"/>
                <w:sz w:val="20"/>
              </w:rPr>
              <w:t xml:space="preserve">қоса алғанда, қамтамасыз </w:t>
            </w:r>
            <w:r>
              <w:br/>
            </w:r>
            <w:r>
              <w:rPr>
                <w:rFonts w:ascii="Times New Roman"/>
                <w:b w:val="false"/>
                <w:i w:val="false"/>
                <w:color w:val="000000"/>
                <w:sz w:val="20"/>
              </w:rPr>
              <w:t>ету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484" w:id="450"/>
    <w:p>
      <w:pPr>
        <w:spacing w:after="0"/>
        <w:ind w:left="0"/>
        <w:jc w:val="left"/>
      </w:pPr>
      <w:r>
        <w:rPr>
          <w:rFonts w:ascii="Times New Roman"/>
          <w:b/>
          <w:i w:val="false"/>
          <w:color w:val="000000"/>
        </w:rPr>
        <w:t xml:space="preserve"> Смс-хабарламалар журналы  ____________________________________________________________________  (протездік-ортопедиялық көмек, сурдотехникалық құралдар, тифлотехникалық құралдар, міндетті гигиеналық құралдар, жеке көмекшінің қызметтері, ымдау тілі маманының қызметтері, санаторий-курорттық емдеу, кресло-арбалар)</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көмек, сурдотехникалық құралдар,тифлотехникалық құралдар, міндетті гигиеналық құралдар, жеке көмекшінің қызметтері, ымдау тілі маманының қызметте, санаторий-курорттық емделу, кресло-арбалар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Хабрламаның сипаты/жауаптың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Смс-хабарлама жіберілген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мүгедектігі бар </w:t>
            </w:r>
            <w:r>
              <w:br/>
            </w:r>
            <w:r>
              <w:rPr>
                <w:rFonts w:ascii="Times New Roman"/>
                <w:b w:val="false"/>
                <w:i w:val="false"/>
                <w:color w:val="000000"/>
                <w:sz w:val="20"/>
              </w:rPr>
              <w:t>адамдарды протездік-</w:t>
            </w:r>
            <w:r>
              <w:br/>
            </w:r>
            <w:r>
              <w:rPr>
                <w:rFonts w:ascii="Times New Roman"/>
                <w:b w:val="false"/>
                <w:i w:val="false"/>
                <w:color w:val="000000"/>
                <w:sz w:val="20"/>
              </w:rPr>
              <w:t xml:space="preserve">ортопедиялық көмекпен, </w:t>
            </w:r>
            <w:r>
              <w:br/>
            </w:r>
            <w:r>
              <w:rPr>
                <w:rFonts w:ascii="Times New Roman"/>
                <w:b w:val="false"/>
                <w:i w:val="false"/>
                <w:color w:val="000000"/>
                <w:sz w:val="20"/>
              </w:rPr>
              <w:t xml:space="preserve">техникалық көмекші </w:t>
            </w:r>
            <w:r>
              <w:br/>
            </w:r>
            <w:r>
              <w:rPr>
                <w:rFonts w:ascii="Times New Roman"/>
                <w:b w:val="false"/>
                <w:i w:val="false"/>
                <w:color w:val="000000"/>
                <w:sz w:val="20"/>
              </w:rPr>
              <w:t xml:space="preserve">(орнын толтырушы) </w:t>
            </w:r>
            <w:r>
              <w:br/>
            </w:r>
            <w:r>
              <w:rPr>
                <w:rFonts w:ascii="Times New Roman"/>
                <w:b w:val="false"/>
                <w:i w:val="false"/>
                <w:color w:val="000000"/>
                <w:sz w:val="20"/>
              </w:rPr>
              <w:t>құралдармен, арнаулы</w:t>
            </w:r>
            <w:r>
              <w:br/>
            </w:r>
            <w:r>
              <w:rPr>
                <w:rFonts w:ascii="Times New Roman"/>
                <w:b w:val="false"/>
                <w:i w:val="false"/>
                <w:color w:val="000000"/>
                <w:sz w:val="20"/>
              </w:rPr>
              <w:t xml:space="preserve">жүріп-тұру құралдарымен, </w:t>
            </w:r>
            <w:r>
              <w:br/>
            </w:r>
            <w:r>
              <w:rPr>
                <w:rFonts w:ascii="Times New Roman"/>
                <w:b w:val="false"/>
                <w:i w:val="false"/>
                <w:color w:val="000000"/>
                <w:sz w:val="20"/>
              </w:rPr>
              <w:t xml:space="preserve">оларды ауыстыру мерзімдерін </w:t>
            </w:r>
            <w:r>
              <w:br/>
            </w:r>
            <w:r>
              <w:rPr>
                <w:rFonts w:ascii="Times New Roman"/>
                <w:b w:val="false"/>
                <w:i w:val="false"/>
                <w:color w:val="000000"/>
                <w:sz w:val="20"/>
              </w:rPr>
              <w:t xml:space="preserve">қоса алғанда, қамтамасыз </w:t>
            </w:r>
            <w:r>
              <w:br/>
            </w:r>
            <w:r>
              <w:rPr>
                <w:rFonts w:ascii="Times New Roman"/>
                <w:b w:val="false"/>
                <w:i w:val="false"/>
                <w:color w:val="000000"/>
                <w:sz w:val="20"/>
              </w:rPr>
              <w:t>ету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486" w:id="451"/>
    <w:p>
      <w:pPr>
        <w:spacing w:after="0"/>
        <w:ind w:left="0"/>
        <w:jc w:val="left"/>
      </w:pPr>
      <w:r>
        <w:rPr>
          <w:rFonts w:ascii="Times New Roman"/>
          <w:b/>
          <w:i w:val="false"/>
          <w:color w:val="000000"/>
        </w:rPr>
        <w:t xml:space="preserve"> 20__жылғы "___" _____________ протездеу тарихынан үзінді  ____________________________________________________________________  (ПК берушінің атауы)</w:t>
      </w:r>
    </w:p>
    <w:bookmarkEnd w:id="451"/>
    <w:bookmarkStart w:name="z487" w:id="452"/>
    <w:p>
      <w:pPr>
        <w:spacing w:after="0"/>
        <w:ind w:left="0"/>
        <w:jc w:val="both"/>
      </w:pPr>
      <w:r>
        <w:rPr>
          <w:rFonts w:ascii="Times New Roman"/>
          <w:b w:val="false"/>
          <w:i w:val="false"/>
          <w:color w:val="000000"/>
          <w:sz w:val="28"/>
        </w:rPr>
        <w:t>
      1. Тегі, Аты, Әкесінің аты (бар болса)</w:t>
      </w:r>
    </w:p>
    <w:bookmarkEnd w:id="452"/>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 _______________________________</w:t>
      </w:r>
    </w:p>
    <w:bookmarkStart w:name="z488" w:id="453"/>
    <w:p>
      <w:pPr>
        <w:spacing w:after="0"/>
        <w:ind w:left="0"/>
        <w:jc w:val="both"/>
      </w:pPr>
      <w:r>
        <w:rPr>
          <w:rFonts w:ascii="Times New Roman"/>
          <w:b w:val="false"/>
          <w:i w:val="false"/>
          <w:color w:val="000000"/>
          <w:sz w:val="28"/>
        </w:rPr>
        <w:t>
      2. Туған жылы _________________________________________</w:t>
      </w:r>
    </w:p>
    <w:bookmarkEnd w:id="453"/>
    <w:bookmarkStart w:name="z489" w:id="454"/>
    <w:p>
      <w:pPr>
        <w:spacing w:after="0"/>
        <w:ind w:left="0"/>
        <w:jc w:val="both"/>
      </w:pPr>
      <w:r>
        <w:rPr>
          <w:rFonts w:ascii="Times New Roman"/>
          <w:b w:val="false"/>
          <w:i w:val="false"/>
          <w:color w:val="000000"/>
          <w:sz w:val="28"/>
        </w:rPr>
        <w:t>
      3. Тіркеу мекенжайы _________________________________________</w:t>
      </w:r>
    </w:p>
    <w:bookmarkEnd w:id="454"/>
    <w:bookmarkStart w:name="z490" w:id="455"/>
    <w:p>
      <w:pPr>
        <w:spacing w:after="0"/>
        <w:ind w:left="0"/>
        <w:jc w:val="both"/>
      </w:pPr>
      <w:r>
        <w:rPr>
          <w:rFonts w:ascii="Times New Roman"/>
          <w:b w:val="false"/>
          <w:i w:val="false"/>
          <w:color w:val="000000"/>
          <w:sz w:val="28"/>
        </w:rPr>
        <w:t>
      4. 20 ____ж. "___" _________ қабылданды. 20 ___ ж. "___" ______ шығарылды</w:t>
      </w:r>
    </w:p>
    <w:bookmarkEnd w:id="455"/>
    <w:bookmarkStart w:name="z491" w:id="456"/>
    <w:p>
      <w:pPr>
        <w:spacing w:after="0"/>
        <w:ind w:left="0"/>
        <w:jc w:val="both"/>
      </w:pPr>
      <w:r>
        <w:rPr>
          <w:rFonts w:ascii="Times New Roman"/>
          <w:b w:val="false"/>
          <w:i w:val="false"/>
          <w:color w:val="000000"/>
          <w:sz w:val="28"/>
        </w:rPr>
        <w:t>
      5. Қайта протездеуге жіберу кезінде бастапқы, қайталама (астын сызу) протездеу:</w:t>
      </w:r>
    </w:p>
    <w:bookmarkEnd w:id="456"/>
    <w:p>
      <w:pPr>
        <w:spacing w:after="0"/>
        <w:ind w:left="0"/>
        <w:jc w:val="both"/>
      </w:pPr>
      <w:r>
        <w:rPr>
          <w:rFonts w:ascii="Times New Roman"/>
          <w:b w:val="false"/>
          <w:i w:val="false"/>
          <w:color w:val="000000"/>
          <w:sz w:val="28"/>
        </w:rPr>
        <w:t>
      бастапқы 20 ___ ж. "____" __________</w:t>
      </w:r>
    </w:p>
    <w:p>
      <w:pPr>
        <w:spacing w:after="0"/>
        <w:ind w:left="0"/>
        <w:jc w:val="both"/>
      </w:pPr>
      <w:r>
        <w:rPr>
          <w:rFonts w:ascii="Times New Roman"/>
          <w:b w:val="false"/>
          <w:i w:val="false"/>
          <w:color w:val="000000"/>
          <w:sz w:val="28"/>
        </w:rPr>
        <w:t>
      алдыңғы протездеу күні 20 ___ ж. "____" __________</w:t>
      </w:r>
    </w:p>
    <w:p>
      <w:pPr>
        <w:spacing w:after="0"/>
        <w:ind w:left="0"/>
        <w:jc w:val="both"/>
      </w:pPr>
      <w:r>
        <w:rPr>
          <w:rFonts w:ascii="Times New Roman"/>
          <w:b w:val="false"/>
          <w:i w:val="false"/>
          <w:color w:val="000000"/>
          <w:sz w:val="28"/>
        </w:rPr>
        <w:t>
      протезді жөндеу 20 ___ ж. "____" __________</w:t>
      </w:r>
    </w:p>
    <w:p>
      <w:pPr>
        <w:spacing w:after="0"/>
        <w:ind w:left="0"/>
        <w:jc w:val="both"/>
      </w:pPr>
      <w:r>
        <w:rPr>
          <w:rFonts w:ascii="Times New Roman"/>
          <w:b w:val="false"/>
          <w:i w:val="false"/>
          <w:color w:val="000000"/>
          <w:sz w:val="28"/>
        </w:rPr>
        <w:t>
      (осы протездік-ортопедиялық бұйымға жөндеу жүргізу кезінде)</w:t>
      </w:r>
    </w:p>
    <w:bookmarkStart w:name="z492" w:id="457"/>
    <w:p>
      <w:pPr>
        <w:spacing w:after="0"/>
        <w:ind w:left="0"/>
        <w:jc w:val="both"/>
      </w:pPr>
      <w:r>
        <w:rPr>
          <w:rFonts w:ascii="Times New Roman"/>
          <w:b w:val="false"/>
          <w:i w:val="false"/>
          <w:color w:val="000000"/>
          <w:sz w:val="28"/>
        </w:rPr>
        <w:t>
      6. Диагноз</w:t>
      </w:r>
    </w:p>
    <w:bookmarkEnd w:id="457"/>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bookmarkStart w:name="z493" w:id="458"/>
    <w:p>
      <w:pPr>
        <w:spacing w:after="0"/>
        <w:ind w:left="0"/>
        <w:jc w:val="both"/>
      </w:pPr>
      <w:r>
        <w:rPr>
          <w:rFonts w:ascii="Times New Roman"/>
          <w:b w:val="false"/>
          <w:i w:val="false"/>
          <w:color w:val="000000"/>
          <w:sz w:val="28"/>
        </w:rPr>
        <w:t>
      6.1. Протездеуді қиындататын қатар жүретін аурулар мен бұзылулар</w:t>
      </w:r>
    </w:p>
    <w:bookmarkEnd w:id="458"/>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494" w:id="459"/>
    <w:p>
      <w:pPr>
        <w:spacing w:after="0"/>
        <w:ind w:left="0"/>
        <w:jc w:val="both"/>
      </w:pPr>
      <w:r>
        <w:rPr>
          <w:rFonts w:ascii="Times New Roman"/>
          <w:b w:val="false"/>
          <w:i w:val="false"/>
          <w:color w:val="000000"/>
          <w:sz w:val="28"/>
        </w:rPr>
        <w:t>
      7. Ауруханаға жатқызу мақсаты __________________________________________</w:t>
      </w:r>
    </w:p>
    <w:bookmarkEnd w:id="459"/>
    <w:bookmarkStart w:name="z495" w:id="460"/>
    <w:p>
      <w:pPr>
        <w:spacing w:after="0"/>
        <w:ind w:left="0"/>
        <w:jc w:val="both"/>
      </w:pPr>
      <w:r>
        <w:rPr>
          <w:rFonts w:ascii="Times New Roman"/>
          <w:b w:val="false"/>
          <w:i w:val="false"/>
          <w:color w:val="000000"/>
          <w:sz w:val="28"/>
        </w:rPr>
        <w:t>
      8. Протездік-ортопедиялық бұйымның атауы</w:t>
      </w:r>
    </w:p>
    <w:bookmarkEnd w:id="460"/>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дәрігердің қолы</w:t>
      </w:r>
    </w:p>
    <w:p>
      <w:pPr>
        <w:spacing w:after="0"/>
        <w:ind w:left="0"/>
        <w:jc w:val="both"/>
      </w:pPr>
      <w:r>
        <w:rPr>
          <w:rFonts w:ascii="Times New Roman"/>
          <w:b w:val="false"/>
          <w:i w:val="false"/>
          <w:color w:val="000000"/>
          <w:sz w:val="28"/>
        </w:rPr>
        <w:t>
      __________ 20__ж.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мүгедектігі бар </w:t>
            </w:r>
            <w:r>
              <w:br/>
            </w:r>
            <w:r>
              <w:rPr>
                <w:rFonts w:ascii="Times New Roman"/>
                <w:b w:val="false"/>
                <w:i w:val="false"/>
                <w:color w:val="000000"/>
                <w:sz w:val="20"/>
              </w:rPr>
              <w:t>адамдарды протездік-</w:t>
            </w:r>
            <w:r>
              <w:br/>
            </w:r>
            <w:r>
              <w:rPr>
                <w:rFonts w:ascii="Times New Roman"/>
                <w:b w:val="false"/>
                <w:i w:val="false"/>
                <w:color w:val="000000"/>
                <w:sz w:val="20"/>
              </w:rPr>
              <w:t xml:space="preserve">ортопедиялық көмекпен, </w:t>
            </w:r>
            <w:r>
              <w:br/>
            </w:r>
            <w:r>
              <w:rPr>
                <w:rFonts w:ascii="Times New Roman"/>
                <w:b w:val="false"/>
                <w:i w:val="false"/>
                <w:color w:val="000000"/>
                <w:sz w:val="20"/>
              </w:rPr>
              <w:t xml:space="preserve">техникалық көмекші </w:t>
            </w:r>
            <w:r>
              <w:br/>
            </w:r>
            <w:r>
              <w:rPr>
                <w:rFonts w:ascii="Times New Roman"/>
                <w:b w:val="false"/>
                <w:i w:val="false"/>
                <w:color w:val="000000"/>
                <w:sz w:val="20"/>
              </w:rPr>
              <w:t xml:space="preserve">(орнын толтырушы) </w:t>
            </w:r>
            <w:r>
              <w:br/>
            </w:r>
            <w:r>
              <w:rPr>
                <w:rFonts w:ascii="Times New Roman"/>
                <w:b w:val="false"/>
                <w:i w:val="false"/>
                <w:color w:val="000000"/>
                <w:sz w:val="20"/>
              </w:rPr>
              <w:t>құралдармен, арнаулы</w:t>
            </w:r>
            <w:r>
              <w:br/>
            </w:r>
            <w:r>
              <w:rPr>
                <w:rFonts w:ascii="Times New Roman"/>
                <w:b w:val="false"/>
                <w:i w:val="false"/>
                <w:color w:val="000000"/>
                <w:sz w:val="20"/>
              </w:rPr>
              <w:t xml:space="preserve">жүріп-тұру құралдарымен, </w:t>
            </w:r>
            <w:r>
              <w:br/>
            </w:r>
            <w:r>
              <w:rPr>
                <w:rFonts w:ascii="Times New Roman"/>
                <w:b w:val="false"/>
                <w:i w:val="false"/>
                <w:color w:val="000000"/>
                <w:sz w:val="20"/>
              </w:rPr>
              <w:t xml:space="preserve">оларды ауыстыру мерзімдерін </w:t>
            </w:r>
            <w:r>
              <w:br/>
            </w:r>
            <w:r>
              <w:rPr>
                <w:rFonts w:ascii="Times New Roman"/>
                <w:b w:val="false"/>
                <w:i w:val="false"/>
                <w:color w:val="000000"/>
                <w:sz w:val="20"/>
              </w:rPr>
              <w:t xml:space="preserve">қоса алғанда, қамтамасыз </w:t>
            </w:r>
            <w:r>
              <w:br/>
            </w:r>
            <w:r>
              <w:rPr>
                <w:rFonts w:ascii="Times New Roman"/>
                <w:b w:val="false"/>
                <w:i w:val="false"/>
                <w:color w:val="000000"/>
                <w:sz w:val="20"/>
              </w:rPr>
              <w:t>ету 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(ПК берушінің атауы)</w:t>
            </w:r>
          </w:p>
        </w:tc>
      </w:tr>
    </w:tbl>
    <w:bookmarkStart w:name="z497" w:id="461"/>
    <w:p>
      <w:pPr>
        <w:spacing w:after="0"/>
        <w:ind w:left="0"/>
        <w:jc w:val="left"/>
      </w:pPr>
      <w:r>
        <w:rPr>
          <w:rFonts w:ascii="Times New Roman"/>
          <w:b/>
          <w:i w:val="false"/>
          <w:color w:val="000000"/>
        </w:rPr>
        <w:t xml:space="preserve"> Протездік-ортопедиялық бұйымдарға протездеу картасы</w:t>
      </w:r>
    </w:p>
    <w:bookmarkEnd w:id="461"/>
    <w:bookmarkStart w:name="z498" w:id="462"/>
    <w:p>
      <w:pPr>
        <w:spacing w:after="0"/>
        <w:ind w:left="0"/>
        <w:jc w:val="both"/>
      </w:pPr>
      <w:r>
        <w:rPr>
          <w:rFonts w:ascii="Times New Roman"/>
          <w:b w:val="false"/>
          <w:i w:val="false"/>
          <w:color w:val="000000"/>
          <w:sz w:val="28"/>
        </w:rPr>
        <w:t>
      1. Тегі, Аты, Әкесінің аты ( бар болса)</w:t>
      </w:r>
    </w:p>
    <w:bookmarkEnd w:id="462"/>
    <w:p>
      <w:pPr>
        <w:spacing w:after="0"/>
        <w:ind w:left="0"/>
        <w:jc w:val="both"/>
      </w:pPr>
      <w:r>
        <w:rPr>
          <w:rFonts w:ascii="Times New Roman"/>
          <w:b w:val="false"/>
          <w:i w:val="false"/>
          <w:color w:val="000000"/>
          <w:sz w:val="28"/>
        </w:rPr>
        <w:t>
      ____________________________________________________________________</w:t>
      </w:r>
    </w:p>
    <w:bookmarkStart w:name="z499" w:id="463"/>
    <w:p>
      <w:pPr>
        <w:spacing w:after="0"/>
        <w:ind w:left="0"/>
        <w:jc w:val="both"/>
      </w:pPr>
      <w:r>
        <w:rPr>
          <w:rFonts w:ascii="Times New Roman"/>
          <w:b w:val="false"/>
          <w:i w:val="false"/>
          <w:color w:val="000000"/>
          <w:sz w:val="28"/>
        </w:rPr>
        <w:t>
      2. Туған жылы ________________________________________</w:t>
      </w:r>
    </w:p>
    <w:bookmarkEnd w:id="463"/>
    <w:bookmarkStart w:name="z500" w:id="464"/>
    <w:p>
      <w:pPr>
        <w:spacing w:after="0"/>
        <w:ind w:left="0"/>
        <w:jc w:val="both"/>
      </w:pPr>
      <w:r>
        <w:rPr>
          <w:rFonts w:ascii="Times New Roman"/>
          <w:b w:val="false"/>
          <w:i w:val="false"/>
          <w:color w:val="000000"/>
          <w:sz w:val="28"/>
        </w:rPr>
        <w:t>
      3. Мекенжайы, телефон ________________________________________</w:t>
      </w:r>
    </w:p>
    <w:bookmarkEnd w:id="464"/>
    <w:bookmarkStart w:name="z501" w:id="465"/>
    <w:p>
      <w:pPr>
        <w:spacing w:after="0"/>
        <w:ind w:left="0"/>
        <w:jc w:val="both"/>
      </w:pPr>
      <w:r>
        <w:rPr>
          <w:rFonts w:ascii="Times New Roman"/>
          <w:b w:val="false"/>
          <w:i w:val="false"/>
          <w:color w:val="000000"/>
          <w:sz w:val="28"/>
        </w:rPr>
        <w:t>
      4. Жеке куәлігінің №, кім берген ________________________________________</w:t>
      </w:r>
    </w:p>
    <w:bookmarkEnd w:id="465"/>
    <w:bookmarkStart w:name="z502" w:id="466"/>
    <w:p>
      <w:pPr>
        <w:spacing w:after="0"/>
        <w:ind w:left="0"/>
        <w:jc w:val="both"/>
      </w:pPr>
      <w:r>
        <w:rPr>
          <w:rFonts w:ascii="Times New Roman"/>
          <w:b w:val="false"/>
          <w:i w:val="false"/>
          <w:color w:val="000000"/>
          <w:sz w:val="28"/>
        </w:rPr>
        <w:t>
      5. Мүгедектік тобы (себебі) ________________________________________</w:t>
      </w:r>
    </w:p>
    <w:bookmarkEnd w:id="466"/>
    <w:bookmarkStart w:name="z503" w:id="467"/>
    <w:p>
      <w:pPr>
        <w:spacing w:after="0"/>
        <w:ind w:left="0"/>
        <w:jc w:val="both"/>
      </w:pPr>
      <w:r>
        <w:rPr>
          <w:rFonts w:ascii="Times New Roman"/>
          <w:b w:val="false"/>
          <w:i w:val="false"/>
          <w:color w:val="000000"/>
          <w:sz w:val="28"/>
        </w:rPr>
        <w:t>
      6. Мамандығы ________________________________________</w:t>
      </w:r>
    </w:p>
    <w:bookmarkEnd w:id="467"/>
    <w:bookmarkStart w:name="z504" w:id="468"/>
    <w:p>
      <w:pPr>
        <w:spacing w:after="0"/>
        <w:ind w:left="0"/>
        <w:jc w:val="both"/>
      </w:pPr>
      <w:r>
        <w:rPr>
          <w:rFonts w:ascii="Times New Roman"/>
          <w:b w:val="false"/>
          <w:i w:val="false"/>
          <w:color w:val="000000"/>
          <w:sz w:val="28"/>
        </w:rPr>
        <w:t>
      7. Жұмыс орны ________________________________________</w:t>
      </w:r>
    </w:p>
    <w:bookmarkEnd w:id="468"/>
    <w:bookmarkStart w:name="z505" w:id="469"/>
    <w:p>
      <w:pPr>
        <w:spacing w:after="0"/>
        <w:ind w:left="0"/>
        <w:jc w:val="both"/>
      </w:pPr>
      <w:r>
        <w:rPr>
          <w:rFonts w:ascii="Times New Roman"/>
          <w:b w:val="false"/>
          <w:i w:val="false"/>
          <w:color w:val="000000"/>
          <w:sz w:val="28"/>
        </w:rPr>
        <w:t>
      8. Тіркеуші ________________________________________</w:t>
      </w:r>
    </w:p>
    <w:bookmarkEnd w:id="469"/>
    <w:bookmarkStart w:name="z506" w:id="470"/>
    <w:p>
      <w:pPr>
        <w:spacing w:after="0"/>
        <w:ind w:left="0"/>
        <w:jc w:val="both"/>
      </w:pPr>
      <w:r>
        <w:rPr>
          <w:rFonts w:ascii="Times New Roman"/>
          <w:b w:val="false"/>
          <w:i w:val="false"/>
          <w:color w:val="000000"/>
          <w:sz w:val="28"/>
        </w:rPr>
        <w:t>
      9. Диагнозы</w:t>
      </w:r>
    </w:p>
    <w:bookmarkEnd w:id="470"/>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bookmarkStart w:name="z507" w:id="471"/>
    <w:p>
      <w:pPr>
        <w:spacing w:after="0"/>
        <w:ind w:left="0"/>
        <w:jc w:val="both"/>
      </w:pPr>
      <w:r>
        <w:rPr>
          <w:rFonts w:ascii="Times New Roman"/>
          <w:b w:val="false"/>
          <w:i w:val="false"/>
          <w:color w:val="000000"/>
          <w:sz w:val="28"/>
        </w:rPr>
        <w:t>
      10. Мүгедектігі бар адамның шағымдары</w:t>
      </w:r>
    </w:p>
    <w:bookmarkEnd w:id="471"/>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bookmarkStart w:name="z508" w:id="472"/>
    <w:p>
      <w:pPr>
        <w:spacing w:after="0"/>
        <w:ind w:left="0"/>
        <w:jc w:val="both"/>
      </w:pPr>
      <w:r>
        <w:rPr>
          <w:rFonts w:ascii="Times New Roman"/>
          <w:b w:val="false"/>
          <w:i w:val="false"/>
          <w:color w:val="000000"/>
          <w:sz w:val="28"/>
        </w:rPr>
        <w:t>
      11. Анамнез: (болған күндерін көрсете отырып жарақаттың, кеселдің пайда болуын емделуін, қандай және қай жеріне шұғыл түрдегі араласушылық болды, протездік-ортопедиялық бұйымдарды қолданды ма, қандайы)</w:t>
      </w:r>
    </w:p>
    <w:bookmarkEnd w:id="472"/>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bookmarkStart w:name="z509" w:id="473"/>
    <w:p>
      <w:pPr>
        <w:spacing w:after="0"/>
        <w:ind w:left="0"/>
        <w:jc w:val="both"/>
      </w:pPr>
      <w:r>
        <w:rPr>
          <w:rFonts w:ascii="Times New Roman"/>
          <w:b w:val="false"/>
          <w:i w:val="false"/>
          <w:color w:val="000000"/>
          <w:sz w:val="28"/>
        </w:rPr>
        <w:t>
      12. Объективті мәліметтер _______________________________________________</w:t>
      </w:r>
    </w:p>
    <w:bookmarkEnd w:id="473"/>
    <w:bookmarkStart w:name="z510" w:id="474"/>
    <w:p>
      <w:pPr>
        <w:spacing w:after="0"/>
        <w:ind w:left="0"/>
        <w:jc w:val="both"/>
      </w:pPr>
      <w:r>
        <w:rPr>
          <w:rFonts w:ascii="Times New Roman"/>
          <w:b w:val="false"/>
          <w:i w:val="false"/>
          <w:color w:val="000000"/>
          <w:sz w:val="28"/>
        </w:rPr>
        <w:t>
      13. Тұқыл ұзындығы</w:t>
      </w:r>
    </w:p>
    <w:bookmarkEnd w:id="474"/>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bookmarkStart w:name="z511" w:id="475"/>
    <w:p>
      <w:pPr>
        <w:spacing w:after="0"/>
        <w:ind w:left="0"/>
        <w:jc w:val="both"/>
      </w:pPr>
      <w:r>
        <w:rPr>
          <w:rFonts w:ascii="Times New Roman"/>
          <w:b w:val="false"/>
          <w:i w:val="false"/>
          <w:color w:val="000000"/>
          <w:sz w:val="28"/>
        </w:rPr>
        <w:t>
      14. Тұқыл пішіні: цилиндрлік, күрзі тәрізді, орта-конусты, өткір-конустық, артық ұлпа, сему (атрофия) (қажеттісін сызыңыз).</w:t>
      </w:r>
    </w:p>
    <w:bookmarkEnd w:id="475"/>
    <w:bookmarkStart w:name="z512" w:id="476"/>
    <w:p>
      <w:pPr>
        <w:spacing w:after="0"/>
        <w:ind w:left="0"/>
        <w:jc w:val="both"/>
      </w:pPr>
      <w:r>
        <w:rPr>
          <w:rFonts w:ascii="Times New Roman"/>
          <w:b w:val="false"/>
          <w:i w:val="false"/>
          <w:color w:val="000000"/>
          <w:sz w:val="28"/>
        </w:rPr>
        <w:t>
      15. Тұқылдың қозғалғыштығы: норма, қозғалысы шектеулі, контрактура (қандай)</w:t>
      </w:r>
    </w:p>
    <w:bookmarkEnd w:id="476"/>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bookmarkStart w:name="z513" w:id="477"/>
    <w:p>
      <w:pPr>
        <w:spacing w:after="0"/>
        <w:ind w:left="0"/>
        <w:jc w:val="both"/>
      </w:pPr>
      <w:r>
        <w:rPr>
          <w:rFonts w:ascii="Times New Roman"/>
          <w:b w:val="false"/>
          <w:i w:val="false"/>
          <w:color w:val="000000"/>
          <w:sz w:val="28"/>
        </w:rPr>
        <w:t>
      16. Тыртық сызықты, жұлдызды, орталықтанған, алдыңғы, артқы, шеткі, қозғалмалы, жабысып қалған, ауырсынады, ауырсынбайды, келлоидты.</w:t>
      </w:r>
    </w:p>
    <w:bookmarkEnd w:id="477"/>
    <w:bookmarkStart w:name="z514" w:id="478"/>
    <w:p>
      <w:pPr>
        <w:spacing w:after="0"/>
        <w:ind w:left="0"/>
        <w:jc w:val="both"/>
      </w:pPr>
      <w:r>
        <w:rPr>
          <w:rFonts w:ascii="Times New Roman"/>
          <w:b w:val="false"/>
          <w:i w:val="false"/>
          <w:color w:val="000000"/>
          <w:sz w:val="28"/>
        </w:rPr>
        <w:t>
      17. Тұқылдың тері қабаты мен жұмсақ ұлпаларының жай-күйі,:</w:t>
      </w:r>
    </w:p>
    <w:bookmarkEnd w:id="478"/>
    <w:p>
      <w:pPr>
        <w:spacing w:after="0"/>
        <w:ind w:left="0"/>
        <w:jc w:val="both"/>
      </w:pPr>
      <w:r>
        <w:rPr>
          <w:rFonts w:ascii="Times New Roman"/>
          <w:b w:val="false"/>
          <w:i w:val="false"/>
          <w:color w:val="000000"/>
          <w:sz w:val="28"/>
        </w:rPr>
        <w:t>
      норма, синюшті, ісіп кеткен, ысылған, сызаттар, ойық жара, сүйек тесілген невромдар.</w:t>
      </w:r>
    </w:p>
    <w:bookmarkStart w:name="z515" w:id="479"/>
    <w:p>
      <w:pPr>
        <w:spacing w:after="0"/>
        <w:ind w:left="0"/>
        <w:jc w:val="both"/>
      </w:pPr>
      <w:r>
        <w:rPr>
          <w:rFonts w:ascii="Times New Roman"/>
          <w:b w:val="false"/>
          <w:i w:val="false"/>
          <w:color w:val="000000"/>
          <w:sz w:val="28"/>
        </w:rPr>
        <w:t>
      18. Сүйектің кесілген жері: ауырсынады, ауырсынбайды, біркелкі емес, жайпақ, сүйек өскен.</w:t>
      </w:r>
    </w:p>
    <w:bookmarkEnd w:id="479"/>
    <w:bookmarkStart w:name="z516" w:id="480"/>
    <w:p>
      <w:pPr>
        <w:spacing w:after="0"/>
        <w:ind w:left="0"/>
        <w:jc w:val="both"/>
      </w:pPr>
      <w:r>
        <w:rPr>
          <w:rFonts w:ascii="Times New Roman"/>
          <w:b w:val="false"/>
          <w:i w:val="false"/>
          <w:color w:val="000000"/>
          <w:sz w:val="28"/>
        </w:rPr>
        <w:t>
      19. Сүйектің тірелімдігі: иә, жоқ ____________________ Дәрігердің қолы ____________</w:t>
      </w:r>
    </w:p>
    <w:bookmarkEnd w:id="480"/>
    <w:p>
      <w:pPr>
        <w:spacing w:after="0"/>
        <w:ind w:left="0"/>
        <w:jc w:val="both"/>
      </w:pPr>
      <w:r>
        <w:rPr>
          <w:rFonts w:ascii="Times New Roman"/>
          <w:b w:val="false"/>
          <w:i w:val="false"/>
          <w:color w:val="000000"/>
          <w:sz w:val="28"/>
        </w:rPr>
        <w:t>
      20__жылғы "___"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 тағайындау, протездік-ортопедиялық бұйымдарды өлшеу немесе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зерттеулер деректері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мүгедектігі бар </w:t>
            </w:r>
            <w:r>
              <w:br/>
            </w:r>
            <w:r>
              <w:rPr>
                <w:rFonts w:ascii="Times New Roman"/>
                <w:b w:val="false"/>
                <w:i w:val="false"/>
                <w:color w:val="000000"/>
                <w:sz w:val="20"/>
              </w:rPr>
              <w:t>адамдарды протездік-</w:t>
            </w:r>
            <w:r>
              <w:br/>
            </w:r>
            <w:r>
              <w:rPr>
                <w:rFonts w:ascii="Times New Roman"/>
                <w:b w:val="false"/>
                <w:i w:val="false"/>
                <w:color w:val="000000"/>
                <w:sz w:val="20"/>
              </w:rPr>
              <w:t>ортопедиялық көмекпен,</w:t>
            </w:r>
            <w:r>
              <w:br/>
            </w:r>
            <w:r>
              <w:rPr>
                <w:rFonts w:ascii="Times New Roman"/>
                <w:b w:val="false"/>
                <w:i w:val="false"/>
                <w:color w:val="000000"/>
                <w:sz w:val="20"/>
              </w:rPr>
              <w:t xml:space="preserve">техникалық көмекші </w:t>
            </w:r>
            <w:r>
              <w:br/>
            </w:r>
            <w:r>
              <w:rPr>
                <w:rFonts w:ascii="Times New Roman"/>
                <w:b w:val="false"/>
                <w:i w:val="false"/>
                <w:color w:val="000000"/>
                <w:sz w:val="20"/>
              </w:rPr>
              <w:t>(орнын толтырушы)</w:t>
            </w:r>
            <w:r>
              <w:br/>
            </w:r>
            <w:r>
              <w:rPr>
                <w:rFonts w:ascii="Times New Roman"/>
                <w:b w:val="false"/>
                <w:i w:val="false"/>
                <w:color w:val="000000"/>
                <w:sz w:val="20"/>
              </w:rPr>
              <w:t>құралдармен, арнаулы жүріп-</w:t>
            </w:r>
            <w:r>
              <w:br/>
            </w:r>
            <w:r>
              <w:rPr>
                <w:rFonts w:ascii="Times New Roman"/>
                <w:b w:val="false"/>
                <w:i w:val="false"/>
                <w:color w:val="000000"/>
                <w:sz w:val="20"/>
              </w:rPr>
              <w:t xml:space="preserve">тұру құралдарымен, оларды </w:t>
            </w:r>
            <w:r>
              <w:br/>
            </w:r>
            <w:r>
              <w:rPr>
                <w:rFonts w:ascii="Times New Roman"/>
                <w:b w:val="false"/>
                <w:i w:val="false"/>
                <w:color w:val="000000"/>
                <w:sz w:val="20"/>
              </w:rPr>
              <w:t xml:space="preserve">ауыстыру мерзімдерін қоса </w:t>
            </w:r>
            <w:r>
              <w:br/>
            </w:r>
            <w:r>
              <w:rPr>
                <w:rFonts w:ascii="Times New Roman"/>
                <w:b w:val="false"/>
                <w:i w:val="false"/>
                <w:color w:val="000000"/>
                <w:sz w:val="20"/>
              </w:rPr>
              <w:t xml:space="preserve">алғанда, қамтамасыз </w:t>
            </w:r>
            <w:r>
              <w:br/>
            </w:r>
            <w:r>
              <w:rPr>
                <w:rFonts w:ascii="Times New Roman"/>
                <w:b w:val="false"/>
                <w:i w:val="false"/>
                <w:color w:val="000000"/>
                <w:sz w:val="20"/>
              </w:rPr>
              <w:t>ету 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(ПК берушінің атауы)</w:t>
            </w:r>
          </w:p>
        </w:tc>
      </w:tr>
    </w:tbl>
    <w:bookmarkStart w:name="z518" w:id="481"/>
    <w:p>
      <w:pPr>
        <w:spacing w:after="0"/>
        <w:ind w:left="0"/>
        <w:jc w:val="left"/>
      </w:pPr>
      <w:r>
        <w:rPr>
          <w:rFonts w:ascii="Times New Roman"/>
          <w:b/>
          <w:i w:val="false"/>
          <w:color w:val="000000"/>
        </w:rPr>
        <w:t xml:space="preserve"> Протездік-ортопедиялық бұйымдарға тапсырыс бланкісі</w:t>
      </w:r>
    </w:p>
    <w:bookmarkEnd w:id="481"/>
    <w:bookmarkStart w:name="z519" w:id="482"/>
    <w:p>
      <w:pPr>
        <w:spacing w:after="0"/>
        <w:ind w:left="0"/>
        <w:jc w:val="both"/>
      </w:pPr>
      <w:r>
        <w:rPr>
          <w:rFonts w:ascii="Times New Roman"/>
          <w:b w:val="false"/>
          <w:i w:val="false"/>
          <w:color w:val="000000"/>
          <w:sz w:val="28"/>
        </w:rPr>
        <w:t>
      1. Тапсырыс № ______ (бір бұйымға толтырылады)</w:t>
      </w:r>
    </w:p>
    <w:bookmarkEnd w:id="482"/>
    <w:bookmarkStart w:name="z520" w:id="483"/>
    <w:p>
      <w:pPr>
        <w:spacing w:after="0"/>
        <w:ind w:left="0"/>
        <w:jc w:val="both"/>
      </w:pPr>
      <w:r>
        <w:rPr>
          <w:rFonts w:ascii="Times New Roman"/>
          <w:b w:val="false"/>
          <w:i w:val="false"/>
          <w:color w:val="000000"/>
          <w:sz w:val="28"/>
        </w:rPr>
        <w:t>
      2. Толтыру күні 20 __ жылғы "___" ________________________________</w:t>
      </w:r>
    </w:p>
    <w:bookmarkEnd w:id="483"/>
    <w:bookmarkStart w:name="z521" w:id="484"/>
    <w:p>
      <w:pPr>
        <w:spacing w:after="0"/>
        <w:ind w:left="0"/>
        <w:jc w:val="both"/>
      </w:pPr>
      <w:r>
        <w:rPr>
          <w:rFonts w:ascii="Times New Roman"/>
          <w:b w:val="false"/>
          <w:i w:val="false"/>
          <w:color w:val="000000"/>
          <w:sz w:val="28"/>
        </w:rPr>
        <w:t>
      3. Тегі, Аты, Әкесінің аты (бар болса)</w:t>
      </w:r>
    </w:p>
    <w:bookmarkEnd w:id="484"/>
    <w:bookmarkStart w:name="z522" w:id="485"/>
    <w:p>
      <w:pPr>
        <w:spacing w:after="0"/>
        <w:ind w:left="0"/>
        <w:jc w:val="both"/>
      </w:pPr>
      <w:r>
        <w:rPr>
          <w:rFonts w:ascii="Times New Roman"/>
          <w:b w:val="false"/>
          <w:i w:val="false"/>
          <w:color w:val="000000"/>
          <w:sz w:val="28"/>
        </w:rPr>
        <w:t>
      4. Туған жылы _____________________________</w:t>
      </w:r>
    </w:p>
    <w:bookmarkEnd w:id="485"/>
    <w:bookmarkStart w:name="z523" w:id="486"/>
    <w:p>
      <w:pPr>
        <w:spacing w:after="0"/>
        <w:ind w:left="0"/>
        <w:jc w:val="both"/>
      </w:pPr>
      <w:r>
        <w:rPr>
          <w:rFonts w:ascii="Times New Roman"/>
          <w:b w:val="false"/>
          <w:i w:val="false"/>
          <w:color w:val="000000"/>
          <w:sz w:val="28"/>
        </w:rPr>
        <w:t>
      5. Жұмыс орны және лауазымы ________________________________________</w:t>
      </w:r>
    </w:p>
    <w:bookmarkEnd w:id="486"/>
    <w:bookmarkStart w:name="z524" w:id="487"/>
    <w:p>
      <w:pPr>
        <w:spacing w:after="0"/>
        <w:ind w:left="0"/>
        <w:jc w:val="both"/>
      </w:pPr>
      <w:r>
        <w:rPr>
          <w:rFonts w:ascii="Times New Roman"/>
          <w:b w:val="false"/>
          <w:i w:val="false"/>
          <w:color w:val="000000"/>
          <w:sz w:val="28"/>
        </w:rPr>
        <w:t>
      6. Мекенжайы, телефон ______________________________________________</w:t>
      </w:r>
    </w:p>
    <w:bookmarkEnd w:id="487"/>
    <w:bookmarkStart w:name="z525" w:id="488"/>
    <w:p>
      <w:pPr>
        <w:spacing w:after="0"/>
        <w:ind w:left="0"/>
        <w:jc w:val="both"/>
      </w:pPr>
      <w:r>
        <w:rPr>
          <w:rFonts w:ascii="Times New Roman"/>
          <w:b w:val="false"/>
          <w:i w:val="false"/>
          <w:color w:val="000000"/>
          <w:sz w:val="28"/>
        </w:rPr>
        <w:t>
      7. Диагноз __________________________________________________________</w:t>
      </w:r>
    </w:p>
    <w:bookmarkEnd w:id="488"/>
    <w:bookmarkStart w:name="z526" w:id="489"/>
    <w:p>
      <w:pPr>
        <w:spacing w:after="0"/>
        <w:ind w:left="0"/>
        <w:jc w:val="both"/>
      </w:pPr>
      <w:r>
        <w:rPr>
          <w:rFonts w:ascii="Times New Roman"/>
          <w:b w:val="false"/>
          <w:i w:val="false"/>
          <w:color w:val="000000"/>
          <w:sz w:val="28"/>
        </w:rPr>
        <w:t>
      8. Белгіленді: шифр _________________________________________________</w:t>
      </w:r>
    </w:p>
    <w:bookmarkEnd w:id="489"/>
    <w:bookmarkStart w:name="z527" w:id="490"/>
    <w:p>
      <w:pPr>
        <w:spacing w:after="0"/>
        <w:ind w:left="0"/>
        <w:jc w:val="both"/>
      </w:pPr>
      <w:r>
        <w:rPr>
          <w:rFonts w:ascii="Times New Roman"/>
          <w:b w:val="false"/>
          <w:i w:val="false"/>
          <w:color w:val="000000"/>
          <w:sz w:val="28"/>
        </w:rPr>
        <w:t>
      9. Ерекшеліктер _____________________________________________________</w:t>
      </w:r>
    </w:p>
    <w:bookmarkEnd w:id="490"/>
    <w:bookmarkStart w:name="z528" w:id="491"/>
    <w:p>
      <w:pPr>
        <w:spacing w:after="0"/>
        <w:ind w:left="0"/>
        <w:jc w:val="both"/>
      </w:pPr>
      <w:r>
        <w:rPr>
          <w:rFonts w:ascii="Times New Roman"/>
          <w:b w:val="false"/>
          <w:i w:val="false"/>
          <w:color w:val="000000"/>
          <w:sz w:val="28"/>
        </w:rPr>
        <w:t>
      10. Протезделушінің салмағы __________ бойы __________________________</w:t>
      </w:r>
    </w:p>
    <w:bookmarkEnd w:id="491"/>
    <w:p>
      <w:pPr>
        <w:spacing w:after="0"/>
        <w:ind w:left="0"/>
        <w:jc w:val="both"/>
      </w:pPr>
      <w:r>
        <w:rPr>
          <w:rFonts w:ascii="Times New Roman"/>
          <w:b w:val="false"/>
          <w:i w:val="false"/>
          <w:color w:val="000000"/>
          <w:sz w:val="28"/>
        </w:rPr>
        <w:t>
      Негатив (құйма)_______</w:t>
      </w:r>
    </w:p>
    <w:p>
      <w:pPr>
        <w:spacing w:after="0"/>
        <w:ind w:left="0"/>
        <w:jc w:val="both"/>
      </w:pPr>
      <w:r>
        <w:rPr>
          <w:rFonts w:ascii="Times New Roman"/>
          <w:b w:val="false"/>
          <w:i w:val="false"/>
          <w:color w:val="000000"/>
          <w:sz w:val="28"/>
        </w:rPr>
        <w:t xml:space="preserve">
      Дәрігер ________________________ техник-протезист __________________ </w:t>
      </w:r>
    </w:p>
    <w:p>
      <w:pPr>
        <w:spacing w:after="0"/>
        <w:ind w:left="0"/>
        <w:jc w:val="both"/>
      </w:pP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
      Тапсырыспен келісемін ___________________20___жылғы "___" ___________</w:t>
      </w:r>
    </w:p>
    <w:p>
      <w:pPr>
        <w:spacing w:after="0"/>
        <w:ind w:left="0"/>
        <w:jc w:val="both"/>
      </w:pPr>
      <w:r>
        <w:rPr>
          <w:rFonts w:ascii="Times New Roman"/>
          <w:b w:val="false"/>
          <w:i w:val="false"/>
          <w:color w:val="000000"/>
          <w:sz w:val="28"/>
        </w:rPr>
        <w:t>
      (мүгедектігі бар адамның қолы)</w:t>
      </w:r>
    </w:p>
    <w:p>
      <w:pPr>
        <w:spacing w:after="0"/>
        <w:ind w:left="0"/>
        <w:jc w:val="both"/>
      </w:pPr>
      <w:r>
        <w:rPr>
          <w:rFonts w:ascii="Times New Roman"/>
          <w:b w:val="false"/>
          <w:i w:val="false"/>
          <w:color w:val="000000"/>
          <w:sz w:val="28"/>
        </w:rPr>
        <w:t>
      Дайын бұйымды беру</w:t>
      </w:r>
    </w:p>
    <w:p>
      <w:pPr>
        <w:spacing w:after="0"/>
        <w:ind w:left="0"/>
        <w:jc w:val="both"/>
      </w:pPr>
      <w:r>
        <w:rPr>
          <w:rFonts w:ascii="Times New Roman"/>
          <w:b w:val="false"/>
          <w:i w:val="false"/>
          <w:color w:val="000000"/>
          <w:sz w:val="28"/>
        </w:rPr>
        <w:t>
      Дайын бұйымды беруге 20___жылғы "___" __________________ рұқсат берілді</w:t>
      </w:r>
    </w:p>
    <w:p>
      <w:pPr>
        <w:spacing w:after="0"/>
        <w:ind w:left="0"/>
        <w:jc w:val="both"/>
      </w:pPr>
      <w:r>
        <w:rPr>
          <w:rFonts w:ascii="Times New Roman"/>
          <w:b w:val="false"/>
          <w:i w:val="false"/>
          <w:color w:val="000000"/>
          <w:sz w:val="28"/>
        </w:rPr>
        <w:t xml:space="preserve">
      Дәрігер ______________________ техник-протезист ___________________ </w:t>
      </w:r>
    </w:p>
    <w:p>
      <w:pPr>
        <w:spacing w:after="0"/>
        <w:ind w:left="0"/>
        <w:jc w:val="both"/>
      </w:pP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
      Берілген бұйымның атауы ______________________________________</w:t>
      </w:r>
    </w:p>
    <w:p>
      <w:pPr>
        <w:spacing w:after="0"/>
        <w:ind w:left="0"/>
        <w:jc w:val="both"/>
      </w:pPr>
      <w:r>
        <w:rPr>
          <w:rFonts w:ascii="Times New Roman"/>
          <w:b w:val="false"/>
          <w:i w:val="false"/>
          <w:color w:val="000000"/>
          <w:sz w:val="28"/>
        </w:rPr>
        <w:t>
      № _______________ қап саны ________________________________________</w:t>
      </w:r>
    </w:p>
    <w:p>
      <w:pPr>
        <w:spacing w:after="0"/>
        <w:ind w:left="0"/>
        <w:jc w:val="both"/>
      </w:pPr>
      <w:r>
        <w:rPr>
          <w:rFonts w:ascii="Times New Roman"/>
          <w:b w:val="false"/>
          <w:i w:val="false"/>
          <w:color w:val="000000"/>
          <w:sz w:val="28"/>
        </w:rPr>
        <w:t>
      Ауыстыру кезінде ұсынылатын протездік-ортопедиялық бұйымның атауы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Жол жүру төлемі туралы белгілер*</w:t>
      </w:r>
    </w:p>
    <w:p>
      <w:pPr>
        <w:spacing w:after="0"/>
        <w:ind w:left="0"/>
        <w:jc w:val="both"/>
      </w:pPr>
      <w:r>
        <w:rPr>
          <w:rFonts w:ascii="Times New Roman"/>
          <w:b w:val="false"/>
          <w:i w:val="false"/>
          <w:color w:val="000000"/>
          <w:sz w:val="28"/>
        </w:rPr>
        <w:t>
      Бірінші сапарға екі жаққа да берілді (керегінің астын сызу керек)</w:t>
      </w:r>
    </w:p>
    <w:p>
      <w:pPr>
        <w:spacing w:after="0"/>
        <w:ind w:left="0"/>
        <w:jc w:val="both"/>
      </w:pPr>
      <w:r>
        <w:rPr>
          <w:rFonts w:ascii="Times New Roman"/>
          <w:b w:val="false"/>
          <w:i w:val="false"/>
          <w:color w:val="000000"/>
          <w:sz w:val="28"/>
        </w:rPr>
        <w:t>
      20___ж. "___" ______________________ _________ теңге</w:t>
      </w:r>
    </w:p>
    <w:p>
      <w:pPr>
        <w:spacing w:after="0"/>
        <w:ind w:left="0"/>
        <w:jc w:val="both"/>
      </w:pPr>
      <w:r>
        <w:rPr>
          <w:rFonts w:ascii="Times New Roman"/>
          <w:b w:val="false"/>
          <w:i w:val="false"/>
          <w:color w:val="000000"/>
          <w:sz w:val="28"/>
        </w:rPr>
        <w:t>
      Бір жаққа екінші сапарға берілді, екі жаққа да (қажеттісінің астын сызу керек)</w:t>
      </w:r>
    </w:p>
    <w:p>
      <w:pPr>
        <w:spacing w:after="0"/>
        <w:ind w:left="0"/>
        <w:jc w:val="both"/>
      </w:pPr>
      <w:r>
        <w:rPr>
          <w:rFonts w:ascii="Times New Roman"/>
          <w:b w:val="false"/>
          <w:i w:val="false"/>
          <w:color w:val="000000"/>
          <w:sz w:val="28"/>
        </w:rPr>
        <w:t>
      20___ж. "___" _________________ _________ теңге *</w:t>
      </w:r>
    </w:p>
    <w:p>
      <w:pPr>
        <w:spacing w:after="0"/>
        <w:ind w:left="0"/>
        <w:jc w:val="both"/>
      </w:pPr>
      <w:r>
        <w:rPr>
          <w:rFonts w:ascii="Times New Roman"/>
          <w:b w:val="false"/>
          <w:i w:val="false"/>
          <w:color w:val="000000"/>
          <w:sz w:val="28"/>
        </w:rPr>
        <w:t>
      Бір мезгілде екі және одан да көп дайындау кезінде жол жүру төлемі туралы белгі тек бір тапсырыста жасалады. Қалған тапсырыстарда төлем туралы белгі жасалған тапсырыс нөміріне сілтеме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20___ж. "___" _______________</w:t>
            </w:r>
            <w:r>
              <w:br/>
            </w:r>
            <w:r>
              <w:rPr>
                <w:rFonts w:ascii="Times New Roman"/>
                <w:b w:val="false"/>
                <w:i w:val="false"/>
                <w:color w:val="000000"/>
                <w:sz w:val="20"/>
              </w:rPr>
              <w:t>өнім шығарылды</w:t>
            </w:r>
            <w:r>
              <w:br/>
            </w:r>
            <w:r>
              <w:rPr>
                <w:rFonts w:ascii="Times New Roman"/>
                <w:b w:val="false"/>
                <w:i w:val="false"/>
                <w:color w:val="000000"/>
                <w:sz w:val="20"/>
              </w:rPr>
              <w:t>20__ж. "___" ________________</w:t>
            </w:r>
            <w:r>
              <w:br/>
            </w:r>
            <w:r>
              <w:rPr>
                <w:rFonts w:ascii="Times New Roman"/>
                <w:b w:val="false"/>
                <w:i w:val="false"/>
                <w:color w:val="000000"/>
                <w:sz w:val="20"/>
              </w:rPr>
              <w:t>өнім алды</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 қолы)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мүгедектігі бар </w:t>
            </w:r>
            <w:r>
              <w:br/>
            </w:r>
            <w:r>
              <w:rPr>
                <w:rFonts w:ascii="Times New Roman"/>
                <w:b w:val="false"/>
                <w:i w:val="false"/>
                <w:color w:val="000000"/>
                <w:sz w:val="20"/>
              </w:rPr>
              <w:t>адамдарды протездік-</w:t>
            </w:r>
            <w:r>
              <w:br/>
            </w:r>
            <w:r>
              <w:rPr>
                <w:rFonts w:ascii="Times New Roman"/>
                <w:b w:val="false"/>
                <w:i w:val="false"/>
                <w:color w:val="000000"/>
                <w:sz w:val="20"/>
              </w:rPr>
              <w:t xml:space="preserve">ортопедиялық көмекпен, </w:t>
            </w:r>
            <w:r>
              <w:br/>
            </w:r>
            <w:r>
              <w:rPr>
                <w:rFonts w:ascii="Times New Roman"/>
                <w:b w:val="false"/>
                <w:i w:val="false"/>
                <w:color w:val="000000"/>
                <w:sz w:val="20"/>
              </w:rPr>
              <w:t xml:space="preserve">техникалық көмекші </w:t>
            </w:r>
            <w:r>
              <w:br/>
            </w:r>
            <w:r>
              <w:rPr>
                <w:rFonts w:ascii="Times New Roman"/>
                <w:b w:val="false"/>
                <w:i w:val="false"/>
                <w:color w:val="000000"/>
                <w:sz w:val="20"/>
              </w:rPr>
              <w:t xml:space="preserve">(орнын толтырушы) </w:t>
            </w:r>
            <w:r>
              <w:br/>
            </w:r>
            <w:r>
              <w:rPr>
                <w:rFonts w:ascii="Times New Roman"/>
                <w:b w:val="false"/>
                <w:i w:val="false"/>
                <w:color w:val="000000"/>
                <w:sz w:val="20"/>
              </w:rPr>
              <w:t>құралдармен, арнаулы</w:t>
            </w:r>
            <w:r>
              <w:br/>
            </w:r>
            <w:r>
              <w:rPr>
                <w:rFonts w:ascii="Times New Roman"/>
                <w:b w:val="false"/>
                <w:i w:val="false"/>
                <w:color w:val="000000"/>
                <w:sz w:val="20"/>
              </w:rPr>
              <w:t xml:space="preserve">жүріп-тұру құралдарымен, </w:t>
            </w:r>
            <w:r>
              <w:br/>
            </w:r>
            <w:r>
              <w:rPr>
                <w:rFonts w:ascii="Times New Roman"/>
                <w:b w:val="false"/>
                <w:i w:val="false"/>
                <w:color w:val="000000"/>
                <w:sz w:val="20"/>
              </w:rPr>
              <w:t xml:space="preserve">оларды ауыстыру мерзімдерін </w:t>
            </w:r>
            <w:r>
              <w:br/>
            </w:r>
            <w:r>
              <w:rPr>
                <w:rFonts w:ascii="Times New Roman"/>
                <w:b w:val="false"/>
                <w:i w:val="false"/>
                <w:color w:val="000000"/>
                <w:sz w:val="20"/>
              </w:rPr>
              <w:t xml:space="preserve">қоса алғанда, қамтамасыз </w:t>
            </w:r>
            <w:r>
              <w:br/>
            </w:r>
            <w:r>
              <w:rPr>
                <w:rFonts w:ascii="Times New Roman"/>
                <w:b w:val="false"/>
                <w:i w:val="false"/>
                <w:color w:val="000000"/>
                <w:sz w:val="20"/>
              </w:rPr>
              <w:t>ету қағидаларына</w:t>
            </w:r>
            <w:r>
              <w:br/>
            </w:r>
            <w:r>
              <w:rPr>
                <w:rFonts w:ascii="Times New Roman"/>
                <w:b w:val="false"/>
                <w:i w:val="false"/>
                <w:color w:val="000000"/>
                <w:sz w:val="20"/>
              </w:rPr>
              <w:t>11-қосымша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техникалық көмекші (орнын толтырушы) қамтамасыз етуге құжаттарды рәсімдеу" мемлекеттік қызметін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 (бұдан әрі – Мемлекеттік корпорация);</w:t>
            </w:r>
          </w:p>
          <w:p>
            <w:pPr>
              <w:spacing w:after="20"/>
              <w:ind w:left="20"/>
              <w:jc w:val="both"/>
            </w:pPr>
            <w:r>
              <w:rPr>
                <w:rFonts w:ascii="Times New Roman"/>
                <w:b w:val="false"/>
                <w:i w:val="false"/>
                <w:color w:val="000000"/>
                <w:sz w:val="20"/>
              </w:rPr>
              <w:t>
2) Нұр-Сұлтан, Алматы және Шымкент қалаларының (бұдан әрі – қалалық басқармалар), аудандардың және облыстық маңызы бар қалалардың ЖАО (бұдан әрі – жұмыспен қамту бөлімдері);</w:t>
            </w:r>
          </w:p>
          <w:p>
            <w:pPr>
              <w:spacing w:after="20"/>
              <w:ind w:left="20"/>
              <w:jc w:val="both"/>
            </w:pPr>
            <w:r>
              <w:rPr>
                <w:rFonts w:ascii="Times New Roman"/>
                <w:b w:val="false"/>
                <w:i w:val="false"/>
                <w:color w:val="000000"/>
                <w:sz w:val="20"/>
              </w:rPr>
              <w:t>
3) ұялы байланыстың абоненттік құрылғысы (бұдан әрі – абоненттік нөмір) – проактивті қызмет;</w:t>
            </w:r>
          </w:p>
          <w:p>
            <w:pPr>
              <w:spacing w:after="20"/>
              <w:ind w:left="20"/>
              <w:jc w:val="both"/>
            </w:pPr>
            <w:r>
              <w:rPr>
                <w:rFonts w:ascii="Times New Roman"/>
                <w:b w:val="false"/>
                <w:i w:val="false"/>
                <w:color w:val="000000"/>
                <w:sz w:val="20"/>
              </w:rPr>
              <w:t>
4) www. egov. kz "электрондық үкіметтің" веб-порталы (бұдан әрі – веб-портал).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 қалалық басқармалар, жұмыспен қамту бөлімдеріне жүгінген кезде – құжаттар топтамасы тіркелген күннен бастап он жұмыс күні; проактивті қызмет көрсетілген кезде – келісім түскен күннен бастап он жұмыс күні. Мемлекеттік корпорацияға жүгінген кезде құжаттарды қабылдау күні мемлекеттік қызметті көрсету мерзіміне кірмейді</w:t>
            </w:r>
          </w:p>
          <w:p>
            <w:pPr>
              <w:spacing w:after="20"/>
              <w:ind w:left="20"/>
              <w:jc w:val="both"/>
            </w:pPr>
            <w:r>
              <w:rPr>
                <w:rFonts w:ascii="Times New Roman"/>
                <w:b w:val="false"/>
                <w:i w:val="false"/>
                <w:color w:val="000000"/>
                <w:sz w:val="20"/>
              </w:rPr>
              <w:t>
Мемлекеттік қызметті көрсету нәтижесін жұмыспен қамту бөлімдері Мемлекеттік корпорацияға мемлекеттік қызметті көрсету мерзімі аяқталғанға дейін бір тәуліктен кешіктірмей ұсынады; 2) Мемлекеттік корпорацияда құжаттар топтамасын тапсыру үшін күтудің рұқсат етілген ең ұзақ уақыты – 15 минут, қалалық басқармалар, жұмыспен қамту бөлімдерінде – 30 минут; 3) Мемлекеттік корпорацияда өтініш берушіге қызмет көрсетудің рұқсат етілген ең ұзақ уақыты – 15 минут, қалалық басқармалар, жұмыспен қамту бөлімдерінде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техникалық көмекші (орнын толтырушы) құралдар ұсынуға құжаттарды рәсімдеу туралы хабарлама.</w:t>
            </w:r>
          </w:p>
          <w:p>
            <w:pPr>
              <w:spacing w:after="20"/>
              <w:ind w:left="20"/>
              <w:jc w:val="both"/>
            </w:pPr>
            <w:r>
              <w:rPr>
                <w:rFonts w:ascii="Times New Roman"/>
                <w:b w:val="false"/>
                <w:i w:val="false"/>
                <w:color w:val="000000"/>
                <w:sz w:val="20"/>
              </w:rPr>
              <w:t>
Мемлекеттік корпорация көрсетілетін қызметті алушының абоненттік нөміріне смс-хабарлама жіберу арқылы қабылданған шешім туралы өтініш берушіні хабардар етеді.</w:t>
            </w:r>
          </w:p>
          <w:p>
            <w:pPr>
              <w:spacing w:after="20"/>
              <w:ind w:left="20"/>
              <w:jc w:val="both"/>
            </w:pPr>
            <w:r>
              <w:rPr>
                <w:rFonts w:ascii="Times New Roman"/>
                <w:b w:val="false"/>
                <w:i w:val="false"/>
                <w:color w:val="000000"/>
                <w:sz w:val="20"/>
              </w:rPr>
              <w:t>
Веб-портал арқылы жүгінген кезде мемлекеттік қызметті көрсету нәтижесі уәкілетті адамның электрондық цифрлық қолтаңбасы (бұдан әрі – ЭЦҚ) қойылған электрондық құжат нысанында өтініш берушінің "жеке кабинетіне"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корпорацияның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сенбіні қоса алғанда,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Қабылдау жеделдетіп қызмет көрсетусіз, электрондық кезек тәртібімен жүзеге асырылады, электрондық кезекті веб-порталы арқылы броньдауға болады;</w:t>
            </w:r>
          </w:p>
          <w:p>
            <w:pPr>
              <w:spacing w:after="20"/>
              <w:ind w:left="20"/>
              <w:jc w:val="both"/>
            </w:pPr>
            <w:r>
              <w:rPr>
                <w:rFonts w:ascii="Times New Roman"/>
                <w:b w:val="false"/>
                <w:i w:val="false"/>
                <w:color w:val="000000"/>
                <w:sz w:val="20"/>
              </w:rPr>
              <w:t xml:space="preserve">
2) қалалық басқармалар, жұмыспен қамту бөлімдері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сағат 13.00-ден 14.00, 14.30, 15.00-ге дейінгі түскі үзіліспен сағат 9.00-ден 18.00, 18.30, 19.00-ге дейін.</w:t>
            </w:r>
          </w:p>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кезектілік тәртібінде көрсетіледі.</w:t>
            </w:r>
          </w:p>
          <w:p>
            <w:pPr>
              <w:spacing w:after="20"/>
              <w:ind w:left="20"/>
              <w:jc w:val="both"/>
            </w:pPr>
            <w:r>
              <w:rPr>
                <w:rFonts w:ascii="Times New Roman"/>
                <w:b w:val="false"/>
                <w:i w:val="false"/>
                <w:color w:val="000000"/>
                <w:sz w:val="20"/>
              </w:rPr>
              <w:t>
3) веб-порталдың – жөндеу жұмыстарын жүргізуге байланысты техникалық үзілістерді қоспағанда, тәулік бойы (өтініш беруші жұмыс уақыты аяқталғаннан кейін, Қазақстан Республикасының еңбек заңнамасына сәйкес демалыс және мереке күндері жүгінген кезде Мемлекеттік қызметті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 қалалық басқармаларда және жұмыспен қамту бөлімдерінде:</w:t>
            </w:r>
          </w:p>
          <w:p>
            <w:pPr>
              <w:spacing w:after="20"/>
              <w:ind w:left="20"/>
              <w:jc w:val="both"/>
            </w:pPr>
            <w:r>
              <w:rPr>
                <w:rFonts w:ascii="Times New Roman"/>
                <w:b w:val="false"/>
                <w:i w:val="false"/>
                <w:color w:val="000000"/>
                <w:sz w:val="20"/>
              </w:rPr>
              <w:t>
1) мүгедектігі бар адамдарды ауыстыру мерзімдерін қоса алғанда, мүгедектігі бар адамның абилитациялаудың және оңалтудың жеке бағдарламасына сәйкес протездік-ортопедиялық көмекпен, техникалық көмекші (орнын толтырушы) құралдармен, арнаулы жүріп – тұру құралдарымен қамтамасыз ету қағидаларына (бұдан әрі – қағидалар) 1-қосымшаға сәйкес нысан бойынша техникалық көмекші (орнын толтырушы) құралдарды, арнаулы жүріп-тұру құралдарын беруге өтініш;</w:t>
            </w:r>
          </w:p>
          <w:p>
            <w:pPr>
              <w:spacing w:after="20"/>
              <w:ind w:left="20"/>
              <w:jc w:val="both"/>
            </w:pPr>
            <w:r>
              <w:rPr>
                <w:rFonts w:ascii="Times New Roman"/>
                <w:b w:val="false"/>
                <w:i w:val="false"/>
                <w:color w:val="000000"/>
                <w:sz w:val="20"/>
              </w:rPr>
              <w:t>
2)жеке басын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мүгедектігі бар адамнан сенімхат алған адам жүгінген кезде нотариалды куәландыруды талап етпейтін мүгедектігі бар адамнан сенімхат. Еңбекке мертігуден немесе кәсіптік аурудан мүгедектігі бар адамдардың протездік-ортопедиялық көмек алуына өтініш берген кезде қосымшае мертігуден немесе кәс</w:t>
            </w:r>
          </w:p>
          <w:p>
            <w:pPr>
              <w:spacing w:after="20"/>
              <w:ind w:left="20"/>
              <w:jc w:val="both"/>
            </w:pPr>
            <w:r>
              <w:rPr>
                <w:rFonts w:ascii="Times New Roman"/>
                <w:b w:val="false"/>
                <w:i w:val="false"/>
                <w:color w:val="000000"/>
                <w:sz w:val="20"/>
              </w:rPr>
              <w:t>
1) өндірістегі мүгедектікке әкеп соққан жазатайым оқиға туралы;</w:t>
            </w:r>
          </w:p>
          <w:p>
            <w:pPr>
              <w:spacing w:after="20"/>
              <w:ind w:left="20"/>
              <w:jc w:val="both"/>
            </w:pPr>
            <w:r>
              <w:rPr>
                <w:rFonts w:ascii="Times New Roman"/>
                <w:b w:val="false"/>
                <w:i w:val="false"/>
                <w:color w:val="000000"/>
                <w:sz w:val="20"/>
              </w:rPr>
              <w:t>
2) кінәсінен жұмыста мертігу немесе кәсіптік ауру алынған жұмыс беруші – дара кәсіпкердің қызметін тоқтату немесе заңды тұлғаны тарату туралы шешімдердің бірін қабылдайды.</w:t>
            </w:r>
          </w:p>
          <w:p>
            <w:pPr>
              <w:spacing w:after="20"/>
              <w:ind w:left="20"/>
              <w:jc w:val="both"/>
            </w:pPr>
            <w:r>
              <w:rPr>
                <w:rFonts w:ascii="Times New Roman"/>
                <w:b w:val="false"/>
                <w:i w:val="false"/>
                <w:color w:val="000000"/>
                <w:sz w:val="20"/>
              </w:rPr>
              <w:t>
Жеке басты куәландыратын, тұрақты тұрғылықты жері бойынша тіркелгенін растайтын құжаттар туралы, мүгедектігі туралы, АОЖБ-ның әзірленген іс-шаралары туралы, мүгедектікке әкеп соққан өндірістегі жазатайым оқиға туралы, жұмыс берушінің қызметін тоқтату туралы мәліметтер – тиісті мемлекеттік ақпараттық жүйелерде қамтылған, кінәсінен жұмыста мертігу немесе кәсіптік ауру алынған дара кәсіпкерді немесе заңды тұлғаны таратуды қалалық Басқарманың Мемлекеттік корпорация, жұмыспен қамту бөлімдері уәкілетті лауазымды адамдардың ЭЦҚ-мен куәландырылған электрондық құжаттар нысанында алады. ҰОC қатысушылары, ҰОC мүгедектігі бар адамдары және ҰОC мүгедектігі бар адамдарына теңестірілген адамдар өтінішке ҰОC қатысушысы, ҰОC мүгедектігі бар адамы немесе ҰОC мүгедектігі бар адамына теңестірілген адам куәлігін қоса береді.</w:t>
            </w:r>
          </w:p>
          <w:p>
            <w:pPr>
              <w:spacing w:after="20"/>
              <w:ind w:left="20"/>
              <w:jc w:val="both"/>
            </w:pPr>
            <w:r>
              <w:rPr>
                <w:rFonts w:ascii="Times New Roman"/>
                <w:b w:val="false"/>
                <w:i w:val="false"/>
                <w:color w:val="000000"/>
                <w:sz w:val="20"/>
              </w:rPr>
              <w:t>
веб-порталға: ЭЦҚ-мен куәландырылған электрондық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өтініш беруші ұсынған құжаттардың және (немесе) оларда қамтылған деректердің (мәліметтердің) дәйексіздігі белгілену; 2) өтініш берушінің және (немесе) мемлекеттік қызметті көрсету үшін қажетті ұсынылған материалдардың, объектілердің, деректер мен мәліметтердің Қағидаларда белгіленген талаптарға сәйкес келмеуі;</w:t>
            </w:r>
          </w:p>
          <w:p>
            <w:pPr>
              <w:spacing w:after="20"/>
              <w:ind w:left="20"/>
              <w:jc w:val="both"/>
            </w:pPr>
            <w:r>
              <w:rPr>
                <w:rFonts w:ascii="Times New Roman"/>
                <w:b w:val="false"/>
                <w:i w:val="false"/>
                <w:color w:val="000000"/>
                <w:sz w:val="20"/>
              </w:rPr>
              <w:t xml:space="preserve">
3)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көрсетілетін қызметті алушының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 алушылар болып табылатын бірінші және екінші топтағы мүгедектігі бар адамдарға техникалық-көмекші (орнын толтырушы) құралдарды ұсыну үшін құжаттарды ресімдеу көрсетілетін қызметті берушінің әлеуметтік қызметкерінің жәрдемдесуімен жүзеге асырылады.</w:t>
            </w:r>
          </w:p>
          <w:p>
            <w:pPr>
              <w:spacing w:after="20"/>
              <w:ind w:left="20"/>
              <w:jc w:val="both"/>
            </w:pPr>
            <w:r>
              <w:rPr>
                <w:rFonts w:ascii="Times New Roman"/>
                <w:b w:val="false"/>
                <w:i w:val="false"/>
                <w:color w:val="000000"/>
                <w:sz w:val="20"/>
              </w:rPr>
              <w:t>
Мемлекеттік қызметті көрсету орындарының мекенжайлары келесі интернет-ресурстарда орналастырылған: 1. Халықты әлеуметтік қорғау саласындағы уәкілетті орган – www. enbek. gov. kz, "Мемлекеттік көрсетілетін қызметтер" бөлімі;</w:t>
            </w:r>
          </w:p>
          <w:p>
            <w:pPr>
              <w:spacing w:after="20"/>
              <w:ind w:left="20"/>
              <w:jc w:val="both"/>
            </w:pPr>
            <w:r>
              <w:rPr>
                <w:rFonts w:ascii="Times New Roman"/>
                <w:b w:val="false"/>
                <w:i w:val="false"/>
                <w:color w:val="000000"/>
                <w:sz w:val="20"/>
              </w:rPr>
              <w:t>
2. Мемлекеттік корпорация – www. gov4c. kz.</w:t>
            </w:r>
          </w:p>
          <w:p>
            <w:pPr>
              <w:spacing w:after="20"/>
              <w:ind w:left="20"/>
              <w:jc w:val="both"/>
            </w:pPr>
            <w:r>
              <w:rPr>
                <w:rFonts w:ascii="Times New Roman"/>
                <w:b w:val="false"/>
                <w:i w:val="false"/>
                <w:color w:val="000000"/>
                <w:sz w:val="20"/>
              </w:rPr>
              <w:t>
Өтініш берушінің жұмыспен қамту бөлімдерінің анықтамалық қызметтері, "1414" Бірыңғай байланыс орталығы, 8 800 080 7777 арқылы қашықтықтан қол жеткізу режимінде мемлекеттік қызметті көрсету тәртібі мен мәртебесі туралы ақпарат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 Цифрлық құжатты пайдалану үшін ЭЦҚ немесе бір реттік парольді пайдалана отырып, мобильді қосымшада авторландырудан өту, одан әрі "Цифрлық құжаттар"бөліміне өтіп, қажетті құжатты таңдау қажет.</w:t>
            </w:r>
          </w:p>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 көрсетілетін қызметті беруші Мүгедектігі бар адамды абилитациялаудың және оңалтудың жеке бағдарламасына сәйкес, мүгедектігі бар адамдарды протездік-ортопедиялық көмекпен, техникалық көмекші (орнын толтырушы) құралдармен, арнаулы</w:t>
            </w:r>
          </w:p>
          <w:p>
            <w:pPr>
              <w:spacing w:after="20"/>
              <w:ind w:left="20"/>
              <w:jc w:val="both"/>
            </w:pPr>
            <w:r>
              <w:rPr>
                <w:rFonts w:ascii="Times New Roman"/>
                <w:b w:val="false"/>
                <w:i w:val="false"/>
                <w:color w:val="000000"/>
                <w:sz w:val="20"/>
              </w:rPr>
              <w:t>
жүріп-тұру құралдарымен, оларды ауыстыру мерзімдерін қоса алғанда, қамтамасыз ету қағидалары бекітілген немесе өзгертілген күннен бастап үш жұмыс күні ішінде оны көрсету тәртібі туралы ақпаратты өзекті етеді және Бірыңғай байланыс орталығына жолдайды.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мүгедектігі бар </w:t>
            </w:r>
            <w:r>
              <w:br/>
            </w:r>
            <w:r>
              <w:rPr>
                <w:rFonts w:ascii="Times New Roman"/>
                <w:b w:val="false"/>
                <w:i w:val="false"/>
                <w:color w:val="000000"/>
                <w:sz w:val="20"/>
              </w:rPr>
              <w:t>адамдарды протездік-</w:t>
            </w:r>
            <w:r>
              <w:br/>
            </w:r>
            <w:r>
              <w:rPr>
                <w:rFonts w:ascii="Times New Roman"/>
                <w:b w:val="false"/>
                <w:i w:val="false"/>
                <w:color w:val="000000"/>
                <w:sz w:val="20"/>
              </w:rPr>
              <w:t xml:space="preserve">ортопедиялық көмекпен, </w:t>
            </w:r>
            <w:r>
              <w:br/>
            </w:r>
            <w:r>
              <w:rPr>
                <w:rFonts w:ascii="Times New Roman"/>
                <w:b w:val="false"/>
                <w:i w:val="false"/>
                <w:color w:val="000000"/>
                <w:sz w:val="20"/>
              </w:rPr>
              <w:t xml:space="preserve">техникалық көмекші </w:t>
            </w:r>
            <w:r>
              <w:br/>
            </w:r>
            <w:r>
              <w:rPr>
                <w:rFonts w:ascii="Times New Roman"/>
                <w:b w:val="false"/>
                <w:i w:val="false"/>
                <w:color w:val="000000"/>
                <w:sz w:val="20"/>
              </w:rPr>
              <w:t xml:space="preserve">(орнын толтырушы) </w:t>
            </w:r>
            <w:r>
              <w:br/>
            </w:r>
            <w:r>
              <w:rPr>
                <w:rFonts w:ascii="Times New Roman"/>
                <w:b w:val="false"/>
                <w:i w:val="false"/>
                <w:color w:val="000000"/>
                <w:sz w:val="20"/>
              </w:rPr>
              <w:t>құралдармен, арнаулы</w:t>
            </w:r>
            <w:r>
              <w:br/>
            </w:r>
            <w:r>
              <w:rPr>
                <w:rFonts w:ascii="Times New Roman"/>
                <w:b w:val="false"/>
                <w:i w:val="false"/>
                <w:color w:val="000000"/>
                <w:sz w:val="20"/>
              </w:rPr>
              <w:t xml:space="preserve">жүріп-тұру құралдарымен, </w:t>
            </w:r>
            <w:r>
              <w:br/>
            </w:r>
            <w:r>
              <w:rPr>
                <w:rFonts w:ascii="Times New Roman"/>
                <w:b w:val="false"/>
                <w:i w:val="false"/>
                <w:color w:val="000000"/>
                <w:sz w:val="20"/>
              </w:rPr>
              <w:t xml:space="preserve">оларды ауыстыру мерзімдерін </w:t>
            </w:r>
            <w:r>
              <w:br/>
            </w:r>
            <w:r>
              <w:rPr>
                <w:rFonts w:ascii="Times New Roman"/>
                <w:b w:val="false"/>
                <w:i w:val="false"/>
                <w:color w:val="000000"/>
                <w:sz w:val="20"/>
              </w:rPr>
              <w:t xml:space="preserve">қоса алғанда, қамтамасыз </w:t>
            </w:r>
            <w:r>
              <w:br/>
            </w:r>
            <w:r>
              <w:rPr>
                <w:rFonts w:ascii="Times New Roman"/>
                <w:b w:val="false"/>
                <w:i w:val="false"/>
                <w:color w:val="000000"/>
                <w:sz w:val="20"/>
              </w:rPr>
              <w:t>ету қағидаларына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(ПК берушінің атауы)</w:t>
            </w:r>
          </w:p>
        </w:tc>
      </w:tr>
    </w:tbl>
    <w:bookmarkStart w:name="z531" w:id="492"/>
    <w:p>
      <w:pPr>
        <w:spacing w:after="0"/>
        <w:ind w:left="0"/>
        <w:jc w:val="left"/>
      </w:pPr>
      <w:r>
        <w:rPr>
          <w:rFonts w:ascii="Times New Roman"/>
          <w:b/>
          <w:i w:val="false"/>
          <w:color w:val="000000"/>
        </w:rPr>
        <w:t xml:space="preserve"> Медициналық-әлеуметтік карта</w:t>
      </w:r>
    </w:p>
    <w:bookmarkEnd w:id="492"/>
    <w:bookmarkStart w:name="z532" w:id="493"/>
    <w:p>
      <w:pPr>
        <w:spacing w:after="0"/>
        <w:ind w:left="0"/>
        <w:jc w:val="both"/>
      </w:pPr>
      <w:r>
        <w:rPr>
          <w:rFonts w:ascii="Times New Roman"/>
          <w:b w:val="false"/>
          <w:i w:val="false"/>
          <w:color w:val="000000"/>
          <w:sz w:val="28"/>
        </w:rPr>
        <w:t>
      1. Тегі, аты, әкесінің аты (бар болса)</w:t>
      </w:r>
    </w:p>
    <w:bookmarkEnd w:id="493"/>
    <w:p>
      <w:pPr>
        <w:spacing w:after="0"/>
        <w:ind w:left="0"/>
        <w:jc w:val="both"/>
      </w:pPr>
      <w:r>
        <w:rPr>
          <w:rFonts w:ascii="Times New Roman"/>
          <w:b w:val="false"/>
          <w:i w:val="false"/>
          <w:color w:val="000000"/>
          <w:sz w:val="28"/>
        </w:rPr>
        <w:t>
      ___________________________________________________________________</w:t>
      </w:r>
    </w:p>
    <w:bookmarkStart w:name="z533" w:id="494"/>
    <w:p>
      <w:pPr>
        <w:spacing w:after="0"/>
        <w:ind w:left="0"/>
        <w:jc w:val="both"/>
      </w:pPr>
      <w:r>
        <w:rPr>
          <w:rFonts w:ascii="Times New Roman"/>
          <w:b w:val="false"/>
          <w:i w:val="false"/>
          <w:color w:val="000000"/>
          <w:sz w:val="28"/>
        </w:rPr>
        <w:t>
      2. Туған жылы _____________________________________________________</w:t>
      </w:r>
    </w:p>
    <w:bookmarkEnd w:id="494"/>
    <w:bookmarkStart w:name="z534" w:id="495"/>
    <w:p>
      <w:pPr>
        <w:spacing w:after="0"/>
        <w:ind w:left="0"/>
        <w:jc w:val="both"/>
      </w:pPr>
      <w:r>
        <w:rPr>
          <w:rFonts w:ascii="Times New Roman"/>
          <w:b w:val="false"/>
          <w:i w:val="false"/>
          <w:color w:val="000000"/>
          <w:sz w:val="28"/>
        </w:rPr>
        <w:t>
      3. Мекенжайы, телефоны ___________________________________________</w:t>
      </w:r>
    </w:p>
    <w:bookmarkEnd w:id="495"/>
    <w:bookmarkStart w:name="z535" w:id="496"/>
    <w:p>
      <w:pPr>
        <w:spacing w:after="0"/>
        <w:ind w:left="0"/>
        <w:jc w:val="both"/>
      </w:pPr>
      <w:r>
        <w:rPr>
          <w:rFonts w:ascii="Times New Roman"/>
          <w:b w:val="false"/>
          <w:i w:val="false"/>
          <w:color w:val="000000"/>
          <w:sz w:val="28"/>
        </w:rPr>
        <w:t>
      4. Жеке куәлігінің №, кіммен берілді _________________________________</w:t>
      </w:r>
    </w:p>
    <w:bookmarkEnd w:id="496"/>
    <w:bookmarkStart w:name="z536" w:id="497"/>
    <w:p>
      <w:pPr>
        <w:spacing w:after="0"/>
        <w:ind w:left="0"/>
        <w:jc w:val="both"/>
      </w:pPr>
      <w:r>
        <w:rPr>
          <w:rFonts w:ascii="Times New Roman"/>
          <w:b w:val="false"/>
          <w:i w:val="false"/>
          <w:color w:val="000000"/>
          <w:sz w:val="28"/>
        </w:rPr>
        <w:t>
      5. Мүгедектіктің тобы (себебі) ________________________________________</w:t>
      </w:r>
    </w:p>
    <w:bookmarkEnd w:id="497"/>
    <w:bookmarkStart w:name="z537" w:id="498"/>
    <w:p>
      <w:pPr>
        <w:spacing w:after="0"/>
        <w:ind w:left="0"/>
        <w:jc w:val="both"/>
      </w:pPr>
      <w:r>
        <w:rPr>
          <w:rFonts w:ascii="Times New Roman"/>
          <w:b w:val="false"/>
          <w:i w:val="false"/>
          <w:color w:val="000000"/>
          <w:sz w:val="28"/>
        </w:rPr>
        <w:t>
      6. Тіркеуші ________________________________________________________</w:t>
      </w:r>
    </w:p>
    <w:bookmarkEnd w:id="498"/>
    <w:bookmarkStart w:name="z538" w:id="499"/>
    <w:p>
      <w:pPr>
        <w:spacing w:after="0"/>
        <w:ind w:left="0"/>
        <w:jc w:val="both"/>
      </w:pPr>
      <w:r>
        <w:rPr>
          <w:rFonts w:ascii="Times New Roman"/>
          <w:b w:val="false"/>
          <w:i w:val="false"/>
          <w:color w:val="000000"/>
          <w:sz w:val="28"/>
        </w:rPr>
        <w:t>
      7. Диагнозы ________________________________________________________</w:t>
      </w:r>
    </w:p>
    <w:bookmarkEnd w:id="499"/>
    <w:p>
      <w:pPr>
        <w:spacing w:after="0"/>
        <w:ind w:left="0"/>
        <w:jc w:val="both"/>
      </w:pPr>
      <w:r>
        <w:rPr>
          <w:rFonts w:ascii="Times New Roman"/>
          <w:b w:val="false"/>
          <w:i w:val="false"/>
          <w:color w:val="000000"/>
          <w:sz w:val="28"/>
        </w:rPr>
        <w:t>
      ____________________________________________________________________</w:t>
      </w:r>
    </w:p>
    <w:bookmarkStart w:name="z539" w:id="500"/>
    <w:p>
      <w:pPr>
        <w:spacing w:after="0"/>
        <w:ind w:left="0"/>
        <w:jc w:val="both"/>
      </w:pPr>
      <w:r>
        <w:rPr>
          <w:rFonts w:ascii="Times New Roman"/>
          <w:b w:val="false"/>
          <w:i w:val="false"/>
          <w:color w:val="000000"/>
          <w:sz w:val="28"/>
        </w:rPr>
        <w:t>
      8. Мүгедектігі бар адамның шағымы</w:t>
      </w:r>
    </w:p>
    <w:bookmarkEnd w:id="500"/>
    <w:p>
      <w:pPr>
        <w:spacing w:after="0"/>
        <w:ind w:left="0"/>
        <w:jc w:val="both"/>
      </w:pPr>
      <w:r>
        <w:rPr>
          <w:rFonts w:ascii="Times New Roman"/>
          <w:b w:val="false"/>
          <w:i w:val="false"/>
          <w:color w:val="000000"/>
          <w:sz w:val="28"/>
        </w:rPr>
        <w:t>
      ____________________________________________________________________</w:t>
      </w:r>
    </w:p>
    <w:bookmarkStart w:name="z540" w:id="501"/>
    <w:p>
      <w:pPr>
        <w:spacing w:after="0"/>
        <w:ind w:left="0"/>
        <w:jc w:val="both"/>
      </w:pPr>
      <w:r>
        <w:rPr>
          <w:rFonts w:ascii="Times New Roman"/>
          <w:b w:val="false"/>
          <w:i w:val="false"/>
          <w:color w:val="000000"/>
          <w:sz w:val="28"/>
        </w:rPr>
        <w:t>
      9. Аурудың анамнезі: (қысқаша сипаттау, күнін, аурудың пайда болуын, емдеуді,</w:t>
      </w:r>
    </w:p>
    <w:bookmarkEnd w:id="501"/>
    <w:p>
      <w:pPr>
        <w:spacing w:after="0"/>
        <w:ind w:left="0"/>
        <w:jc w:val="both"/>
      </w:pPr>
      <w:r>
        <w:rPr>
          <w:rFonts w:ascii="Times New Roman"/>
          <w:b w:val="false"/>
          <w:i w:val="false"/>
          <w:color w:val="000000"/>
          <w:sz w:val="28"/>
        </w:rPr>
        <w:t>
      хирургиялық араласуды, қандай, қайда, есту аппараттарын қолданды ма, қандай)</w:t>
      </w:r>
    </w:p>
    <w:p>
      <w:pPr>
        <w:spacing w:after="0"/>
        <w:ind w:left="0"/>
        <w:jc w:val="both"/>
      </w:pPr>
      <w:r>
        <w:rPr>
          <w:rFonts w:ascii="Times New Roman"/>
          <w:b w:val="false"/>
          <w:i w:val="false"/>
          <w:color w:val="000000"/>
          <w:sz w:val="28"/>
        </w:rPr>
        <w:t>
      ____________________________________________________________________</w:t>
      </w:r>
    </w:p>
    <w:bookmarkStart w:name="z541" w:id="502"/>
    <w:p>
      <w:pPr>
        <w:spacing w:after="0"/>
        <w:ind w:left="0"/>
        <w:jc w:val="both"/>
      </w:pPr>
      <w:r>
        <w:rPr>
          <w:rFonts w:ascii="Times New Roman"/>
          <w:b w:val="false"/>
          <w:i w:val="false"/>
          <w:color w:val="000000"/>
          <w:sz w:val="28"/>
        </w:rPr>
        <w:t>
      10. Объективті деректер</w:t>
      </w:r>
    </w:p>
    <w:bookmarkEnd w:id="502"/>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Дәрігердің қолы _____________</w:t>
      </w:r>
    </w:p>
    <w:p>
      <w:pPr>
        <w:spacing w:after="0"/>
        <w:ind w:left="0"/>
        <w:jc w:val="both"/>
      </w:pPr>
      <w:r>
        <w:rPr>
          <w:rFonts w:ascii="Times New Roman"/>
          <w:b w:val="false"/>
          <w:i w:val="false"/>
          <w:color w:val="000000"/>
          <w:sz w:val="28"/>
        </w:rPr>
        <w:t>
      20__ж.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Тапсырыстың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 тағайындау, есту аппаратын беру, есту аппаратын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зерттеулер деректері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мүгедектігі бар </w:t>
            </w:r>
            <w:r>
              <w:br/>
            </w:r>
            <w:r>
              <w:rPr>
                <w:rFonts w:ascii="Times New Roman"/>
                <w:b w:val="false"/>
                <w:i w:val="false"/>
                <w:color w:val="000000"/>
                <w:sz w:val="20"/>
              </w:rPr>
              <w:t xml:space="preserve">адамдарды протездік- </w:t>
            </w:r>
            <w:r>
              <w:br/>
            </w:r>
            <w:r>
              <w:rPr>
                <w:rFonts w:ascii="Times New Roman"/>
                <w:b w:val="false"/>
                <w:i w:val="false"/>
                <w:color w:val="000000"/>
                <w:sz w:val="20"/>
              </w:rPr>
              <w:t xml:space="preserve">ортопедиялық көмекпен, </w:t>
            </w:r>
            <w:r>
              <w:br/>
            </w:r>
            <w:r>
              <w:rPr>
                <w:rFonts w:ascii="Times New Roman"/>
                <w:b w:val="false"/>
                <w:i w:val="false"/>
                <w:color w:val="000000"/>
                <w:sz w:val="20"/>
              </w:rPr>
              <w:t xml:space="preserve">техникалық көмекші </w:t>
            </w:r>
            <w:r>
              <w:br/>
            </w:r>
            <w:r>
              <w:rPr>
                <w:rFonts w:ascii="Times New Roman"/>
                <w:b w:val="false"/>
                <w:i w:val="false"/>
                <w:color w:val="000000"/>
                <w:sz w:val="20"/>
              </w:rPr>
              <w:t xml:space="preserve">(орнын толтырушы) </w:t>
            </w:r>
            <w:r>
              <w:br/>
            </w:r>
            <w:r>
              <w:rPr>
                <w:rFonts w:ascii="Times New Roman"/>
                <w:b w:val="false"/>
                <w:i w:val="false"/>
                <w:color w:val="000000"/>
                <w:sz w:val="20"/>
              </w:rPr>
              <w:t>құралдармен, арнаулы</w:t>
            </w:r>
            <w:r>
              <w:br/>
            </w:r>
            <w:r>
              <w:rPr>
                <w:rFonts w:ascii="Times New Roman"/>
                <w:b w:val="false"/>
                <w:i w:val="false"/>
                <w:color w:val="000000"/>
                <w:sz w:val="20"/>
              </w:rPr>
              <w:t xml:space="preserve">жүріп-тұру құралдарымен, </w:t>
            </w:r>
            <w:r>
              <w:br/>
            </w:r>
            <w:r>
              <w:rPr>
                <w:rFonts w:ascii="Times New Roman"/>
                <w:b w:val="false"/>
                <w:i w:val="false"/>
                <w:color w:val="000000"/>
                <w:sz w:val="20"/>
              </w:rPr>
              <w:t xml:space="preserve">оларды ауыстыру мерзімдерін </w:t>
            </w:r>
            <w:r>
              <w:br/>
            </w:r>
            <w:r>
              <w:rPr>
                <w:rFonts w:ascii="Times New Roman"/>
                <w:b w:val="false"/>
                <w:i w:val="false"/>
                <w:color w:val="000000"/>
                <w:sz w:val="20"/>
              </w:rPr>
              <w:t xml:space="preserve">қоса алғанда, қамтамасыз </w:t>
            </w:r>
            <w:r>
              <w:br/>
            </w:r>
            <w:r>
              <w:rPr>
                <w:rFonts w:ascii="Times New Roman"/>
                <w:b w:val="false"/>
                <w:i w:val="false"/>
                <w:color w:val="000000"/>
                <w:sz w:val="20"/>
              </w:rPr>
              <w:t>ету қағидаларына</w:t>
            </w:r>
            <w:r>
              <w:br/>
            </w:r>
            <w:r>
              <w:rPr>
                <w:rFonts w:ascii="Times New Roman"/>
                <w:b w:val="false"/>
                <w:i w:val="false"/>
                <w:color w:val="000000"/>
                <w:sz w:val="20"/>
              </w:rPr>
              <w:t>13-қосымша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арнаулы жүріп-тұру құралдарымен қамтамасыз етуге құжаттарды рәсімдеу" мемлекеттік қызметін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 (бұдан әрі – Мемлекеттік корпорация);</w:t>
            </w:r>
          </w:p>
          <w:p>
            <w:pPr>
              <w:spacing w:after="20"/>
              <w:ind w:left="20"/>
              <w:jc w:val="both"/>
            </w:pPr>
            <w:r>
              <w:rPr>
                <w:rFonts w:ascii="Times New Roman"/>
                <w:b w:val="false"/>
                <w:i w:val="false"/>
                <w:color w:val="000000"/>
                <w:sz w:val="20"/>
              </w:rPr>
              <w:t>
2) Нұр-Сұлтан, Алматы және Шымкент қалаларының (бұдан әрі – қалалық басқармалар), аудандардың және облыстық маңызы бар қалалардың ЖАО (бұдан әрі – жұмыспен қамту бөлімдері);</w:t>
            </w:r>
          </w:p>
          <w:p>
            <w:pPr>
              <w:spacing w:after="20"/>
              <w:ind w:left="20"/>
              <w:jc w:val="both"/>
            </w:pPr>
            <w:r>
              <w:rPr>
                <w:rFonts w:ascii="Times New Roman"/>
                <w:b w:val="false"/>
                <w:i w:val="false"/>
                <w:color w:val="000000"/>
                <w:sz w:val="20"/>
              </w:rPr>
              <w:t>
3) ұялы байланыстың абоненттік құрылғысы (бұдан әрі – абоненттік нөмір) – проактивті қызмет);</w:t>
            </w:r>
          </w:p>
          <w:p>
            <w:pPr>
              <w:spacing w:after="20"/>
              <w:ind w:left="20"/>
              <w:jc w:val="both"/>
            </w:pPr>
            <w:r>
              <w:rPr>
                <w:rFonts w:ascii="Times New Roman"/>
                <w:b w:val="false"/>
                <w:i w:val="false"/>
                <w:color w:val="000000"/>
                <w:sz w:val="20"/>
              </w:rPr>
              <w:t>
4) www. egov. kz "электрондық үкіметтің" веб-порталы (бұдан әрі – веб-портал).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 қалалық басқармалар, жұмыспен қамту бөлімдеріне жүгінген кезде – құжаттар топтамасы тіркелген күннен бастап он жұмыс күні;</w:t>
            </w:r>
          </w:p>
          <w:p>
            <w:pPr>
              <w:spacing w:after="20"/>
              <w:ind w:left="20"/>
              <w:jc w:val="both"/>
            </w:pPr>
            <w:r>
              <w:rPr>
                <w:rFonts w:ascii="Times New Roman"/>
                <w:b w:val="false"/>
                <w:i w:val="false"/>
                <w:color w:val="000000"/>
                <w:sz w:val="20"/>
              </w:rPr>
              <w:t>
проактивті қызмет көрсетілген кезде – келісім түскен күннен бастап он жұмыс күні. Мемлекеттік корпорацияға жүгінген кезде құжаттарды қабылдау күні мемлекеттік қызметті көрсету мерзіміне кірмейді Мемлекеттік қызметті көрсету нәтижесін жұмыспен қамту бөлімдері Мемлекеттік корпорацияға мемлекеттік қызметті көрсету мерзімі аяқталғанға дейін бір тәуліктен кешіктірмей ұсынады;</w:t>
            </w:r>
          </w:p>
          <w:p>
            <w:pPr>
              <w:spacing w:after="20"/>
              <w:ind w:left="20"/>
              <w:jc w:val="both"/>
            </w:pPr>
            <w:r>
              <w:rPr>
                <w:rFonts w:ascii="Times New Roman"/>
                <w:b w:val="false"/>
                <w:i w:val="false"/>
                <w:color w:val="000000"/>
                <w:sz w:val="20"/>
              </w:rPr>
              <w:t>
2) Мемлекеттік корпорацияда құжаттар топтамасын тапсыру үшін күтудің рұқсат етілген ең ұзақ уақыты – 15 минут, қалалық басқармалар, жұмыспен қамту бөлімдерінде – 30 минут;</w:t>
            </w:r>
          </w:p>
          <w:p>
            <w:pPr>
              <w:spacing w:after="20"/>
              <w:ind w:left="20"/>
              <w:jc w:val="both"/>
            </w:pPr>
            <w:r>
              <w:rPr>
                <w:rFonts w:ascii="Times New Roman"/>
                <w:b w:val="false"/>
                <w:i w:val="false"/>
                <w:color w:val="000000"/>
                <w:sz w:val="20"/>
              </w:rPr>
              <w:t>
3) Мемлекеттік корпорацияда өтініш берушіге қызмет көрсетудің рұқсат етілген ең ұзақ уақыты – 15 минут, қалалық басқармалар, жұмыспен қамту бөлімдерінде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арнаулы жүріп-тұру құралдарын ұсынуға құжаттарды рәсімдеу туралы хабарлама.</w:t>
            </w:r>
          </w:p>
          <w:p>
            <w:pPr>
              <w:spacing w:after="20"/>
              <w:ind w:left="20"/>
              <w:jc w:val="both"/>
            </w:pPr>
            <w:r>
              <w:rPr>
                <w:rFonts w:ascii="Times New Roman"/>
                <w:b w:val="false"/>
                <w:i w:val="false"/>
                <w:color w:val="000000"/>
                <w:sz w:val="20"/>
              </w:rPr>
              <w:t>
Мемлекеттік корпорация көрсетілетін қызметті алушының абоненттік нөміріне смс-хабарлама жіберу арқылы қабылданған шешім туралы өтініш берушіні хабардар етеді. Веб-портал арқылы жүгінген кезде мемлекеттік қызметті көрсету нәтижесі уәкілетті адамның (бұдан әрі – ЭЦҚ) қойылған электрондық құжат нысанында өтініш берушінің "жеке кабинетіне"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корпорацияның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сенбіні қоса алғанда, жұмыс графигіне сәйкес түскі үзіліссіз сағат 9.00-ден 20.00-ге дейін.</w:t>
            </w:r>
          </w:p>
          <w:p>
            <w:pPr>
              <w:spacing w:after="20"/>
              <w:ind w:left="20"/>
              <w:jc w:val="both"/>
            </w:pPr>
            <w:r>
              <w:rPr>
                <w:rFonts w:ascii="Times New Roman"/>
                <w:b w:val="false"/>
                <w:i w:val="false"/>
                <w:color w:val="000000"/>
                <w:sz w:val="20"/>
              </w:rPr>
              <w:t>
Қабылдау жеделдетіп қызмет көрсетусіз, электрондық кезек тәртібімен жүзеге асырылады, электрондық кезекті веб-порталы арқылы броньдауға болады;</w:t>
            </w:r>
          </w:p>
          <w:p>
            <w:pPr>
              <w:spacing w:after="20"/>
              <w:ind w:left="20"/>
              <w:jc w:val="both"/>
            </w:pPr>
            <w:r>
              <w:rPr>
                <w:rFonts w:ascii="Times New Roman"/>
                <w:b w:val="false"/>
                <w:i w:val="false"/>
                <w:color w:val="000000"/>
                <w:sz w:val="20"/>
              </w:rPr>
              <w:t xml:space="preserve">
2) қалалық басқармалар, жұмыспен қамту бөлімдері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сағат 13.00-ден 14.00, 14.30, 15.00-ге дейінгі түскі үзіліспен сағат 9.00-ден 18.00, 18.30, 19.00-ге дейін. Өтінішті қабылдау және мемлекеттік қызметті көрсету нәтижесін беру сағат 13.00-ден 14.30-ға дейінгі түскі үзіліспен сағат 9.00-ден 17.30-ға дейін жүзеге асырылады.</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кезектілік тәртібінде көрсетіледі.</w:t>
            </w:r>
          </w:p>
          <w:p>
            <w:pPr>
              <w:spacing w:after="20"/>
              <w:ind w:left="20"/>
              <w:jc w:val="both"/>
            </w:pPr>
            <w:r>
              <w:rPr>
                <w:rFonts w:ascii="Times New Roman"/>
                <w:b w:val="false"/>
                <w:i w:val="false"/>
                <w:color w:val="000000"/>
                <w:sz w:val="20"/>
              </w:rPr>
              <w:t>
3) веб-порталдың – жөндеу жұмыстарын жүргізуге байланысты техникалық үзілістерді қоспағанда, тәулік бойы (өтініш беруші жұмыс уақыты аяқталғаннан кейін, Қазақстан Республикасының еңбек заңнамасына сәйкес демалыс және мереке күндері жүгінген кезде мемлекеттік қызметті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 қалалық басқармаларда және жұмыспен қамту бөлімдерінде: 1) мүгедектігі бар адамдарды абилитациялаудың және оңалтудың жеке бағдарламасына сәйкес осы Қағидаларға 1-қосымшаға сәйкес нысан бойынша мүгедектігі бар адамдарға ауыстыру мерзімдерін қоса алғанда, техникалық көмекші (орнын толтырушы) құралдарды, арнаулы жүріп-тұру құралдарын ұсынуға өтініш; ; 2) жеке басты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мүгедектігі бар адамнан сенімхат алған адам жүгінген кезде нотариалды куәландыруды талап етпейтін мүгедектігі бар адамнан сенімхат.</w:t>
            </w:r>
          </w:p>
          <w:p>
            <w:pPr>
              <w:spacing w:after="20"/>
              <w:ind w:left="20"/>
              <w:jc w:val="both"/>
            </w:pPr>
            <w:r>
              <w:rPr>
                <w:rFonts w:ascii="Times New Roman"/>
                <w:b w:val="false"/>
                <w:i w:val="false"/>
                <w:color w:val="000000"/>
                <w:sz w:val="20"/>
              </w:rPr>
              <w:t>
Еңбекке мертігуден немесе кәсіптік аурудан мүгедектігі бар адамдардың протездік-ортопедиялық көмек алуына өтініш берген кезде қосымша мәліметтер сұратылады:</w:t>
            </w:r>
          </w:p>
          <w:p>
            <w:pPr>
              <w:spacing w:after="20"/>
              <w:ind w:left="20"/>
              <w:jc w:val="both"/>
            </w:pPr>
            <w:r>
              <w:rPr>
                <w:rFonts w:ascii="Times New Roman"/>
                <w:b w:val="false"/>
                <w:i w:val="false"/>
                <w:color w:val="000000"/>
                <w:sz w:val="20"/>
              </w:rPr>
              <w:t>
1) өндірістегі мүгедектікке әкеп соққан жазатайым оқиға туралы;</w:t>
            </w:r>
          </w:p>
          <w:p>
            <w:pPr>
              <w:spacing w:after="20"/>
              <w:ind w:left="20"/>
              <w:jc w:val="both"/>
            </w:pPr>
            <w:r>
              <w:rPr>
                <w:rFonts w:ascii="Times New Roman"/>
                <w:b w:val="false"/>
                <w:i w:val="false"/>
                <w:color w:val="000000"/>
                <w:sz w:val="20"/>
              </w:rPr>
              <w:t>
2) кінәсінен жұмыста мертігу немесе кәсіптік ауру алынған жұмыс беруші – дара кәсіпкердің қызметін тоқтату немесе заңды тұлғаны тарату туралы шешімдердің бірін қабылдайды. Жеке басты куәландыратын, тұрақты тұрғылықты жері бойынша тіркелгенін растайтын құжаттар туралы, мүгедектігі туралы, АОЖБ-ның әзірленген іс-шаралары туралы, мүгедектікке әкеп соққан өндірістегі жазатайым оқиға туралы, жұмыс берушінің қызметін тоқтату туралы мәліметтер – тиісті мемлекеттік ақпараттық жүйелерде қамтылған, кінәсінен жұмыста мертігу немесе кәсіптік ауру алынған дара кәсіпкерді немесе заңды тұлғаны таратуды қалалық басқармалар, жұмыспен қамту бөлімдері, Мемлекеттік корпорация электрондық құжаттар нысанында, уәкілетті лауазымды адамдардың ЭЦҚ-сымен алады. ҰОC қатысушылары, ҰОC мүгедектігі бар адамдары және ҰОC мүгедектігі бар адамдарына теңестірілген адамдар өтінішке ҰОC қатысушысы, ҰОC мүгедектігі бар адамы немесе ҰОC мүгедектігі бар адамына</w:t>
            </w:r>
          </w:p>
          <w:p>
            <w:pPr>
              <w:spacing w:after="20"/>
              <w:ind w:left="20"/>
              <w:jc w:val="both"/>
            </w:pPr>
            <w:r>
              <w:rPr>
                <w:rFonts w:ascii="Times New Roman"/>
                <w:b w:val="false"/>
                <w:i w:val="false"/>
                <w:color w:val="000000"/>
                <w:sz w:val="20"/>
              </w:rPr>
              <w:t>
теңестірілген адам куәлігін қоса береді. веб-порталға: өтініш берушінің ЭЦҚ-мен куәландырылған электрондық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өтініш беруші ұсынған құжаттардың және (немесе) олардағы деректердің (мәліметтердің) анық еместігін анықтау; 2) өтініш берушінің және (немесе) мемлекеттік қызметті көрсету үшін қажетті ұсынылған материалдардың, объектілердің, деректер мен мәліметтердің Қағидаларда белгіленген талаптарға сәйкес келмеуі;</w:t>
            </w:r>
          </w:p>
          <w:p>
            <w:pPr>
              <w:spacing w:after="20"/>
              <w:ind w:left="20"/>
              <w:jc w:val="both"/>
            </w:pPr>
            <w:r>
              <w:rPr>
                <w:rFonts w:ascii="Times New Roman"/>
                <w:b w:val="false"/>
                <w:i w:val="false"/>
                <w:color w:val="000000"/>
                <w:sz w:val="20"/>
              </w:rPr>
              <w:t xml:space="preserve">
3)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көрсетілетін қызметті алушының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 алушылар болып табылатын бірінші және екінші топтағы мүгедектігі бар адамдарға арнаулы жүріп-тұру құралдарын беру үшін құжаттарды рәсімдеу көрсетілетін қызметті берушінің әлеуметтік қызметкерінің жәрдемдесуімен жүзеге асырылады.</w:t>
            </w:r>
          </w:p>
          <w:p>
            <w:pPr>
              <w:spacing w:after="20"/>
              <w:ind w:left="20"/>
              <w:jc w:val="both"/>
            </w:pPr>
            <w:r>
              <w:rPr>
                <w:rFonts w:ascii="Times New Roman"/>
                <w:b w:val="false"/>
                <w:i w:val="false"/>
                <w:color w:val="000000"/>
                <w:sz w:val="20"/>
              </w:rPr>
              <w:t>
Мемлекеттік қызметті көрсету орындарының мекенжайлары келесі интернет-ресурстарда орналастырылған: 1. Халықты әлеуметтік қорғау саласындағы уәкілетті орган – www. enbek.gov. kz, "Мемлекеттік көрсетілетін қызметтер" бөлімі; 2. Мемлекеттік корпорацияның – www. gov4c. kz. Өтініш берушінің жұмыспен қамту бөлімдерінің анықтамалық қызметтері, "1414" Бірыңғай байланыс орталығы, 8 800 080 7777 арқылы қашықтықтан қол жеткізу режимінде мемлекеттік қызметті көрсету тәртібі мен мәртебесі туралы ақпарат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ЭЦҚ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 көрсетілетін қызметті беруші Мүгедектігі бар адамды абилитациялаудың және оңалтудың жеке бағдарламасына сәйкес, мүгедектігі бар адамдарды протездік-ортопедиялық көмекпен, техникалық көмекші (орнын толтырушы) құралдармен, арнаулы</w:t>
            </w:r>
          </w:p>
          <w:p>
            <w:pPr>
              <w:spacing w:after="20"/>
              <w:ind w:left="20"/>
              <w:jc w:val="both"/>
            </w:pPr>
            <w:r>
              <w:rPr>
                <w:rFonts w:ascii="Times New Roman"/>
                <w:b w:val="false"/>
                <w:i w:val="false"/>
                <w:color w:val="000000"/>
                <w:sz w:val="20"/>
              </w:rPr>
              <w:t>
жүріп-тұру құралдарымен, оларды ауыстыру мерзімдерін қоса алғанда, қамтамасыз ету қағидалары бекітілген немесе өзгертілген күннен бастап үш жұмыс күні ішінде оны көрсету тәртібі туралы ақпаратты өзекті етеді және Бірыңғай байланыс орталығына жолдайды.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мүгедектігі бар </w:t>
            </w:r>
            <w:r>
              <w:br/>
            </w:r>
            <w:r>
              <w:rPr>
                <w:rFonts w:ascii="Times New Roman"/>
                <w:b w:val="false"/>
                <w:i w:val="false"/>
                <w:color w:val="000000"/>
                <w:sz w:val="20"/>
              </w:rPr>
              <w:t>адамдарды протездік-</w:t>
            </w:r>
            <w:r>
              <w:br/>
            </w:r>
            <w:r>
              <w:rPr>
                <w:rFonts w:ascii="Times New Roman"/>
                <w:b w:val="false"/>
                <w:i w:val="false"/>
                <w:color w:val="000000"/>
                <w:sz w:val="20"/>
              </w:rPr>
              <w:t xml:space="preserve">ортопедиялық көмекпен, </w:t>
            </w:r>
            <w:r>
              <w:br/>
            </w:r>
            <w:r>
              <w:rPr>
                <w:rFonts w:ascii="Times New Roman"/>
                <w:b w:val="false"/>
                <w:i w:val="false"/>
                <w:color w:val="000000"/>
                <w:sz w:val="20"/>
              </w:rPr>
              <w:t xml:space="preserve">техникалық көмекші </w:t>
            </w:r>
            <w:r>
              <w:br/>
            </w:r>
            <w:r>
              <w:rPr>
                <w:rFonts w:ascii="Times New Roman"/>
                <w:b w:val="false"/>
                <w:i w:val="false"/>
                <w:color w:val="000000"/>
                <w:sz w:val="20"/>
              </w:rPr>
              <w:t xml:space="preserve">(орнын толтырушы) </w:t>
            </w:r>
            <w:r>
              <w:br/>
            </w:r>
            <w:r>
              <w:rPr>
                <w:rFonts w:ascii="Times New Roman"/>
                <w:b w:val="false"/>
                <w:i w:val="false"/>
                <w:color w:val="000000"/>
                <w:sz w:val="20"/>
              </w:rPr>
              <w:t>құралдармен, арнаулы</w:t>
            </w:r>
            <w:r>
              <w:br/>
            </w:r>
            <w:r>
              <w:rPr>
                <w:rFonts w:ascii="Times New Roman"/>
                <w:b w:val="false"/>
                <w:i w:val="false"/>
                <w:color w:val="000000"/>
                <w:sz w:val="20"/>
              </w:rPr>
              <w:t xml:space="preserve">жүріп-тұру құралдарымен, </w:t>
            </w:r>
            <w:r>
              <w:br/>
            </w:r>
            <w:r>
              <w:rPr>
                <w:rFonts w:ascii="Times New Roman"/>
                <w:b w:val="false"/>
                <w:i w:val="false"/>
                <w:color w:val="000000"/>
                <w:sz w:val="20"/>
              </w:rPr>
              <w:t xml:space="preserve">оларды ауыстыру мерзімдерін </w:t>
            </w:r>
            <w:r>
              <w:br/>
            </w:r>
            <w:r>
              <w:rPr>
                <w:rFonts w:ascii="Times New Roman"/>
                <w:b w:val="false"/>
                <w:i w:val="false"/>
                <w:color w:val="000000"/>
                <w:sz w:val="20"/>
              </w:rPr>
              <w:t xml:space="preserve">қоса алғанда, қамтамасыз </w:t>
            </w:r>
            <w:r>
              <w:br/>
            </w:r>
            <w:r>
              <w:rPr>
                <w:rFonts w:ascii="Times New Roman"/>
                <w:b w:val="false"/>
                <w:i w:val="false"/>
                <w:color w:val="000000"/>
                <w:sz w:val="20"/>
              </w:rPr>
              <w:t>ету қағидаларына</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000000"/>
          <w:sz w:val="28"/>
        </w:rPr>
        <w:t>
      Нысан</w:t>
      </w:r>
    </w:p>
    <w:bookmarkStart w:name="z544" w:id="503"/>
    <w:p>
      <w:pPr>
        <w:spacing w:after="0"/>
        <w:ind w:left="0"/>
        <w:jc w:val="left"/>
      </w:pPr>
      <w:r>
        <w:rPr>
          <w:rFonts w:ascii="Times New Roman"/>
          <w:b/>
          <w:i w:val="false"/>
          <w:color w:val="000000"/>
        </w:rPr>
        <w:t xml:space="preserve"> Мемлекеттік бюджет қаражаты есебінен дайындалған протездік-ортопедиялық құралдар мен протездік-ортопедиялық аяқ киімге арналған ведомость  ____________________________________________________________________  протездік-ортопедиялық көмек көрсететін ұйымның атауы</w:t>
      </w:r>
    </w:p>
    <w:bookmarkEnd w:id="5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мекенжайы және телефоны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АОЖБ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үшін негіздеме, бағыты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толық бағасы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 бағасының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қосымша төлемі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бұйымның алдыңғы дайындалған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Протезделетін аяқ-қолды көрсете отырып, протездік-ортопедиялық бұйымның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ауыстыру мерзімі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протездік-ортопедиялық бұйымның 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жөндеу көрсетілмеген</w:t>
      </w:r>
    </w:p>
    <w:p>
      <w:pPr>
        <w:spacing w:after="0"/>
        <w:ind w:left="0"/>
        <w:jc w:val="both"/>
      </w:pPr>
      <w:r>
        <w:rPr>
          <w:rFonts w:ascii="Times New Roman"/>
          <w:b w:val="false"/>
          <w:i w:val="false"/>
          <w:color w:val="000000"/>
          <w:sz w:val="28"/>
        </w:rPr>
        <w:t>
      Күні 20 ___ ж. " ____" ___________</w:t>
      </w:r>
    </w:p>
    <w:p>
      <w:pPr>
        <w:spacing w:after="0"/>
        <w:ind w:left="0"/>
        <w:jc w:val="both"/>
      </w:pPr>
      <w:r>
        <w:rPr>
          <w:rFonts w:ascii="Times New Roman"/>
          <w:b w:val="false"/>
          <w:i w:val="false"/>
          <w:color w:val="000000"/>
          <w:sz w:val="28"/>
        </w:rPr>
        <w:t xml:space="preserve">
      ПК көрсетуші _______/_________________________ </w:t>
      </w:r>
    </w:p>
    <w:p>
      <w:pPr>
        <w:spacing w:after="0"/>
        <w:ind w:left="0"/>
        <w:jc w:val="both"/>
      </w:pPr>
      <w:r>
        <w:rPr>
          <w:rFonts w:ascii="Times New Roman"/>
          <w:b w:val="false"/>
          <w:i w:val="false"/>
          <w:color w:val="000000"/>
          <w:sz w:val="28"/>
        </w:rPr>
        <w:t>
      қолы / қолының таратылып жазылуы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мүгедектігі бар </w:t>
            </w:r>
            <w:r>
              <w:br/>
            </w:r>
            <w:r>
              <w:rPr>
                <w:rFonts w:ascii="Times New Roman"/>
                <w:b w:val="false"/>
                <w:i w:val="false"/>
                <w:color w:val="000000"/>
                <w:sz w:val="20"/>
              </w:rPr>
              <w:t>адамдарды протездік-</w:t>
            </w:r>
            <w:r>
              <w:br/>
            </w:r>
            <w:r>
              <w:rPr>
                <w:rFonts w:ascii="Times New Roman"/>
                <w:b w:val="false"/>
                <w:i w:val="false"/>
                <w:color w:val="000000"/>
                <w:sz w:val="20"/>
              </w:rPr>
              <w:t xml:space="preserve">ортопедиялық көмекпен, </w:t>
            </w:r>
            <w:r>
              <w:br/>
            </w:r>
            <w:r>
              <w:rPr>
                <w:rFonts w:ascii="Times New Roman"/>
                <w:b w:val="false"/>
                <w:i w:val="false"/>
                <w:color w:val="000000"/>
                <w:sz w:val="20"/>
              </w:rPr>
              <w:t xml:space="preserve">техникалық көмекші </w:t>
            </w:r>
            <w:r>
              <w:br/>
            </w:r>
            <w:r>
              <w:rPr>
                <w:rFonts w:ascii="Times New Roman"/>
                <w:b w:val="false"/>
                <w:i w:val="false"/>
                <w:color w:val="000000"/>
                <w:sz w:val="20"/>
              </w:rPr>
              <w:t xml:space="preserve">(орнын толтырушы) </w:t>
            </w:r>
            <w:r>
              <w:br/>
            </w:r>
            <w:r>
              <w:rPr>
                <w:rFonts w:ascii="Times New Roman"/>
                <w:b w:val="false"/>
                <w:i w:val="false"/>
                <w:color w:val="000000"/>
                <w:sz w:val="20"/>
              </w:rPr>
              <w:t>құралдармен, арнаулы</w:t>
            </w:r>
            <w:r>
              <w:br/>
            </w:r>
            <w:r>
              <w:rPr>
                <w:rFonts w:ascii="Times New Roman"/>
                <w:b w:val="false"/>
                <w:i w:val="false"/>
                <w:color w:val="000000"/>
                <w:sz w:val="20"/>
              </w:rPr>
              <w:t xml:space="preserve">жүріп-тұру құралдарымен, </w:t>
            </w:r>
            <w:r>
              <w:br/>
            </w:r>
            <w:r>
              <w:rPr>
                <w:rFonts w:ascii="Times New Roman"/>
                <w:b w:val="false"/>
                <w:i w:val="false"/>
                <w:color w:val="000000"/>
                <w:sz w:val="20"/>
              </w:rPr>
              <w:t xml:space="preserve">оларды ауыстыру мерзімдерін </w:t>
            </w:r>
            <w:r>
              <w:br/>
            </w:r>
            <w:r>
              <w:rPr>
                <w:rFonts w:ascii="Times New Roman"/>
                <w:b w:val="false"/>
                <w:i w:val="false"/>
                <w:color w:val="000000"/>
                <w:sz w:val="20"/>
              </w:rPr>
              <w:t xml:space="preserve">қоса алғанда, қамтамасыз </w:t>
            </w:r>
            <w:r>
              <w:br/>
            </w:r>
            <w:r>
              <w:rPr>
                <w:rFonts w:ascii="Times New Roman"/>
                <w:b w:val="false"/>
                <w:i w:val="false"/>
                <w:color w:val="000000"/>
                <w:sz w:val="20"/>
              </w:rPr>
              <w:t>ету қағидаларына</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СҚ жеткізушінің атауы</w:t>
            </w:r>
          </w:p>
        </w:tc>
      </w:tr>
    </w:tbl>
    <w:bookmarkStart w:name="z546" w:id="504"/>
    <w:p>
      <w:pPr>
        <w:spacing w:after="0"/>
        <w:ind w:left="0"/>
        <w:jc w:val="left"/>
      </w:pPr>
      <w:r>
        <w:rPr>
          <w:rFonts w:ascii="Times New Roman"/>
          <w:b/>
          <w:i w:val="false"/>
          <w:color w:val="000000"/>
        </w:rPr>
        <w:t xml:space="preserve"> Есту аппаратын алу және баптау (естуді протездеу) бойынша көрсетілген қызметтер ведомосы</w:t>
      </w:r>
    </w:p>
    <w:bookmarkEnd w:id="5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адамның тегі, аты, әкесінің аты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және телефоны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аппаратын алуға және күйге келтіруге басқарманың жолдамасының берілген күні және нөмірі (естуді протездеу) Кіммен жіберілді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аппаратын алу және баптау (естуді протездеу)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аппараттарының моделі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қабілетінің төмендеу дәрежесі көрсетілген оң немесе сол құлаққа есту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аппаратының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адамның (заңды өкілдің)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Күні 20 ___ ж. " ____" ___________</w:t>
      </w:r>
    </w:p>
    <w:p>
      <w:pPr>
        <w:spacing w:after="0"/>
        <w:ind w:left="0"/>
        <w:jc w:val="both"/>
      </w:pPr>
      <w:r>
        <w:rPr>
          <w:rFonts w:ascii="Times New Roman"/>
          <w:b w:val="false"/>
          <w:i w:val="false"/>
          <w:color w:val="000000"/>
          <w:sz w:val="28"/>
        </w:rPr>
        <w:t xml:space="preserve">
      СҚ жеткізуші _______/___________________________ </w:t>
      </w:r>
    </w:p>
    <w:p>
      <w:pPr>
        <w:spacing w:after="0"/>
        <w:ind w:left="0"/>
        <w:jc w:val="both"/>
      </w:pPr>
      <w:r>
        <w:rPr>
          <w:rFonts w:ascii="Times New Roman"/>
          <w:b w:val="false"/>
          <w:i w:val="false"/>
          <w:color w:val="000000"/>
          <w:sz w:val="28"/>
        </w:rPr>
        <w:t>
      қолы / қолының таратылып жазылуы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мүгедектігі бар </w:t>
            </w:r>
            <w:r>
              <w:br/>
            </w:r>
            <w:r>
              <w:rPr>
                <w:rFonts w:ascii="Times New Roman"/>
                <w:b w:val="false"/>
                <w:i w:val="false"/>
                <w:color w:val="000000"/>
                <w:sz w:val="20"/>
              </w:rPr>
              <w:t>адамдарды протездік-</w:t>
            </w:r>
            <w:r>
              <w:br/>
            </w:r>
            <w:r>
              <w:rPr>
                <w:rFonts w:ascii="Times New Roman"/>
                <w:b w:val="false"/>
                <w:i w:val="false"/>
                <w:color w:val="000000"/>
                <w:sz w:val="20"/>
              </w:rPr>
              <w:t xml:space="preserve">ортопедиялық көмекпен, </w:t>
            </w:r>
            <w:r>
              <w:br/>
            </w:r>
            <w:r>
              <w:rPr>
                <w:rFonts w:ascii="Times New Roman"/>
                <w:b w:val="false"/>
                <w:i w:val="false"/>
                <w:color w:val="000000"/>
                <w:sz w:val="20"/>
              </w:rPr>
              <w:t xml:space="preserve">техникалық көмекші </w:t>
            </w:r>
            <w:r>
              <w:br/>
            </w:r>
            <w:r>
              <w:rPr>
                <w:rFonts w:ascii="Times New Roman"/>
                <w:b w:val="false"/>
                <w:i w:val="false"/>
                <w:color w:val="000000"/>
                <w:sz w:val="20"/>
              </w:rPr>
              <w:t xml:space="preserve">(орнын толтырушы) </w:t>
            </w:r>
            <w:r>
              <w:br/>
            </w:r>
            <w:r>
              <w:rPr>
                <w:rFonts w:ascii="Times New Roman"/>
                <w:b w:val="false"/>
                <w:i w:val="false"/>
                <w:color w:val="000000"/>
                <w:sz w:val="20"/>
              </w:rPr>
              <w:t>құралдармен, арнаулы</w:t>
            </w:r>
            <w:r>
              <w:br/>
            </w:r>
            <w:r>
              <w:rPr>
                <w:rFonts w:ascii="Times New Roman"/>
                <w:b w:val="false"/>
                <w:i w:val="false"/>
                <w:color w:val="000000"/>
                <w:sz w:val="20"/>
              </w:rPr>
              <w:t xml:space="preserve">жүріп-тұру құралдарымен, </w:t>
            </w:r>
            <w:r>
              <w:br/>
            </w:r>
            <w:r>
              <w:rPr>
                <w:rFonts w:ascii="Times New Roman"/>
                <w:b w:val="false"/>
                <w:i w:val="false"/>
                <w:color w:val="000000"/>
                <w:sz w:val="20"/>
              </w:rPr>
              <w:t xml:space="preserve">оларды ауыстыру мерзімдерін </w:t>
            </w:r>
            <w:r>
              <w:br/>
            </w:r>
            <w:r>
              <w:rPr>
                <w:rFonts w:ascii="Times New Roman"/>
                <w:b w:val="false"/>
                <w:i w:val="false"/>
                <w:color w:val="000000"/>
                <w:sz w:val="20"/>
              </w:rPr>
              <w:t xml:space="preserve">қоса алғанда, қамтамасыз </w:t>
            </w:r>
            <w:r>
              <w:br/>
            </w:r>
            <w:r>
              <w:rPr>
                <w:rFonts w:ascii="Times New Roman"/>
                <w:b w:val="false"/>
                <w:i w:val="false"/>
                <w:color w:val="000000"/>
                <w:sz w:val="20"/>
              </w:rPr>
              <w:t>ету қағидаларына</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СҚ берушінің атауы</w:t>
            </w:r>
          </w:p>
        </w:tc>
      </w:tr>
    </w:tbl>
    <w:bookmarkStart w:name="z548" w:id="505"/>
    <w:p>
      <w:pPr>
        <w:spacing w:after="0"/>
        <w:ind w:left="0"/>
        <w:jc w:val="left"/>
      </w:pPr>
      <w:r>
        <w:rPr>
          <w:rFonts w:ascii="Times New Roman"/>
          <w:b/>
          <w:i w:val="false"/>
          <w:color w:val="000000"/>
        </w:rPr>
        <w:t xml:space="preserve"> Кохлеарлық имплантқа сөйлеу процессорын ауыстыру және баптау бойынша көрсетілген қызметтердің ведомосы</w:t>
      </w:r>
    </w:p>
    <w:bookmarkEnd w:id="5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импланты бар мүгедектігі бар адамның тегі, аты, әкесінің аты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және телефоны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процессорын ауыстыруға басқарманың жолдамасының берілген күні және нөмірі. Кіммен жіберілді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процессорын ауыстыру және баптау бойынша қызметті алу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процессорының түрі (моделі)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немесе сол құлақтың сөйлеу процессоры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процессорының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адамның (заңды өкілінің) құны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Күні 20 ___ ж. "____" ___________</w:t>
      </w:r>
    </w:p>
    <w:p>
      <w:pPr>
        <w:spacing w:after="0"/>
        <w:ind w:left="0"/>
        <w:jc w:val="both"/>
      </w:pPr>
      <w:r>
        <w:rPr>
          <w:rFonts w:ascii="Times New Roman"/>
          <w:b w:val="false"/>
          <w:i w:val="false"/>
          <w:color w:val="000000"/>
          <w:sz w:val="28"/>
        </w:rPr>
        <w:t xml:space="preserve">
      СҚ беруші _______/_________________________ </w:t>
      </w:r>
    </w:p>
    <w:p>
      <w:pPr>
        <w:spacing w:after="0"/>
        <w:ind w:left="0"/>
        <w:jc w:val="both"/>
      </w:pPr>
      <w:r>
        <w:rPr>
          <w:rFonts w:ascii="Times New Roman"/>
          <w:b w:val="false"/>
          <w:i w:val="false"/>
          <w:color w:val="000000"/>
          <w:sz w:val="28"/>
        </w:rPr>
        <w:t>
      қолы / қолының таратылып жазылуы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2022 жылғы 3 қазандағы</w:t>
            </w:r>
            <w:r>
              <w:br/>
            </w:r>
            <w:r>
              <w:rPr>
                <w:rFonts w:ascii="Times New Roman"/>
                <w:b w:val="false"/>
                <w:i w:val="false"/>
                <w:color w:val="000000"/>
                <w:sz w:val="20"/>
              </w:rPr>
              <w:t xml:space="preserve">№ 404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22 қаңтардағы</w:t>
            </w:r>
            <w:r>
              <w:br/>
            </w:r>
            <w:r>
              <w:rPr>
                <w:rFonts w:ascii="Times New Roman"/>
                <w:b w:val="false"/>
                <w:i w:val="false"/>
                <w:color w:val="000000"/>
                <w:sz w:val="20"/>
              </w:rPr>
              <w:t>№ 26 бұйрығына</w:t>
            </w:r>
            <w:r>
              <w:br/>
            </w:r>
            <w:r>
              <w:rPr>
                <w:rFonts w:ascii="Times New Roman"/>
                <w:b w:val="false"/>
                <w:i w:val="false"/>
                <w:color w:val="000000"/>
                <w:sz w:val="20"/>
              </w:rPr>
              <w:t>4-қосымша</w:t>
            </w:r>
          </w:p>
        </w:tc>
      </w:tr>
    </w:tbl>
    <w:bookmarkStart w:name="z551" w:id="506"/>
    <w:p>
      <w:pPr>
        <w:spacing w:after="0"/>
        <w:ind w:left="0"/>
        <w:jc w:val="left"/>
      </w:pPr>
      <w:r>
        <w:rPr>
          <w:rFonts w:ascii="Times New Roman"/>
          <w:b/>
          <w:i w:val="false"/>
          <w:color w:val="000000"/>
        </w:rPr>
        <w:t xml:space="preserve"> Мүгедектігі бар адамды абилитациялаудың және оңалтудың жеке бағдарламасына сәйкес есту кемістігі бар мүгедектігі бар адамдар үшін ымдау тілі маманының әлеуметтік қызметтерін ұсыну қағидалары</w:t>
      </w:r>
    </w:p>
    <w:bookmarkEnd w:id="506"/>
    <w:bookmarkStart w:name="z552" w:id="507"/>
    <w:p>
      <w:pPr>
        <w:spacing w:after="0"/>
        <w:ind w:left="0"/>
        <w:jc w:val="left"/>
      </w:pPr>
      <w:r>
        <w:rPr>
          <w:rFonts w:ascii="Times New Roman"/>
          <w:b/>
          <w:i w:val="false"/>
          <w:color w:val="000000"/>
        </w:rPr>
        <w:t xml:space="preserve"> 1-тарау. Жалпы ережелер</w:t>
      </w:r>
    </w:p>
    <w:bookmarkEnd w:id="507"/>
    <w:bookmarkStart w:name="z553" w:id="508"/>
    <w:p>
      <w:pPr>
        <w:spacing w:after="0"/>
        <w:ind w:left="0"/>
        <w:jc w:val="both"/>
      </w:pPr>
      <w:r>
        <w:rPr>
          <w:rFonts w:ascii="Times New Roman"/>
          <w:b w:val="false"/>
          <w:i w:val="false"/>
          <w:color w:val="000000"/>
          <w:sz w:val="28"/>
        </w:rPr>
        <w:t xml:space="preserve">
      1. Осы Мүгедектігі бар адамды абилитациялаудың және оңалтудың жеке бағдарламасына сәйкес есту кемістігі бар мүгедектігі бар адамдар үшін ымдау тілі маманының әлеуметтік қызметтерін ұсыну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 мүгедектігі бар адамдарды әлеуметтік қорғау туралы" Қазақстан Республикасы Заңының (бұдан әрі – Заң) 7-бабы 1-тармағының </w:t>
      </w:r>
      <w:r>
        <w:rPr>
          <w:rFonts w:ascii="Times New Roman"/>
          <w:b w:val="false"/>
          <w:i w:val="false"/>
          <w:color w:val="000000"/>
          <w:sz w:val="28"/>
        </w:rPr>
        <w:t>9-6-тармақшасына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есту кемістігі бар мүгедектігі бар адамдар үшін абилитациялаудың және оңалтудың жеке бағдарламасына (бұдан әрі – АОЖБ) сәйкес жылына алпыс сағат ымдау тілі маманының әлеуметтік қызметтерін ұсыну тәртібін айқындайды.</w:t>
      </w:r>
    </w:p>
    <w:bookmarkEnd w:id="508"/>
    <w:bookmarkStart w:name="z554" w:id="50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509"/>
    <w:bookmarkStart w:name="z555" w:id="510"/>
    <w:p>
      <w:pPr>
        <w:spacing w:after="0"/>
        <w:ind w:left="0"/>
        <w:jc w:val="both"/>
      </w:pPr>
      <w:r>
        <w:rPr>
          <w:rFonts w:ascii="Times New Roman"/>
          <w:b w:val="false"/>
          <w:i w:val="false"/>
          <w:color w:val="000000"/>
          <w:sz w:val="28"/>
        </w:rPr>
        <w:t>
      1) әлеуметтік көрсетілетін қызметтер порталы (бұдан әрі – портал) – әлеуметтік-еңбек саласының ақпараттық жүйесі, "</w:t>
      </w:r>
      <w:r>
        <w:rPr>
          <w:rFonts w:ascii="Times New Roman"/>
          <w:b w:val="false"/>
          <w:i w:val="false"/>
          <w:color w:val="000000"/>
          <w:sz w:val="28"/>
        </w:rPr>
        <w:t>Мемлекеттік атаулы әлеуметтік көмек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Қазақстан Республикасы Заңдарына сәйкес жергілікті атқарушы органдардың тауарлардың және (немесе) көрсетілетін қызметтердің құнын өтеуі шарттарымен оларды сатып алу мүмкіндігін беретін ақпараттандыру объектісін білдіреді;</w:t>
      </w:r>
    </w:p>
    <w:bookmarkEnd w:id="510"/>
    <w:bookmarkStart w:name="z556" w:id="511"/>
    <w:p>
      <w:pPr>
        <w:spacing w:after="0"/>
        <w:ind w:left="0"/>
        <w:jc w:val="both"/>
      </w:pPr>
      <w:r>
        <w:rPr>
          <w:rFonts w:ascii="Times New Roman"/>
          <w:b w:val="false"/>
          <w:i w:val="false"/>
          <w:color w:val="000000"/>
          <w:sz w:val="28"/>
        </w:rPr>
        <w:t>
      2)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bookmarkEnd w:id="511"/>
    <w:bookmarkStart w:name="z557" w:id="512"/>
    <w:p>
      <w:pPr>
        <w:spacing w:after="0"/>
        <w:ind w:left="0"/>
        <w:jc w:val="both"/>
      </w:pPr>
      <w:r>
        <w:rPr>
          <w:rFonts w:ascii="Times New Roman"/>
          <w:b w:val="false"/>
          <w:i w:val="false"/>
          <w:color w:val="000000"/>
          <w:sz w:val="28"/>
        </w:rPr>
        <w:t>
      3) ымдау тілі маманы – еститін және естімейтін адамдар арасында делдалдық қызмет көрсетуге байланысты мүгедектігі бар адамға әлеуметтік қызметтер көрсететін маман.</w:t>
      </w:r>
    </w:p>
    <w:bookmarkEnd w:id="512"/>
    <w:bookmarkStart w:name="z558" w:id="513"/>
    <w:p>
      <w:pPr>
        <w:spacing w:after="0"/>
        <w:ind w:left="0"/>
        <w:jc w:val="both"/>
      </w:pPr>
      <w:r>
        <w:rPr>
          <w:rFonts w:ascii="Times New Roman"/>
          <w:b w:val="false"/>
          <w:i w:val="false"/>
          <w:color w:val="000000"/>
          <w:sz w:val="28"/>
        </w:rPr>
        <w:t xml:space="preserve">
      3. Ымдау тілі маманының қызметтерін ұсыну халықты әлеуметтік қорғау саласындағы уәкілетті органның аумақтық бөлімшесі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жеке көмекшінің және ымдау тілі маманының әлеуметтік қызметтерін ұсынуға медициналық көрсетілімдер мен қарсы көрсетілімдерді ескере отырып әзірлеген АОЖБ негізінде жүзеге асырылады.</w:t>
      </w:r>
    </w:p>
    <w:bookmarkEnd w:id="513"/>
    <w:bookmarkStart w:name="z559" w:id="514"/>
    <w:p>
      <w:pPr>
        <w:spacing w:after="0"/>
        <w:ind w:left="0"/>
        <w:jc w:val="both"/>
      </w:pPr>
      <w:r>
        <w:rPr>
          <w:rFonts w:ascii="Times New Roman"/>
          <w:b w:val="false"/>
          <w:i w:val="false"/>
          <w:color w:val="000000"/>
          <w:sz w:val="28"/>
        </w:rPr>
        <w:t xml:space="preserve">
      4. Ымдау тілі маманының қызметтері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ымдау тілі маманының әлеуметтік қызметтерін ұсынуға өтінішке сәйкес АОЖБ іс-шарасын іске асыру мерзіміне мемлекеттік бюджет қаражаты есебінен ұсынылады.</w:t>
      </w:r>
    </w:p>
    <w:bookmarkEnd w:id="514"/>
    <w:bookmarkStart w:name="z560" w:id="515"/>
    <w:p>
      <w:pPr>
        <w:spacing w:after="0"/>
        <w:ind w:left="0"/>
        <w:jc w:val="both"/>
      </w:pPr>
      <w:r>
        <w:rPr>
          <w:rFonts w:ascii="Times New Roman"/>
          <w:b w:val="false"/>
          <w:i w:val="false"/>
          <w:color w:val="000000"/>
          <w:sz w:val="28"/>
        </w:rPr>
        <w:t xml:space="preserve">
      5. Есту қабілеті бұзылған мүгедектігі бар адамдар немесе олардың заңды өкілдері не мүгедектігі бар адамнан ымдау тілі маманының қызметтерін ұсыну үшін құжаттарды рәсімдеу құқығына сенімхат алған адамдар (бұдан әрі – өтініш беруші) "Естуі бойынша мүгедектігі бар адамдар үшін ымдау тілі маманының қызметімен мүгедектігі бар адамдарды қамтамасыз етуге құжаттарды рәсімдеу" мемлекеттік қызметін көрсетуге қойылатын негізгі талаптар тізбесінде (бұдан әрі – мемлекеттік қызметті көрсетуге қойылатын негізгі талаптар тізбесі) көрсетілген құжаттарды қоса бере отырып, өтінішті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тұрғылықты жері бойынша:</w:t>
      </w:r>
    </w:p>
    <w:bookmarkEnd w:id="515"/>
    <w:bookmarkStart w:name="z561" w:id="516"/>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 (бұдан әрі – Мемлекеттік корпорация);</w:t>
      </w:r>
    </w:p>
    <w:bookmarkEnd w:id="516"/>
    <w:bookmarkStart w:name="z562" w:id="517"/>
    <w:p>
      <w:pPr>
        <w:spacing w:after="0"/>
        <w:ind w:left="0"/>
        <w:jc w:val="both"/>
      </w:pPr>
      <w:r>
        <w:rPr>
          <w:rFonts w:ascii="Times New Roman"/>
          <w:b w:val="false"/>
          <w:i w:val="false"/>
          <w:color w:val="000000"/>
          <w:sz w:val="28"/>
        </w:rPr>
        <w:t>
      2) Нұр-Сұлтан, Алматы және Шымкент қалаларының (бұдан әрі – қалалық басқармалар), аудандардың және облыстық маңызы бар қалалардың жергілікті атқарушы органдар (бұдан әрі – ЖАО) (бұдан әрі – жұмыспен қамту бөлімдері);</w:t>
      </w:r>
    </w:p>
    <w:bookmarkEnd w:id="517"/>
    <w:bookmarkStart w:name="z563" w:id="518"/>
    <w:p>
      <w:pPr>
        <w:spacing w:after="0"/>
        <w:ind w:left="0"/>
        <w:jc w:val="both"/>
      </w:pPr>
      <w:r>
        <w:rPr>
          <w:rFonts w:ascii="Times New Roman"/>
          <w:b w:val="false"/>
          <w:i w:val="false"/>
          <w:color w:val="000000"/>
          <w:sz w:val="28"/>
        </w:rPr>
        <w:t>
      3) "электрондық үкімет" веб-порталы (бұдан әрі – веб-портал);</w:t>
      </w:r>
    </w:p>
    <w:bookmarkEnd w:id="518"/>
    <w:bookmarkStart w:name="z564" w:id="519"/>
    <w:p>
      <w:pPr>
        <w:spacing w:after="0"/>
        <w:ind w:left="0"/>
        <w:jc w:val="both"/>
      </w:pPr>
      <w:r>
        <w:rPr>
          <w:rFonts w:ascii="Times New Roman"/>
          <w:b w:val="false"/>
          <w:i w:val="false"/>
          <w:color w:val="000000"/>
          <w:sz w:val="28"/>
        </w:rPr>
        <w:t>
      4) ұялы байланыс абоненттік құрылғысы (бұдан әрі – абоненттік нөмір) арқылы береді.</w:t>
      </w:r>
    </w:p>
    <w:bookmarkEnd w:id="519"/>
    <w:p>
      <w:pPr>
        <w:spacing w:after="0"/>
        <w:ind w:left="0"/>
        <w:jc w:val="both"/>
      </w:pPr>
      <w:r>
        <w:rPr>
          <w:rFonts w:ascii="Times New Roman"/>
          <w:b w:val="false"/>
          <w:i w:val="false"/>
          <w:color w:val="000000"/>
          <w:sz w:val="28"/>
        </w:rPr>
        <w:t>
      Проактивті қызмет арқылы рәсімдеу кезінде өтінішті ұсыну талап етілмейді.</w:t>
      </w:r>
    </w:p>
    <w:p>
      <w:pPr>
        <w:spacing w:after="0"/>
        <w:ind w:left="0"/>
        <w:jc w:val="both"/>
      </w:pPr>
      <w:r>
        <w:rPr>
          <w:rFonts w:ascii="Times New Roman"/>
          <w:b w:val="false"/>
          <w:i w:val="false"/>
          <w:color w:val="000000"/>
          <w:sz w:val="28"/>
        </w:rPr>
        <w:t xml:space="preserve">
      "Естуі бойынша мүгедектігі бар адамдар үшін ымдау тілі маманының қызметтерімен мүгедектігі бар адамдарды қамтамасыз етуге құжаттарды ресімдеу" проактивті қызметін көрсету тәртібі осы Қағидалардың 2-тарауының </w:t>
      </w:r>
      <w:r>
        <w:rPr>
          <w:rFonts w:ascii="Times New Roman"/>
          <w:b w:val="false"/>
          <w:i w:val="false"/>
          <w:color w:val="000000"/>
          <w:sz w:val="28"/>
        </w:rPr>
        <w:t>2-параграфында</w:t>
      </w:r>
      <w:r>
        <w:rPr>
          <w:rFonts w:ascii="Times New Roman"/>
          <w:b w:val="false"/>
          <w:i w:val="false"/>
          <w:color w:val="000000"/>
          <w:sz w:val="28"/>
        </w:rPr>
        <w:t xml:space="preserve"> көзделген.</w:t>
      </w:r>
    </w:p>
    <w:p>
      <w:pPr>
        <w:spacing w:after="0"/>
        <w:ind w:left="0"/>
        <w:jc w:val="both"/>
      </w:pPr>
      <w:r>
        <w:rPr>
          <w:rFonts w:ascii="Times New Roman"/>
          <w:b w:val="false"/>
          <w:i w:val="false"/>
          <w:color w:val="000000"/>
          <w:sz w:val="28"/>
        </w:rPr>
        <w:t xml:space="preserve">
      "Электрондық үкімет" веб-порталы арқылы "Естуі бойынша мүгедектігі бар адамдар үшін ымдау тілі маманының қызметтерімен мүгедектігі бар адамдарды қамтамасыз етуге құжаттарды рәсімдеуі мемлекеттік қызметін көрсету тәртібі осы Қағидалардың 2-тарауының </w:t>
      </w:r>
      <w:r>
        <w:rPr>
          <w:rFonts w:ascii="Times New Roman"/>
          <w:b w:val="false"/>
          <w:i w:val="false"/>
          <w:color w:val="000000"/>
          <w:sz w:val="28"/>
        </w:rPr>
        <w:t>3-параграфында</w:t>
      </w:r>
      <w:r>
        <w:rPr>
          <w:rFonts w:ascii="Times New Roman"/>
          <w:b w:val="false"/>
          <w:i w:val="false"/>
          <w:color w:val="000000"/>
          <w:sz w:val="28"/>
        </w:rPr>
        <w:t xml:space="preserve"> көзделген.</w:t>
      </w:r>
    </w:p>
    <w:bookmarkStart w:name="z565" w:id="520"/>
    <w:p>
      <w:pPr>
        <w:spacing w:after="0"/>
        <w:ind w:left="0"/>
        <w:jc w:val="both"/>
      </w:pPr>
      <w:r>
        <w:rPr>
          <w:rFonts w:ascii="Times New Roman"/>
          <w:b w:val="false"/>
          <w:i w:val="false"/>
          <w:color w:val="000000"/>
          <w:sz w:val="28"/>
        </w:rPr>
        <w:t>
      6. Қалалық басқарманың, жұмыспен қамту бөлімінің маманы өтініштерді "Е-Собес" автоматтандырылған ақпараттық жүйесінің кезегінің электрондық журналына (бұдан әрі – "Е-Собес" ААЖ) олардың түсу ретіне қарай тіркейді.</w:t>
      </w:r>
    </w:p>
    <w:bookmarkEnd w:id="520"/>
    <w:bookmarkStart w:name="z566" w:id="521"/>
    <w:p>
      <w:pPr>
        <w:spacing w:after="0"/>
        <w:ind w:left="0"/>
        <w:jc w:val="left"/>
      </w:pPr>
      <w:r>
        <w:rPr>
          <w:rFonts w:ascii="Times New Roman"/>
          <w:b/>
          <w:i w:val="false"/>
          <w:color w:val="000000"/>
        </w:rPr>
        <w:t xml:space="preserve"> 2-тарау. "Естуі бойынша мүгедектігі бар адамдар үшін ымдау тілі маманының қызметімен мүгедектігі бар адамдарды қамтамасыз етуге құжаттарды рәсімдеу" мемлекеттік қызметін көрсету тәртібі</w:t>
      </w:r>
    </w:p>
    <w:bookmarkEnd w:id="521"/>
    <w:bookmarkStart w:name="z567" w:id="522"/>
    <w:p>
      <w:pPr>
        <w:spacing w:after="0"/>
        <w:ind w:left="0"/>
        <w:jc w:val="left"/>
      </w:pPr>
      <w:r>
        <w:rPr>
          <w:rFonts w:ascii="Times New Roman"/>
          <w:b/>
          <w:i w:val="false"/>
          <w:color w:val="000000"/>
        </w:rPr>
        <w:t xml:space="preserve"> 1-параграф. Мемлекеттік корпорация, қалалық басқармалар, жұмыспен қамту бөлімдері өтініш беру негізінде "Естуі бойынша мүгедектігі бар адамдар үшін ымдау тілі маманының қызметімен мүгедектігі бар адамдарды қамтамасыз етуге құжаттарды рәсімдеу" мемлекеттік қызметін көрсету тәртібі</w:t>
      </w:r>
    </w:p>
    <w:bookmarkEnd w:id="522"/>
    <w:bookmarkStart w:name="z568" w:id="523"/>
    <w:p>
      <w:pPr>
        <w:spacing w:after="0"/>
        <w:ind w:left="0"/>
        <w:jc w:val="both"/>
      </w:pPr>
      <w:r>
        <w:rPr>
          <w:rFonts w:ascii="Times New Roman"/>
          <w:b w:val="false"/>
          <w:i w:val="false"/>
          <w:color w:val="000000"/>
          <w:sz w:val="28"/>
        </w:rPr>
        <w:t xml:space="preserve">
      7. Өтініш беруші мемлекеттік қызметті алу үшін Мемлекеттік корпорацияға, қалалық басқармаға, тұрғылықты жері бойынша жұмыспен қамту бөліміне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өтінішпен және "Жеке басты куәландыратын құжаттар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ұсынылатын мүгедектігі бар адамның жеке басын куәландыратын құжатпен не цифрлық құжаттар сервисінен (сәйкестендіру үшін) электрондық құжатпен жүгінеді.</w:t>
      </w:r>
    </w:p>
    <w:bookmarkEnd w:id="523"/>
    <w:bookmarkStart w:name="z569" w:id="524"/>
    <w:p>
      <w:pPr>
        <w:spacing w:after="0"/>
        <w:ind w:left="0"/>
        <w:jc w:val="both"/>
      </w:pPr>
      <w:r>
        <w:rPr>
          <w:rFonts w:ascii="Times New Roman"/>
          <w:b w:val="false"/>
          <w:i w:val="false"/>
          <w:color w:val="000000"/>
          <w:sz w:val="28"/>
        </w:rPr>
        <w:t>
      8. Мемлекеттік корпорацияның, қалалық басқарманың, жұмыспен қамту бөлімінің жауапты қызметкерлері өтінішті қабылдау кезінде:</w:t>
      </w:r>
    </w:p>
    <w:bookmarkEnd w:id="524"/>
    <w:bookmarkStart w:name="z570" w:id="525"/>
    <w:p>
      <w:pPr>
        <w:spacing w:after="0"/>
        <w:ind w:left="0"/>
        <w:jc w:val="both"/>
      </w:pPr>
      <w:r>
        <w:rPr>
          <w:rFonts w:ascii="Times New Roman"/>
          <w:b w:val="false"/>
          <w:i w:val="false"/>
          <w:color w:val="000000"/>
          <w:sz w:val="28"/>
        </w:rPr>
        <w:t>
      1) жеке басты куәландыратын құжат туралы;</w:t>
      </w:r>
    </w:p>
    <w:bookmarkEnd w:id="525"/>
    <w:bookmarkStart w:name="z571" w:id="526"/>
    <w:p>
      <w:pPr>
        <w:spacing w:after="0"/>
        <w:ind w:left="0"/>
        <w:jc w:val="both"/>
      </w:pPr>
      <w:r>
        <w:rPr>
          <w:rFonts w:ascii="Times New Roman"/>
          <w:b w:val="false"/>
          <w:i w:val="false"/>
          <w:color w:val="000000"/>
          <w:sz w:val="28"/>
        </w:rPr>
        <w:t>
      2) мүгедектікті белгілеу туралы;</w:t>
      </w:r>
    </w:p>
    <w:bookmarkEnd w:id="526"/>
    <w:bookmarkStart w:name="z572" w:id="527"/>
    <w:p>
      <w:pPr>
        <w:spacing w:after="0"/>
        <w:ind w:left="0"/>
        <w:jc w:val="both"/>
      </w:pPr>
      <w:r>
        <w:rPr>
          <w:rFonts w:ascii="Times New Roman"/>
          <w:b w:val="false"/>
          <w:i w:val="false"/>
          <w:color w:val="000000"/>
          <w:sz w:val="28"/>
        </w:rPr>
        <w:t>
      3) АОЖБ-да әзірленген іс-шаралар туралы мәліметтерді алу үшін "Электрондық үкімет" шлюзі арқылы мемлекеттік органдардың және (немесе) ұйымдардың ақпараттық жүйелеріне (бұдан әрі – ақпараттық жүйелер) мүгедектігі бар адамның жеке сәйкестендіру нөмірі бойынша сұрау салуларды қалыптастырады.</w:t>
      </w:r>
    </w:p>
    <w:bookmarkEnd w:id="527"/>
    <w:p>
      <w:pPr>
        <w:spacing w:after="0"/>
        <w:ind w:left="0"/>
        <w:jc w:val="both"/>
      </w:pPr>
      <w:r>
        <w:rPr>
          <w:rFonts w:ascii="Times New Roman"/>
          <w:b w:val="false"/>
          <w:i w:val="false"/>
          <w:color w:val="000000"/>
          <w:sz w:val="28"/>
        </w:rPr>
        <w:t>
      Ақпараттық жүйелерде мәліметтер болмаған кезде өтінішке жоғарыда көрсетілген мәліметтерді қамтитын қағаз жеткізгіштегі құжаттардың көшірмелері қоса беріледі.</w:t>
      </w:r>
    </w:p>
    <w:p>
      <w:pPr>
        <w:spacing w:after="0"/>
        <w:ind w:left="0"/>
        <w:jc w:val="both"/>
      </w:pPr>
      <w:r>
        <w:rPr>
          <w:rFonts w:ascii="Times New Roman"/>
          <w:b w:val="false"/>
          <w:i w:val="false"/>
          <w:color w:val="000000"/>
          <w:sz w:val="28"/>
        </w:rPr>
        <w:t xml:space="preserve">
      Ұсынылған түпнұсқалармен құжаттардың көшірмелері салыстырылғаннан кейін өтінішті қабылдаған жауапты қызметкер тиісті құжаттардың қабылданғаны туралы қолхатқа немесе осы Қағидалардың </w:t>
      </w:r>
      <w:r>
        <w:rPr>
          <w:rFonts w:ascii="Times New Roman"/>
          <w:b w:val="false"/>
          <w:i w:val="false"/>
          <w:color w:val="000000"/>
          <w:sz w:val="28"/>
        </w:rPr>
        <w:t>9-тармағына</w:t>
      </w:r>
      <w:r>
        <w:rPr>
          <w:rFonts w:ascii="Times New Roman"/>
          <w:b w:val="false"/>
          <w:i w:val="false"/>
          <w:color w:val="000000"/>
          <w:sz w:val="28"/>
        </w:rPr>
        <w:t xml:space="preserve"> сәйкес берілетін талонға белгі қою арқылы куәландырады, содан кейін құжаттардың түпнұсқалары өтініш берушіге қайтарылады.</w:t>
      </w:r>
    </w:p>
    <w:bookmarkStart w:name="z573" w:id="528"/>
    <w:p>
      <w:pPr>
        <w:spacing w:after="0"/>
        <w:ind w:left="0"/>
        <w:jc w:val="both"/>
      </w:pPr>
      <w:r>
        <w:rPr>
          <w:rFonts w:ascii="Times New Roman"/>
          <w:b w:val="false"/>
          <w:i w:val="false"/>
          <w:color w:val="000000"/>
          <w:sz w:val="28"/>
        </w:rPr>
        <w:t>
      9. Құжаттарды тапсыру кезінде өтініш берушіге:</w:t>
      </w:r>
    </w:p>
    <w:bookmarkEnd w:id="528"/>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w:t>
      </w:r>
    </w:p>
    <w:p>
      <w:pPr>
        <w:spacing w:after="0"/>
        <w:ind w:left="0"/>
        <w:jc w:val="both"/>
      </w:pPr>
      <w:r>
        <w:rPr>
          <w:rFonts w:ascii="Times New Roman"/>
          <w:b w:val="false"/>
          <w:i w:val="false"/>
          <w:color w:val="000000"/>
          <w:sz w:val="28"/>
        </w:rPr>
        <w:t>
      қалалық басқармада, жұмыспен қамту бөлімінде – тіркелген және мемлекеттік қызметті алатын күні, құжаттарды қабылдаған адамның тегі мен аты-жөні көрсетілген талон беріледі.</w:t>
      </w:r>
    </w:p>
    <w:bookmarkStart w:name="z574" w:id="529"/>
    <w:p>
      <w:pPr>
        <w:spacing w:after="0"/>
        <w:ind w:left="0"/>
        <w:jc w:val="both"/>
      </w:pPr>
      <w:r>
        <w:rPr>
          <w:rFonts w:ascii="Times New Roman"/>
          <w:b w:val="false"/>
          <w:i w:val="false"/>
          <w:color w:val="000000"/>
          <w:sz w:val="28"/>
        </w:rPr>
        <w:t xml:space="preserve">
      10. Өтініш беруші осы мемлекеттік көрсетілетін қызмет стандартының 8-тармағында көрсетілген құжаттардың толық топтамасын ұсынбаған және (немесе) қолданылу мерзімі өткен мәліметтерді (құжаттарды) ұсынған кезде Мемлекеттік корпорацияның, қалалық басқарманың бөлімшелері, жұмыспен қамту бөлімдері өтінішті қабылдаудан бас тартады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529"/>
    <w:bookmarkStart w:name="z575" w:id="530"/>
    <w:p>
      <w:pPr>
        <w:spacing w:after="0"/>
        <w:ind w:left="0"/>
        <w:jc w:val="both"/>
      </w:pPr>
      <w:r>
        <w:rPr>
          <w:rFonts w:ascii="Times New Roman"/>
          <w:b w:val="false"/>
          <w:i w:val="false"/>
          <w:color w:val="000000"/>
          <w:sz w:val="28"/>
        </w:rPr>
        <w:t xml:space="preserve">
      11. Мемлекеттік қызметті көрсетуге қойылатын негізгі талаптар тізбесінің 8-тармағында көрсетілген құжаттар сәйкес келген жағдайда, қалалық басқарма, жұмыспен қамту бөлімі он жұмыс күні ішінде құжаттарды қарайды, қорытындысы бойынша өтініш берушіге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мемлекеттік қызметті көрсету нәтижесі туралы хабарлама береді.</w:t>
      </w:r>
    </w:p>
    <w:bookmarkEnd w:id="530"/>
    <w:p>
      <w:pPr>
        <w:spacing w:after="0"/>
        <w:ind w:left="0"/>
        <w:jc w:val="both"/>
      </w:pPr>
      <w:r>
        <w:rPr>
          <w:rFonts w:ascii="Times New Roman"/>
          <w:b w:val="false"/>
          <w:i w:val="false"/>
          <w:color w:val="000000"/>
          <w:sz w:val="28"/>
        </w:rPr>
        <w:t>
      Мемлекеттік корпорацияның құжаттарды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xml:space="preserve">
      Мемлекеттік қызметті көрсетуге қойылатын негізгі талаптар тізбесінің 9-тармағында көзделген негіздер болған кезде қалалық басқарма, жұмыспен қамту бөлімі Қазақстан Республикасы Әкімшілік рәсімдік-процестік кодексінің (бұдан әрі – ӘРПК) </w:t>
      </w:r>
      <w:r>
        <w:rPr>
          <w:rFonts w:ascii="Times New Roman"/>
          <w:b w:val="false"/>
          <w:i w:val="false"/>
          <w:color w:val="000000"/>
          <w:sz w:val="28"/>
        </w:rPr>
        <w:t>73-бабына</w:t>
      </w:r>
      <w:r>
        <w:rPr>
          <w:rFonts w:ascii="Times New Roman"/>
          <w:b w:val="false"/>
          <w:i w:val="false"/>
          <w:color w:val="000000"/>
          <w:sz w:val="28"/>
        </w:rPr>
        <w:t xml:space="preserve"> сәйкес өтініш берушіге мемлекеттік қызметті көрсетуден бас тарту туралы алдын ала шешім туралы, сондай-ақ өтініш берушіге алдын ала шешім бойынша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алдын ала, бірақ мемлекеттік қызметті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өтініш берушіге қалалық басқарманың, жұмыспен қамту бөлімінің уәкілетті адамының электрондық цифрлық қолтаңбасы (бұдан әрі – ЭЦҚ) қойылған электрондық құжат нысанында құжаттарды рәсімдеу туралы хабарлама не мемлекеттік қызметті көрсетуден дәлелді бас тарту жіберіледі.</w:t>
      </w:r>
    </w:p>
    <w:p>
      <w:pPr>
        <w:spacing w:after="0"/>
        <w:ind w:left="0"/>
        <w:jc w:val="both"/>
      </w:pPr>
      <w:r>
        <w:rPr>
          <w:rFonts w:ascii="Times New Roman"/>
          <w:b w:val="false"/>
          <w:i w:val="false"/>
          <w:color w:val="000000"/>
          <w:sz w:val="28"/>
        </w:rPr>
        <w:t>
      Мемлекеттік қызметті көрсету нәтижесін қалалық басқарма, жұмыспен қамту бөлімі Мемлекеттік корпорацияға мемлекеттік қызметті көрсету мерзімі аяқталғанға дейін бір тәуліктен кешіктірмей ұсынады. Мемлекеттік корпорация өтініш берушіні мемлекеттік қызметті көрсету нәтижелері туралы өтініш берушінің абоненттік нөміріне смс-хабарлама беру арқылы хабардар етеді.</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содан кейін оларды одан әрі сақтау үшін қалалық басқармаларға, жұмыспен қамту бөлімдеріне береді. Өтініш беруші бір ай өткен соң жүгінген кезде, Мемлекеттік корпорацияның, қалалық басқармалардың және жұмыспен қамту бөлімдерінің сұрау салуы бойынша дайын құжаттарды өтініш берушіге беру үшін бір жұмыс күні ішінде Мемлекеттік корпорацияға жібереді.</w:t>
      </w:r>
    </w:p>
    <w:bookmarkStart w:name="z576" w:id="531"/>
    <w:p>
      <w:pPr>
        <w:spacing w:after="0"/>
        <w:ind w:left="0"/>
        <w:jc w:val="both"/>
      </w:pPr>
      <w:r>
        <w:rPr>
          <w:rFonts w:ascii="Times New Roman"/>
          <w:b w:val="false"/>
          <w:i w:val="false"/>
          <w:color w:val="000000"/>
          <w:sz w:val="28"/>
        </w:rPr>
        <w:t xml:space="preserve">
      12. Мемлекеттік қызметті көрсету нәтижесі туралы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беріледі.</w:t>
      </w:r>
    </w:p>
    <w:bookmarkEnd w:id="531"/>
    <w:bookmarkStart w:name="z577" w:id="532"/>
    <w:p>
      <w:pPr>
        <w:spacing w:after="0"/>
        <w:ind w:left="0"/>
        <w:jc w:val="both"/>
      </w:pPr>
      <w:r>
        <w:rPr>
          <w:rFonts w:ascii="Times New Roman"/>
          <w:b w:val="false"/>
          <w:i w:val="false"/>
          <w:color w:val="000000"/>
          <w:sz w:val="28"/>
        </w:rPr>
        <w:t>
      13. Қалалық басқармалардың, жұмыспен қамту бөлімдерінің және (немесе) олардың лауазымды адамдарының, Мемлекеттік корпорацияның және (немесе) оның қызметкерлерінің мемлекеттік қызметті көрсету мәселелері бойынша шешімдеріне, әрекеттеріне (әрекетсіздігіне) шағымдану:</w:t>
      </w:r>
    </w:p>
    <w:bookmarkEnd w:id="532"/>
    <w:bookmarkStart w:name="z578" w:id="533"/>
    <w:p>
      <w:pPr>
        <w:spacing w:after="0"/>
        <w:ind w:left="0"/>
        <w:jc w:val="both"/>
      </w:pPr>
      <w:r>
        <w:rPr>
          <w:rFonts w:ascii="Times New Roman"/>
          <w:b w:val="false"/>
          <w:i w:val="false"/>
          <w:color w:val="000000"/>
          <w:sz w:val="28"/>
        </w:rPr>
        <w:t xml:space="preserve">
      1) қалалық басқармалардың, жұмыспен қамту бөлімдерінің және (немесе) олардың лауазымды адамдарының әрекеттеріне (әрекетсіздігіне) шағым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қызметті көрсетуге қойылатын негізгі талаптар тізбесінде көрсетілген мекенжайлар бойынша қалалық басқармалар, жұмыспен қамту бөлімдері басшыларының атына беріледі.</w:t>
      </w:r>
    </w:p>
    <w:bookmarkEnd w:id="533"/>
    <w:p>
      <w:pPr>
        <w:spacing w:after="0"/>
        <w:ind w:left="0"/>
        <w:jc w:val="both"/>
      </w:pPr>
      <w:r>
        <w:rPr>
          <w:rFonts w:ascii="Times New Roman"/>
          <w:b w:val="false"/>
          <w:i w:val="false"/>
          <w:color w:val="000000"/>
          <w:sz w:val="28"/>
        </w:rPr>
        <w:t>
      Шағым жазбаша нысанда почта арқылы немесе қалалық басқармалардың, жұмыспен қамту бөлімдерінің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мен аты-жөнін, берілген шағымға жауап алу мерзімі мен орнын көрсете отырып, оны қалалық басқармалардың, жұмыспен қамту бөлімінің кеңсесінде тіркеу (мөртабан, кіріс нөмірі және күні) шағымның қабылданғанын растау болып табылады;</w:t>
      </w:r>
    </w:p>
    <w:bookmarkStart w:name="z579" w:id="534"/>
    <w:p>
      <w:pPr>
        <w:spacing w:after="0"/>
        <w:ind w:left="0"/>
        <w:jc w:val="both"/>
      </w:pPr>
      <w:r>
        <w:rPr>
          <w:rFonts w:ascii="Times New Roman"/>
          <w:b w:val="false"/>
          <w:i w:val="false"/>
          <w:color w:val="000000"/>
          <w:sz w:val="28"/>
        </w:rPr>
        <w:t xml:space="preserve">
      2) Мемлекеттік корпорация қызметкерінің әрекеттеріне (әрекетсіздігіне) шағым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қызметті көрсетуге қойылатын негізгі талаптар тізбесінде көрсетілген мекенжайлар мен телефондар бойынша Мемлекеттік корпорацияның басшысына жіберіледі.</w:t>
      </w:r>
    </w:p>
    <w:bookmarkEnd w:id="534"/>
    <w:p>
      <w:pPr>
        <w:spacing w:after="0"/>
        <w:ind w:left="0"/>
        <w:jc w:val="both"/>
      </w:pPr>
      <w:r>
        <w:rPr>
          <w:rFonts w:ascii="Times New Roman"/>
          <w:b w:val="false"/>
          <w:i w:val="false"/>
          <w:color w:val="000000"/>
          <w:sz w:val="28"/>
        </w:rPr>
        <w:t>
      Қолма-қол да, почта арқылы да келіп түскен шағымның Мемлекеттік корпорацияның кеңсесінде қабылданғанын растау оны тіркеу болып табылады (мөртабан, кіріс нөмірі және тіркеу күні шағымның екінші данасына немесе шағымға ілеспе хатқа қойылады).</w:t>
      </w:r>
    </w:p>
    <w:p>
      <w:pPr>
        <w:spacing w:after="0"/>
        <w:ind w:left="0"/>
        <w:jc w:val="both"/>
      </w:pPr>
      <w:r>
        <w:rPr>
          <w:rFonts w:ascii="Times New Roman"/>
          <w:b w:val="false"/>
          <w:i w:val="false"/>
          <w:color w:val="000000"/>
          <w:sz w:val="28"/>
        </w:rPr>
        <w:t>
      Мемлекеттік қызметті көрсету мәселелері бойынша шағымды қарауды жоғары тұрған әкімшілік орган, лауазымды адам, мемлекеттік қызметті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Жұмыспен қамту бөлімінің және Мемлекеттік корпорацияның атына келіп түскен өтініш берушінің шағымы келіп түскен күннен бастап үш жұмыс күнінен кешіктірілмей және әкімшілік іс шағымды қарайтын органға жіберіледі.</w:t>
      </w:r>
    </w:p>
    <w:p>
      <w:pPr>
        <w:spacing w:after="0"/>
        <w:ind w:left="0"/>
        <w:jc w:val="both"/>
      </w:pPr>
      <w:r>
        <w:rPr>
          <w:rFonts w:ascii="Times New Roman"/>
          <w:b w:val="false"/>
          <w:i w:val="false"/>
          <w:color w:val="000000"/>
          <w:sz w:val="28"/>
        </w:rPr>
        <w:t>
      Бұл ретте жұмыспен қамту бөлімі және Мемлекеттік корпорация, егер шағым үш жұмыс күні ішінде шағымда көрсетілген талаптарды толық қанағаттандыратын шешім не өзге де әкімшілік әрекет қабылдаса, шағымды қарайтын органға жібермеуге құқылы.</w:t>
      </w:r>
    </w:p>
    <w:p>
      <w:pPr>
        <w:spacing w:after="0"/>
        <w:ind w:left="0"/>
        <w:jc w:val="both"/>
      </w:pPr>
      <w:r>
        <w:rPr>
          <w:rFonts w:ascii="Times New Roman"/>
          <w:b w:val="false"/>
          <w:i w:val="false"/>
          <w:color w:val="000000"/>
          <w:sz w:val="28"/>
        </w:rPr>
        <w:t>
      Қалалық басқарманың, жұмыспен қамту бөлімінің атына келіп түскен өтініш берушінің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Көрсетілген мемлекеттік қызмет нәтижелерімен келіспеген кезде өтініш беруші Мемлекеттік қызметті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қызметті көрсету сапасын бағалау және бақылау жөніндегі уәкілетті органның атына келіп түскен өтініш берушінің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bookmarkStart w:name="z580" w:id="535"/>
    <w:p>
      <w:pPr>
        <w:spacing w:after="0"/>
        <w:ind w:left="0"/>
        <w:jc w:val="left"/>
      </w:pPr>
      <w:r>
        <w:rPr>
          <w:rFonts w:ascii="Times New Roman"/>
          <w:b/>
          <w:i w:val="false"/>
          <w:color w:val="000000"/>
        </w:rPr>
        <w:t xml:space="preserve"> 2-параграф. "Естуі бойынша мүгедектігі бар адамдар үшін ымдау тілі маманының қызметімен мүгедектігі бар адамдарды қамтамасыз етуге құжаттарды рәсімдеу" проактивті мемлекеттік қызметін көрсету тәртібі</w:t>
      </w:r>
    </w:p>
    <w:bookmarkEnd w:id="535"/>
    <w:bookmarkStart w:name="z581" w:id="536"/>
    <w:p>
      <w:pPr>
        <w:spacing w:after="0"/>
        <w:ind w:left="0"/>
        <w:jc w:val="both"/>
      </w:pPr>
      <w:r>
        <w:rPr>
          <w:rFonts w:ascii="Times New Roman"/>
          <w:b w:val="false"/>
          <w:i w:val="false"/>
          <w:color w:val="000000"/>
          <w:sz w:val="28"/>
        </w:rPr>
        <w:t xml:space="preserve">
      14.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10589 болып тіркелген) сәйкес ымдау тілі маманының қызметтерін ұсыну жөніндегі іс-шараларды қамтитын АОЖБ "Мүгедектігі бар адамдардың орталықтандырылған деректер банкі" автоматтандырылған ақпараттық жүйесінде қалыптастырылғаннан кейін АОЖБ-ның деректері автоматты түрде "Е-Собес" ААЖ-ға беріледі және мүгедектігі бар адамның немесе оның заңды өкілінің (бұдан әрі – көрсетілетін қызметті алушы) абоненттік нөміріне мемлекеттік қызметті көрсетуге сұрау салумен смс-хабарлама жіберуге бастамашылық жасалады.</w:t>
      </w:r>
    </w:p>
    <w:bookmarkEnd w:id="536"/>
    <w:p>
      <w:pPr>
        <w:spacing w:after="0"/>
        <w:ind w:left="0"/>
        <w:jc w:val="both"/>
      </w:pPr>
      <w:r>
        <w:rPr>
          <w:rFonts w:ascii="Times New Roman"/>
          <w:b w:val="false"/>
          <w:i w:val="false"/>
          <w:color w:val="000000"/>
          <w:sz w:val="28"/>
        </w:rPr>
        <w:t>
      Көрсетілетін қызметті алушы смс-хабарлама арқылы тиісті кодпен проактивті қызмет көрсетуге келісімін немесе бас тартуын растайды.</w:t>
      </w:r>
    </w:p>
    <w:bookmarkStart w:name="z582" w:id="537"/>
    <w:p>
      <w:pPr>
        <w:spacing w:after="0"/>
        <w:ind w:left="0"/>
        <w:jc w:val="both"/>
      </w:pPr>
      <w:r>
        <w:rPr>
          <w:rFonts w:ascii="Times New Roman"/>
          <w:b w:val="false"/>
          <w:i w:val="false"/>
          <w:color w:val="000000"/>
          <w:sz w:val="28"/>
        </w:rPr>
        <w:t>
      15. Көрсетілетін қызметті алушының проактивті қызмет көрсетуге келісімін алған кезде осы қызметтерді ұсынуға оған құжаттардың рәсімделгенін растау туралы смс-хабарлама жіберіледі.</w:t>
      </w:r>
    </w:p>
    <w:bookmarkEnd w:id="537"/>
    <w:p>
      <w:pPr>
        <w:spacing w:after="0"/>
        <w:ind w:left="0"/>
        <w:jc w:val="both"/>
      </w:pPr>
      <w:r>
        <w:rPr>
          <w:rFonts w:ascii="Times New Roman"/>
          <w:b w:val="false"/>
          <w:i w:val="false"/>
          <w:color w:val="000000"/>
          <w:sz w:val="28"/>
        </w:rPr>
        <w:t>
      Проактивті қызмет арқылы ымдау тілі маманының қызметтерін ұсыну үшін құжаттарды рәсімдеуге өтініш берген күн рәсімдеуге келісім алған күн болып саналады.</w:t>
      </w:r>
    </w:p>
    <w:bookmarkStart w:name="z583" w:id="538"/>
    <w:p>
      <w:pPr>
        <w:spacing w:after="0"/>
        <w:ind w:left="0"/>
        <w:jc w:val="both"/>
      </w:pPr>
      <w:r>
        <w:rPr>
          <w:rFonts w:ascii="Times New Roman"/>
          <w:b w:val="false"/>
          <w:i w:val="false"/>
          <w:color w:val="000000"/>
          <w:sz w:val="28"/>
        </w:rPr>
        <w:t>
      16. Көрсетілетін қызметті алушыдан жауап болмаған жағдайда, сұрау салу жіберілген күннен бастап үш жұмыс күні ішінде сұрау жойылады және көрсетілетін қызметті алушының абоненттік нөміріне Мемлекеттік корпорацияға, қалалық басқармаға, жұмыспен қамту бөліміне жүгінудің себебі мен қажеттілігін көрсете отырып, ымдау тілі маманының қызметтерін ұсыну үшін құжаттарды ресімдеудің мүмкін еместігі туралы смс-хабарлама жіберіледі.</w:t>
      </w:r>
    </w:p>
    <w:bookmarkEnd w:id="538"/>
    <w:bookmarkStart w:name="z584" w:id="539"/>
    <w:p>
      <w:pPr>
        <w:spacing w:after="0"/>
        <w:ind w:left="0"/>
        <w:jc w:val="both"/>
      </w:pPr>
      <w:r>
        <w:rPr>
          <w:rFonts w:ascii="Times New Roman"/>
          <w:b w:val="false"/>
          <w:i w:val="false"/>
          <w:color w:val="000000"/>
          <w:sz w:val="28"/>
        </w:rPr>
        <w:t>
      17. Көрсетілетін қызметті алушы проактивті қызмет көрсетуден бас тартқан кезде көрсетілетін қызметті алушының абоненттік нөміріне "Е-Собес" ААЖ-дан Мемлекеттік корпорацияға, қалалық басқармаға, жұмыспен қамту бөліміне жүгінудің себебі мен қажеттілігін көрсете отырып, ымдау тілі маманының қызметтерін ұсыну үшін құжаттарды ресімдеудің мүмкін еместігі туралы смс-хабарлама жіберіледі.</w:t>
      </w:r>
    </w:p>
    <w:bookmarkEnd w:id="539"/>
    <w:bookmarkStart w:name="z585" w:id="540"/>
    <w:p>
      <w:pPr>
        <w:spacing w:after="0"/>
        <w:ind w:left="0"/>
        <w:jc w:val="both"/>
      </w:pPr>
      <w:r>
        <w:rPr>
          <w:rFonts w:ascii="Times New Roman"/>
          <w:b w:val="false"/>
          <w:i w:val="false"/>
          <w:color w:val="000000"/>
          <w:sz w:val="28"/>
        </w:rPr>
        <w:t>
      18. Көрсетілетін қызметті алушының проактивті қызмет көрсетуге келісімін алған кезде қалалық басқарманың, жұмыспен қамту бөлімінің маманы "Е-Собес" ААЖ арқылы көрсетілетін қызметті алушыны ымдау тілі маманының қызметтерін ұсыну үшін құжаттарды рәсімдеу жөнінде қабылданған шешім туралы Абоненттік нөмірге смс-хабарлама арқылы хабардар етеді.</w:t>
      </w:r>
    </w:p>
    <w:bookmarkEnd w:id="540"/>
    <w:bookmarkStart w:name="z586" w:id="541"/>
    <w:p>
      <w:pPr>
        <w:spacing w:after="0"/>
        <w:ind w:left="0"/>
        <w:jc w:val="both"/>
      </w:pPr>
      <w:r>
        <w:rPr>
          <w:rFonts w:ascii="Times New Roman"/>
          <w:b w:val="false"/>
          <w:i w:val="false"/>
          <w:color w:val="000000"/>
          <w:sz w:val="28"/>
        </w:rPr>
        <w:t xml:space="preserve">
      19. Көрсетілетін қызметті алушыға жіберілген смс-хабарлама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смс-хабарламалар электрондық журналында тіркеледі.</w:t>
      </w:r>
    </w:p>
    <w:bookmarkEnd w:id="541"/>
    <w:bookmarkStart w:name="z587" w:id="542"/>
    <w:p>
      <w:pPr>
        <w:spacing w:after="0"/>
        <w:ind w:left="0"/>
        <w:jc w:val="both"/>
      </w:pPr>
      <w:r>
        <w:rPr>
          <w:rFonts w:ascii="Times New Roman"/>
          <w:b w:val="false"/>
          <w:i w:val="false"/>
          <w:color w:val="000000"/>
          <w:sz w:val="28"/>
        </w:rPr>
        <w:t>
      20. Проактивті қызмет арқылы ымдай тілі маманы қызметтерін ұсыну үшін құжаттарды рәсімдеу кезінде мемлекеттік қызметті көрсетуге қойылатын негізгі талаптар тізбесінің 8-тармағында көзделген қажетті мәліметтерді алу үшін ақпараттық жүйелерге сұрау салулар "Е-Собес" ААЖ-дан автоматты түрде жүзеге асырылады.</w:t>
      </w:r>
    </w:p>
    <w:bookmarkEnd w:id="542"/>
    <w:bookmarkStart w:name="z588" w:id="543"/>
    <w:p>
      <w:pPr>
        <w:spacing w:after="0"/>
        <w:ind w:left="0"/>
        <w:jc w:val="left"/>
      </w:pPr>
      <w:r>
        <w:rPr>
          <w:rFonts w:ascii="Times New Roman"/>
          <w:b/>
          <w:i w:val="false"/>
          <w:color w:val="000000"/>
        </w:rPr>
        <w:t xml:space="preserve"> 3-параграф. Веб-портал арқылы "Естуі бойынша мүгедектігі бар адамдар үшін ымдау тілі маманының қызметімен мүгедектігі бар адамдарға қамтамасыз етуге құжаттарды рәсімдеу" мемлекеттік қызметін көрсету тәртібі</w:t>
      </w:r>
    </w:p>
    <w:bookmarkEnd w:id="543"/>
    <w:bookmarkStart w:name="z589" w:id="544"/>
    <w:p>
      <w:pPr>
        <w:spacing w:after="0"/>
        <w:ind w:left="0"/>
        <w:jc w:val="both"/>
      </w:pPr>
      <w:r>
        <w:rPr>
          <w:rFonts w:ascii="Times New Roman"/>
          <w:b w:val="false"/>
          <w:i w:val="false"/>
          <w:color w:val="000000"/>
          <w:sz w:val="28"/>
        </w:rPr>
        <w:t xml:space="preserve">
      21. Мемлекеттік қызметті алу үшін өтініш беруші қалалық басқармаға, жұмыспен қамту бөліміне өтінішті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веб-портал арқылы жолдайды.</w:t>
      </w:r>
    </w:p>
    <w:bookmarkEnd w:id="544"/>
    <w:bookmarkStart w:name="z590" w:id="545"/>
    <w:p>
      <w:pPr>
        <w:spacing w:after="0"/>
        <w:ind w:left="0"/>
        <w:jc w:val="both"/>
      </w:pPr>
      <w:r>
        <w:rPr>
          <w:rFonts w:ascii="Times New Roman"/>
          <w:b w:val="false"/>
          <w:i w:val="false"/>
          <w:color w:val="000000"/>
          <w:sz w:val="28"/>
        </w:rPr>
        <w:t>
      Өтінішті "электрондық үкімет" шлюзі арқылы берген кезде:</w:t>
      </w:r>
    </w:p>
    <w:bookmarkEnd w:id="545"/>
    <w:bookmarkStart w:name="z591" w:id="546"/>
    <w:p>
      <w:pPr>
        <w:spacing w:after="0"/>
        <w:ind w:left="0"/>
        <w:jc w:val="both"/>
      </w:pPr>
      <w:r>
        <w:rPr>
          <w:rFonts w:ascii="Times New Roman"/>
          <w:b w:val="false"/>
          <w:i w:val="false"/>
          <w:color w:val="000000"/>
          <w:sz w:val="28"/>
        </w:rPr>
        <w:t>
      1) жеке басты куәландыратын құжат туралы не цифрлық құжаттар сервисінен алынған электрондық құжат туралы;</w:t>
      </w:r>
    </w:p>
    <w:bookmarkEnd w:id="546"/>
    <w:bookmarkStart w:name="z592" w:id="547"/>
    <w:p>
      <w:pPr>
        <w:spacing w:after="0"/>
        <w:ind w:left="0"/>
        <w:jc w:val="both"/>
      </w:pPr>
      <w:r>
        <w:rPr>
          <w:rFonts w:ascii="Times New Roman"/>
          <w:b w:val="false"/>
          <w:i w:val="false"/>
          <w:color w:val="000000"/>
          <w:sz w:val="28"/>
        </w:rPr>
        <w:t>
      2) мүгедектікті белгілеу туралы;</w:t>
      </w:r>
    </w:p>
    <w:bookmarkEnd w:id="547"/>
    <w:bookmarkStart w:name="z593" w:id="548"/>
    <w:p>
      <w:pPr>
        <w:spacing w:after="0"/>
        <w:ind w:left="0"/>
        <w:jc w:val="both"/>
      </w:pPr>
      <w:r>
        <w:rPr>
          <w:rFonts w:ascii="Times New Roman"/>
          <w:b w:val="false"/>
          <w:i w:val="false"/>
          <w:color w:val="000000"/>
          <w:sz w:val="28"/>
        </w:rPr>
        <w:t>
      3) АОЖБ-да әзірленген іс-шаралар туралы мәліметтерді автоматты түрде қалыптастыру үшін мүгедектігі бар адамның жеке сәйкестендіру нөмірі сұратылады.</w:t>
      </w:r>
    </w:p>
    <w:bookmarkEnd w:id="548"/>
    <w:p>
      <w:pPr>
        <w:spacing w:after="0"/>
        <w:ind w:left="0"/>
        <w:jc w:val="both"/>
      </w:pPr>
      <w:r>
        <w:rPr>
          <w:rFonts w:ascii="Times New Roman"/>
          <w:b w:val="false"/>
          <w:i w:val="false"/>
          <w:color w:val="000000"/>
          <w:sz w:val="28"/>
        </w:rPr>
        <w:t>
      Қалалық басқарма, жұмыспен қамту бөлімі портал хабарламасына жауап ретінде бір реттік пароль беру немесе қысқа мәтіндік хабарлама жіберу жолымен пайдаланушының порталда тіркелген ұялы байланысының абоненттік нөмірі арқылы ұсынылған іске асырылған интеграция арқылы цифрлық құжаттарды цифрлық құжаттар сервисінен алады.</w:t>
      </w:r>
    </w:p>
    <w:bookmarkStart w:name="z594" w:id="549"/>
    <w:p>
      <w:pPr>
        <w:spacing w:after="0"/>
        <w:ind w:left="0"/>
        <w:jc w:val="both"/>
      </w:pPr>
      <w:r>
        <w:rPr>
          <w:rFonts w:ascii="Times New Roman"/>
          <w:b w:val="false"/>
          <w:i w:val="false"/>
          <w:color w:val="000000"/>
          <w:sz w:val="28"/>
        </w:rPr>
        <w:t>
      22. Қалалық басқарма, жұмыспен қамту бөлімі өтініш берушінің "жеке кабинетіне" мемлекеттік қызметті көрсетуге сұрау салудың қабылданғаны туралы мәртебе жібереді.</w:t>
      </w:r>
    </w:p>
    <w:bookmarkEnd w:id="549"/>
    <w:bookmarkStart w:name="z595" w:id="550"/>
    <w:p>
      <w:pPr>
        <w:spacing w:after="0"/>
        <w:ind w:left="0"/>
        <w:jc w:val="both"/>
      </w:pPr>
      <w:r>
        <w:rPr>
          <w:rFonts w:ascii="Times New Roman"/>
          <w:b w:val="false"/>
          <w:i w:val="false"/>
          <w:color w:val="000000"/>
          <w:sz w:val="28"/>
        </w:rPr>
        <w:t>
      23. Өтініш беруші мемлекеттік қызметті көрсетуге қойылатын негізгі талаптар тізбесінің 8-тармағында көрсетілген құжаттардың толық топтамасын ұсынбаған және (немесе) қолданылу мерзімі өткен құжаттарды ұсынған кезде өтініш қабылданған күннен бастап екі жұмыс күні ішінде қалалық басқарма, жұмыспен қамту бөлімі уәкілетті тұлғаның электрондық цифрлық қолтаңбасы (бұдан әрі – ЭЦҚ) қойылған электрондық құжатты қоса бере отырып, өтінішті қабылдаудан бас тарту туралы мәртебе жібереді</w:t>
      </w:r>
    </w:p>
    <w:bookmarkEnd w:id="550"/>
    <w:p>
      <w:pPr>
        <w:spacing w:after="0"/>
        <w:ind w:left="0"/>
        <w:jc w:val="both"/>
      </w:pPr>
      <w:r>
        <w:rPr>
          <w:rFonts w:ascii="Times New Roman"/>
          <w:b w:val="false"/>
          <w:i w:val="false"/>
          <w:color w:val="000000"/>
          <w:sz w:val="28"/>
        </w:rPr>
        <w:t xml:space="preserve">
      Мемлекеттік қызметті көрсетуге қойылатын негізгі талаптар тізбесінің 8-тармағында көрсетілген құжаттардың топтамасы сәйкес келген жағдайда, қалалық басқарма, жұмыспен қамту бөлімі он жұмыс күні ішінде құжаттарды қарайды, қорытындысы бойынша өтініш берушіге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мемлекеттік қызметті көрсету нәтижесі туралы хабарлама береді.</w:t>
      </w:r>
    </w:p>
    <w:p>
      <w:pPr>
        <w:spacing w:after="0"/>
        <w:ind w:left="0"/>
        <w:jc w:val="both"/>
      </w:pPr>
      <w:r>
        <w:rPr>
          <w:rFonts w:ascii="Times New Roman"/>
          <w:b w:val="false"/>
          <w:i w:val="false"/>
          <w:color w:val="000000"/>
          <w:sz w:val="28"/>
        </w:rPr>
        <w:t xml:space="preserve">
      Мемлекеттік қызметті көрсетуге қойылатын негізгі талаптар тізбесінің 9-тармағында көзделген негіздер болған кезде қалалық басқарма, жұмыспен қамту бөлімі ӘРПК-нің </w:t>
      </w:r>
      <w:r>
        <w:rPr>
          <w:rFonts w:ascii="Times New Roman"/>
          <w:b w:val="false"/>
          <w:i w:val="false"/>
          <w:color w:val="000000"/>
          <w:sz w:val="28"/>
        </w:rPr>
        <w:t>73-бабына</w:t>
      </w:r>
      <w:r>
        <w:rPr>
          <w:rFonts w:ascii="Times New Roman"/>
          <w:b w:val="false"/>
          <w:i w:val="false"/>
          <w:color w:val="000000"/>
          <w:sz w:val="28"/>
        </w:rPr>
        <w:t xml:space="preserve"> сәйкес өтініш берушіге мемлекеттік қызметті көрсетуден бас тарту туралы алдын ала шешім туралы, сондай-ақ өтініш берушіге алдын ала шешім бойынша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алдын ала, бірақ мемлекеттік қызметті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өтініш берушіге қалалық басқарманың, жұмыспен қамту бөлімінің уәкілетті тұлғасының ЭЦҚ қойылған электрондық құжат нысанында оң нәтиже немесе мемлекеттік қызметті көрсетуден дәлелді бас тарту жіберіледі.</w:t>
      </w:r>
    </w:p>
    <w:bookmarkStart w:name="z596" w:id="551"/>
    <w:p>
      <w:pPr>
        <w:spacing w:after="0"/>
        <w:ind w:left="0"/>
        <w:jc w:val="both"/>
      </w:pPr>
      <w:r>
        <w:rPr>
          <w:rFonts w:ascii="Times New Roman"/>
          <w:b w:val="false"/>
          <w:i w:val="false"/>
          <w:color w:val="000000"/>
          <w:sz w:val="28"/>
        </w:rPr>
        <w:t>
      24. Веб-портал арқылы жүгінген кезде мемлекеттік қызметті көрсету нәтижесі уәкілетті тұлғаның ЭЦҚ қойылған электрондық құжат нысанында өтініш берушінің "жеке кабинетіне" жіберіледі.</w:t>
      </w:r>
    </w:p>
    <w:bookmarkEnd w:id="551"/>
    <w:bookmarkStart w:name="z597" w:id="552"/>
    <w:p>
      <w:pPr>
        <w:spacing w:after="0"/>
        <w:ind w:left="0"/>
        <w:jc w:val="both"/>
      </w:pPr>
      <w:r>
        <w:rPr>
          <w:rFonts w:ascii="Times New Roman"/>
          <w:b w:val="false"/>
          <w:i w:val="false"/>
          <w:color w:val="000000"/>
          <w:sz w:val="28"/>
        </w:rPr>
        <w:t xml:space="preserve">
      25.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11-тармақшасына сәйкес көрсетілетін қызметті беруші ақпараттандыру саласындағы уәкілетті орган белгілеген тәртіппен мемлекеттік қызметті көрсету сатысы туралы мемлекеттік қызметті көрсету мониторингінің ақпараттық жүйесіне деректерді енгізуді қамтамасыз етеді.</w:t>
      </w:r>
    </w:p>
    <w:bookmarkEnd w:id="552"/>
    <w:bookmarkStart w:name="z598" w:id="553"/>
    <w:p>
      <w:pPr>
        <w:spacing w:after="0"/>
        <w:ind w:left="0"/>
        <w:jc w:val="left"/>
      </w:pPr>
      <w:r>
        <w:rPr>
          <w:rFonts w:ascii="Times New Roman"/>
          <w:b/>
          <w:i w:val="false"/>
          <w:color w:val="000000"/>
        </w:rPr>
        <w:t xml:space="preserve"> 3-тарау. Ымдау тілі маманының қызметтерін ұсыну тәртібі</w:t>
      </w:r>
    </w:p>
    <w:bookmarkEnd w:id="553"/>
    <w:bookmarkStart w:name="z599" w:id="554"/>
    <w:p>
      <w:pPr>
        <w:spacing w:after="0"/>
        <w:ind w:left="0"/>
        <w:jc w:val="both"/>
      </w:pPr>
      <w:r>
        <w:rPr>
          <w:rFonts w:ascii="Times New Roman"/>
          <w:b w:val="false"/>
          <w:i w:val="false"/>
          <w:color w:val="000000"/>
          <w:sz w:val="28"/>
        </w:rPr>
        <w:t>
      26. Ымдау тілі маманының қызметтерін жылына алпыс сағаттан асырмай ұсыну портал немесе мемлекеттік сатып алу арқылы жүзеге асырылады.</w:t>
      </w:r>
    </w:p>
    <w:bookmarkEnd w:id="554"/>
    <w:bookmarkStart w:name="z600" w:id="555"/>
    <w:p>
      <w:pPr>
        <w:spacing w:after="0"/>
        <w:ind w:left="0"/>
        <w:jc w:val="both"/>
      </w:pPr>
      <w:r>
        <w:rPr>
          <w:rFonts w:ascii="Times New Roman"/>
          <w:b w:val="false"/>
          <w:i w:val="false"/>
          <w:color w:val="000000"/>
          <w:sz w:val="28"/>
        </w:rPr>
        <w:t>
      27. Ымдау тілі маманының қызметтерімен қамтамасыз ету мүгедектігі бар адамның толық мемлекет қарамағында болу кезеңіне тоқтатыла тұрады.</w:t>
      </w:r>
    </w:p>
    <w:bookmarkEnd w:id="555"/>
    <w:bookmarkStart w:name="z601" w:id="556"/>
    <w:p>
      <w:pPr>
        <w:spacing w:after="0"/>
        <w:ind w:left="0"/>
        <w:jc w:val="left"/>
      </w:pPr>
      <w:r>
        <w:rPr>
          <w:rFonts w:ascii="Times New Roman"/>
          <w:b/>
          <w:i w:val="false"/>
          <w:color w:val="000000"/>
        </w:rPr>
        <w:t xml:space="preserve"> 1-параграф. Ымдау тілі маманының қызметтерін портал арқылы ұсыну</w:t>
      </w:r>
    </w:p>
    <w:bookmarkEnd w:id="556"/>
    <w:bookmarkStart w:name="z602" w:id="557"/>
    <w:p>
      <w:pPr>
        <w:spacing w:after="0"/>
        <w:ind w:left="0"/>
        <w:jc w:val="both"/>
      </w:pPr>
      <w:r>
        <w:rPr>
          <w:rFonts w:ascii="Times New Roman"/>
          <w:b w:val="false"/>
          <w:i w:val="false"/>
          <w:color w:val="000000"/>
          <w:sz w:val="28"/>
        </w:rPr>
        <w:t xml:space="preserve">
      28. "Е-Собес" ААЖ-да тіркелгеннен кейін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ымдау тілі маманының әлеуметтік қызметтер көрсетуіне арналған өтініштер мүгедектігі бар адамның АОЖБ-сының деректері Заңның 32-3-бабының </w:t>
      </w:r>
      <w:r>
        <w:rPr>
          <w:rFonts w:ascii="Times New Roman"/>
          <w:b w:val="false"/>
          <w:i w:val="false"/>
          <w:color w:val="000000"/>
          <w:sz w:val="28"/>
        </w:rPr>
        <w:t>3-тармағына</w:t>
      </w:r>
      <w:r>
        <w:rPr>
          <w:rFonts w:ascii="Times New Roman"/>
          <w:b w:val="false"/>
          <w:i w:val="false"/>
          <w:color w:val="000000"/>
          <w:sz w:val="28"/>
        </w:rPr>
        <w:t xml:space="preserve"> сәйкес кезектілік тәртібімен "Е-Собес" ААЖ-дан порталға беріледі.</w:t>
      </w:r>
    </w:p>
    <w:bookmarkEnd w:id="557"/>
    <w:p>
      <w:pPr>
        <w:spacing w:after="0"/>
        <w:ind w:left="0"/>
        <w:jc w:val="both"/>
      </w:pPr>
      <w:r>
        <w:rPr>
          <w:rFonts w:ascii="Times New Roman"/>
          <w:b w:val="false"/>
          <w:i w:val="false"/>
          <w:color w:val="000000"/>
          <w:sz w:val="28"/>
        </w:rPr>
        <w:t>
      АОЖБ деректері жылына алпыс сағат есебінен ымдау тілі маманы көрсететін қызметтердің көлемін қамтиды.</w:t>
      </w:r>
    </w:p>
    <w:p>
      <w:pPr>
        <w:spacing w:after="0"/>
        <w:ind w:left="0"/>
        <w:jc w:val="both"/>
      </w:pPr>
      <w:r>
        <w:rPr>
          <w:rFonts w:ascii="Times New Roman"/>
          <w:b w:val="false"/>
          <w:i w:val="false"/>
          <w:color w:val="000000"/>
          <w:sz w:val="28"/>
        </w:rPr>
        <w:t>
      Ымдау тілі маманының көрсетілетін қызметтерінің көлемін "Е-Собес" ААЖ-дан қалалық басқарманың, жұмыспен қамту бөлімінің мамандары порталға ағымдағы жылдың соңына дейін немесе мүгедектік кезеңі аяқталғанға дейін "Іс-шараларды жоспарлау" модулінің деректерін ескере отырып жібереді.</w:t>
      </w:r>
    </w:p>
    <w:bookmarkStart w:name="z603" w:id="558"/>
    <w:p>
      <w:pPr>
        <w:spacing w:after="0"/>
        <w:ind w:left="0"/>
        <w:jc w:val="both"/>
      </w:pPr>
      <w:r>
        <w:rPr>
          <w:rFonts w:ascii="Times New Roman"/>
          <w:b w:val="false"/>
          <w:i w:val="false"/>
          <w:color w:val="000000"/>
          <w:sz w:val="28"/>
        </w:rPr>
        <w:t>
      29. Мобильді азаматтар базасында өтініш берушінің абоненттік нөмірі туралы мәліметтер болған кезде, оның абоненттік нөміріне "Е-Собес" ААЖ-дан порталда ымдау тілі маманы қызметтерін берушіні (бұдан әрі – Өнім беруші) авторизациялау және таңдау қажеттігі туралы смс-хабарлама жіберіледі.</w:t>
      </w:r>
    </w:p>
    <w:bookmarkEnd w:id="558"/>
    <w:bookmarkStart w:name="z604" w:id="559"/>
    <w:p>
      <w:pPr>
        <w:spacing w:after="0"/>
        <w:ind w:left="0"/>
        <w:jc w:val="both"/>
      </w:pPr>
      <w:r>
        <w:rPr>
          <w:rFonts w:ascii="Times New Roman"/>
          <w:b w:val="false"/>
          <w:i w:val="false"/>
          <w:color w:val="000000"/>
          <w:sz w:val="28"/>
        </w:rPr>
        <w:t>
      30. Порталда өнім берушіні таңдауды өтініш беруші АОЖБ іс-шараларының порталға жіберілгені туралы хабарлаған күннен бастап екі ай ішінде жүзеге асырады.</w:t>
      </w:r>
    </w:p>
    <w:bookmarkEnd w:id="559"/>
    <w:bookmarkStart w:name="z605" w:id="560"/>
    <w:p>
      <w:pPr>
        <w:spacing w:after="0"/>
        <w:ind w:left="0"/>
        <w:jc w:val="both"/>
      </w:pPr>
      <w:r>
        <w:rPr>
          <w:rFonts w:ascii="Times New Roman"/>
          <w:b w:val="false"/>
          <w:i w:val="false"/>
          <w:color w:val="000000"/>
          <w:sz w:val="28"/>
        </w:rPr>
        <w:t>
      31. Алушы порталда ымдау тілі маманын таңдау кезінде қызмет көрсету форматын таңдайды: көзбе-көз (қызмет көрсету орнында ымдау тілі маманының жеке қатысуы арқылы) немесе қашықтықтан (нақты уақыт режимінде (онлайн) ымдау тілі қызметтерін онлайн ұсынуға мүмкіндік беретін интернет-технологияларды пайдалана отырып).</w:t>
      </w:r>
    </w:p>
    <w:bookmarkEnd w:id="560"/>
    <w:bookmarkStart w:name="z606" w:id="561"/>
    <w:p>
      <w:pPr>
        <w:spacing w:after="0"/>
        <w:ind w:left="0"/>
        <w:jc w:val="both"/>
      </w:pPr>
      <w:r>
        <w:rPr>
          <w:rFonts w:ascii="Times New Roman"/>
          <w:b w:val="false"/>
          <w:i w:val="false"/>
          <w:color w:val="000000"/>
          <w:sz w:val="28"/>
        </w:rPr>
        <w:t>
      32. Өтініш берушінің интернет-ресурсқа қолжетімділігі болмаған жағдайда, өтініш беруші Мемлекеттік корпорацияның, халықты жұмыспен қамту орталығының, қалалық басқарманың, жұмыспен қамту бөлімінің өзіне-өзі қызмет көрсету секторына жүгінеді.</w:t>
      </w:r>
    </w:p>
    <w:bookmarkEnd w:id="561"/>
    <w:bookmarkStart w:name="z607" w:id="562"/>
    <w:p>
      <w:pPr>
        <w:spacing w:after="0"/>
        <w:ind w:left="0"/>
        <w:jc w:val="both"/>
      </w:pPr>
      <w:r>
        <w:rPr>
          <w:rFonts w:ascii="Times New Roman"/>
          <w:b w:val="false"/>
          <w:i w:val="false"/>
          <w:color w:val="000000"/>
          <w:sz w:val="28"/>
        </w:rPr>
        <w:t>
      33. Өтініш беруші өнім берушіні таңдау болмаған кезде АОЖБ деректері порталға берілген күннен бастап бір ай ішінде өтініш берушінің абоненттік нөміріне "Е-Собес" ААЖ-дан келесі ай ішінде порталда өнім берушіні таңдау қажеттігі туралы смс-хабарлама жіберіледі.</w:t>
      </w:r>
    </w:p>
    <w:bookmarkEnd w:id="562"/>
    <w:bookmarkStart w:name="z608" w:id="563"/>
    <w:p>
      <w:pPr>
        <w:spacing w:after="0"/>
        <w:ind w:left="0"/>
        <w:jc w:val="both"/>
      </w:pPr>
      <w:r>
        <w:rPr>
          <w:rFonts w:ascii="Times New Roman"/>
          <w:b w:val="false"/>
          <w:i w:val="false"/>
          <w:color w:val="000000"/>
          <w:sz w:val="28"/>
        </w:rPr>
        <w:t>
      34. АОЖБ деректерін порталға берген күннен бастап екі ай өткен соң өтініш берушіде өнім берушіні таңдау мүмкіндігі бұғатталады және өтініш берушінің абоненттік нөміріне себебін көрсете отырып, өнім берушіні таңдау мүмкіндігін бұғаттау туралы смс-хабарлама жіберіледі. Порталда өнім берушіні таңдауды жаңарту үшін өтініш беруші порталдағы жеке кабинетте "өнім берушіні таңдауды іске қосу" батырмасын басады. Өнім берушіні таңдауды іске қосу туралы мәліметтер порталдан "Е-Собес" ААЖ-ға автоматты түрде беріледі, одан кейін өтініш беруші "Е-Собес" ААЖ-дағы кезектілікті ескере отырып, өнім берушіні порталда таңдайды.</w:t>
      </w:r>
    </w:p>
    <w:bookmarkEnd w:id="563"/>
    <w:bookmarkStart w:name="z609" w:id="564"/>
    <w:p>
      <w:pPr>
        <w:spacing w:after="0"/>
        <w:ind w:left="0"/>
        <w:jc w:val="both"/>
      </w:pPr>
      <w:r>
        <w:rPr>
          <w:rFonts w:ascii="Times New Roman"/>
          <w:b w:val="false"/>
          <w:i w:val="false"/>
          <w:color w:val="000000"/>
          <w:sz w:val="28"/>
        </w:rPr>
        <w:t xml:space="preserve">
      35. Заңның </w:t>
      </w:r>
      <w:r>
        <w:rPr>
          <w:rFonts w:ascii="Times New Roman"/>
          <w:b w:val="false"/>
          <w:i w:val="false"/>
          <w:color w:val="000000"/>
          <w:sz w:val="28"/>
        </w:rPr>
        <w:t>32-2-бабына</w:t>
      </w:r>
      <w:r>
        <w:rPr>
          <w:rFonts w:ascii="Times New Roman"/>
          <w:b w:val="false"/>
          <w:i w:val="false"/>
          <w:color w:val="000000"/>
          <w:sz w:val="28"/>
        </w:rPr>
        <w:t xml:space="preserve"> сәйкес өнім берушіні таңдауды жүзеге асыру үшін өтініш беруші порталда авторизацияланады http://aleumet.egov.kz, жария шартқа ЭЦҚ арқылы қол қояды.</w:t>
      </w:r>
    </w:p>
    <w:bookmarkEnd w:id="564"/>
    <w:bookmarkStart w:name="z610" w:id="565"/>
    <w:p>
      <w:pPr>
        <w:spacing w:after="0"/>
        <w:ind w:left="0"/>
        <w:jc w:val="both"/>
      </w:pPr>
      <w:r>
        <w:rPr>
          <w:rFonts w:ascii="Times New Roman"/>
          <w:b w:val="false"/>
          <w:i w:val="false"/>
          <w:color w:val="000000"/>
          <w:sz w:val="28"/>
        </w:rPr>
        <w:t xml:space="preserve">
      36. Өтініш беруші порталда "Мүгедектігі бар адамдарға тауарлар мен қызметтерді әлеуметтік қызметтер порталы арқылы сатқан кезде олардың құнын мемлекеттік бюджет қаражатынан өтеу қағидаларын бекіту туралы" Қазақстан Республикасы Еңбек және халықты әлеуметтік қорғау министрінің 2020 жылғы 20 қаңтардағы № 14 </w:t>
      </w:r>
      <w:r>
        <w:rPr>
          <w:rFonts w:ascii="Times New Roman"/>
          <w:b w:val="false"/>
          <w:i w:val="false"/>
          <w:color w:val="000000"/>
          <w:sz w:val="28"/>
        </w:rPr>
        <w:t>бұйрығымен</w:t>
      </w:r>
      <w:r>
        <w:rPr>
          <w:rFonts w:ascii="Times New Roman"/>
          <w:b w:val="false"/>
          <w:i w:val="false"/>
          <w:color w:val="000000"/>
          <w:sz w:val="28"/>
        </w:rPr>
        <w:t xml:space="preserve"> (бұдан әрі – 14 бұйрық) (Нормативтік құқықтық актілерді мемлекеттік тіркеу тізілімінде № 19902 болып тіркелген) бекітілген нысан бойынша ЭЦҚ-мен қол қойылған кепілдік берілген соманы өтеуге арналған өтінішке бір мезгілде қол қоя отырып, өнім берушіге ымдау тілі маманының қызметін ұсыну тапсырысын рәсімдейді және жібереді.</w:t>
      </w:r>
    </w:p>
    <w:bookmarkEnd w:id="565"/>
    <w:bookmarkStart w:name="z611" w:id="566"/>
    <w:p>
      <w:pPr>
        <w:spacing w:after="0"/>
        <w:ind w:left="0"/>
        <w:jc w:val="both"/>
      </w:pPr>
      <w:r>
        <w:rPr>
          <w:rFonts w:ascii="Times New Roman"/>
          <w:b w:val="false"/>
          <w:i w:val="false"/>
          <w:color w:val="000000"/>
          <w:sz w:val="28"/>
        </w:rPr>
        <w:t>
      37. Өнім беруші тапсырыс түскен күннен бастап бес жұмыс күні ішінде порталда қарайды және "пайдаланушының жеке кабинетіне" өнім берушінің ЭЦҚ қойылған ымдау тілі маманының қызметтерін көрсетуге тапсырысты қабылдау немесе төмендегі бас тарту себептерін көрсете отырып, бас тарту туралы хабарламаны жібереді:</w:t>
      </w:r>
    </w:p>
    <w:bookmarkEnd w:id="566"/>
    <w:p>
      <w:pPr>
        <w:spacing w:after="0"/>
        <w:ind w:left="0"/>
        <w:jc w:val="both"/>
      </w:pPr>
      <w:r>
        <w:rPr>
          <w:rFonts w:ascii="Times New Roman"/>
          <w:b w:val="false"/>
          <w:i w:val="false"/>
          <w:color w:val="000000"/>
          <w:sz w:val="28"/>
        </w:rPr>
        <w:t>
      өнім берушілер тізілімінен (тіркелімінен) алып тастауға өтініш берілді;</w:t>
      </w:r>
    </w:p>
    <w:p>
      <w:pPr>
        <w:spacing w:after="0"/>
        <w:ind w:left="0"/>
        <w:jc w:val="both"/>
      </w:pPr>
      <w:r>
        <w:rPr>
          <w:rFonts w:ascii="Times New Roman"/>
          <w:b w:val="false"/>
          <w:i w:val="false"/>
          <w:color w:val="000000"/>
          <w:sz w:val="28"/>
        </w:rPr>
        <w:t>
      маманның (мамандардың) жүктемесі салдарынан қызмет көрсетудің мүмкін еместігі;</w:t>
      </w:r>
    </w:p>
    <w:p>
      <w:pPr>
        <w:spacing w:after="0"/>
        <w:ind w:left="0"/>
        <w:jc w:val="both"/>
      </w:pPr>
      <w:r>
        <w:rPr>
          <w:rFonts w:ascii="Times New Roman"/>
          <w:b w:val="false"/>
          <w:i w:val="false"/>
          <w:color w:val="000000"/>
          <w:sz w:val="28"/>
        </w:rPr>
        <w:t>
      қызмет алушының тұрғылықты жерінде көрсетілмейді;</w:t>
      </w:r>
    </w:p>
    <w:p>
      <w:pPr>
        <w:spacing w:after="0"/>
        <w:ind w:left="0"/>
        <w:jc w:val="both"/>
      </w:pPr>
      <w:r>
        <w:rPr>
          <w:rFonts w:ascii="Times New Roman"/>
          <w:b w:val="false"/>
          <w:i w:val="false"/>
          <w:color w:val="000000"/>
          <w:sz w:val="28"/>
        </w:rPr>
        <w:t>
      бұрын алушыға куәлардың жазбаша айғақтарымен расталатын маманның (мамандардың) атына негізсіз қорлау және адами қадір-қасиетін қорлайтын айыптар себебінен қызмет көрсетуден бас тартылған;</w:t>
      </w:r>
    </w:p>
    <w:p>
      <w:pPr>
        <w:spacing w:after="0"/>
        <w:ind w:left="0"/>
        <w:jc w:val="both"/>
      </w:pPr>
      <w:r>
        <w:rPr>
          <w:rFonts w:ascii="Times New Roman"/>
          <w:b w:val="false"/>
          <w:i w:val="false"/>
          <w:color w:val="000000"/>
          <w:sz w:val="28"/>
        </w:rPr>
        <w:t>
      форс-мажорлық жағдайларға байланысты қызмет көрсетудің мүмкін еместігі (төтенше жағдайлар, дүлей құбылыстар, әскери іс-қимылдар және еңсерілмейтін күштің басқа да мән-жайлары).</w:t>
      </w:r>
    </w:p>
    <w:bookmarkStart w:name="z612" w:id="567"/>
    <w:p>
      <w:pPr>
        <w:spacing w:after="0"/>
        <w:ind w:left="0"/>
        <w:jc w:val="both"/>
      </w:pPr>
      <w:r>
        <w:rPr>
          <w:rFonts w:ascii="Times New Roman"/>
          <w:b w:val="false"/>
          <w:i w:val="false"/>
          <w:color w:val="000000"/>
          <w:sz w:val="28"/>
        </w:rPr>
        <w:t>
      38. Өнім беруші қызмет көрсетілген күннен бастап порталдағы "өнім берушінің жеке кабинеті" модулінде көрсетілген қызметтерді есепке алу журналында ымдау тілі маманының көрсетілген қызметтерінің уақытын есепке алу үшін жазбалар жүргізеді.</w:t>
      </w:r>
    </w:p>
    <w:bookmarkEnd w:id="567"/>
    <w:p>
      <w:pPr>
        <w:spacing w:after="0"/>
        <w:ind w:left="0"/>
        <w:jc w:val="both"/>
      </w:pPr>
      <w:r>
        <w:rPr>
          <w:rFonts w:ascii="Times New Roman"/>
          <w:b w:val="false"/>
          <w:i w:val="false"/>
          <w:color w:val="000000"/>
          <w:sz w:val="28"/>
        </w:rPr>
        <w:t>
      Ымдау тілі маманының қызметін алатын мүгедектігі бар адамды қайта куәландыру (қайта куәландыру) кезінде өнім беруші АОЖБ-ны қайта куәландыру (қайта куәландыру) – жабу күніне дейін көрсетілген қызметтерді есепке алу журналына жазуды жүзеге асырады.</w:t>
      </w:r>
    </w:p>
    <w:p>
      <w:pPr>
        <w:spacing w:after="0"/>
        <w:ind w:left="0"/>
        <w:jc w:val="both"/>
      </w:pPr>
      <w:r>
        <w:rPr>
          <w:rFonts w:ascii="Times New Roman"/>
          <w:b w:val="false"/>
          <w:i w:val="false"/>
          <w:color w:val="000000"/>
          <w:sz w:val="28"/>
        </w:rPr>
        <w:t>
      "Е-Собес" ААЖ АОЖБ әлеуметтік оңалту іс-шарасының орындалуы туралы деректер автоматты түрде толтырылады.</w:t>
      </w:r>
    </w:p>
    <w:bookmarkStart w:name="z613" w:id="568"/>
    <w:p>
      <w:pPr>
        <w:spacing w:after="0"/>
        <w:ind w:left="0"/>
        <w:jc w:val="both"/>
      </w:pPr>
      <w:r>
        <w:rPr>
          <w:rFonts w:ascii="Times New Roman"/>
          <w:b w:val="false"/>
          <w:i w:val="false"/>
          <w:color w:val="000000"/>
          <w:sz w:val="28"/>
        </w:rPr>
        <w:t>
      39. Ымдау тілі маманының қызметтері АОЖБ іс-шарасын іске асыру мерзіміне ұсынылады.</w:t>
      </w:r>
    </w:p>
    <w:bookmarkEnd w:id="568"/>
    <w:p>
      <w:pPr>
        <w:spacing w:after="0"/>
        <w:ind w:left="0"/>
        <w:jc w:val="both"/>
      </w:pPr>
      <w:r>
        <w:rPr>
          <w:rFonts w:ascii="Times New Roman"/>
          <w:b w:val="false"/>
          <w:i w:val="false"/>
          <w:color w:val="000000"/>
          <w:sz w:val="28"/>
        </w:rPr>
        <w:t>
      Алушы мынадай:</w:t>
      </w:r>
    </w:p>
    <w:p>
      <w:pPr>
        <w:spacing w:after="0"/>
        <w:ind w:left="0"/>
        <w:jc w:val="both"/>
      </w:pPr>
      <w:r>
        <w:rPr>
          <w:rFonts w:ascii="Times New Roman"/>
          <w:b w:val="false"/>
          <w:i w:val="false"/>
          <w:color w:val="000000"/>
          <w:sz w:val="28"/>
        </w:rPr>
        <w:t>
      өнім беруші қызмет көрсетуге уақтылы кіріскен жоқ;</w:t>
      </w:r>
    </w:p>
    <w:p>
      <w:pPr>
        <w:spacing w:after="0"/>
        <w:ind w:left="0"/>
        <w:jc w:val="both"/>
      </w:pPr>
      <w:r>
        <w:rPr>
          <w:rFonts w:ascii="Times New Roman"/>
          <w:b w:val="false"/>
          <w:i w:val="false"/>
          <w:color w:val="000000"/>
          <w:sz w:val="28"/>
        </w:rPr>
        <w:t>
      өнім беруші қызмет көрсету мерзімі мен уақытын жүйелі түрде бұзады;</w:t>
      </w:r>
    </w:p>
    <w:p>
      <w:pPr>
        <w:spacing w:after="0"/>
        <w:ind w:left="0"/>
        <w:jc w:val="both"/>
      </w:pPr>
      <w:r>
        <w:rPr>
          <w:rFonts w:ascii="Times New Roman"/>
          <w:b w:val="false"/>
          <w:i w:val="false"/>
          <w:color w:val="000000"/>
          <w:sz w:val="28"/>
        </w:rPr>
        <w:t>
      өнім беруші тиісті емес сападағы қызметтерді көрсетті және өнім беруші кемшіліктерді белгілеген мерзімде жоймады;</w:t>
      </w:r>
    </w:p>
    <w:p>
      <w:pPr>
        <w:spacing w:after="0"/>
        <w:ind w:left="0"/>
        <w:jc w:val="both"/>
      </w:pPr>
      <w:r>
        <w:rPr>
          <w:rFonts w:ascii="Times New Roman"/>
          <w:b w:val="false"/>
          <w:i w:val="false"/>
          <w:color w:val="000000"/>
          <w:sz w:val="28"/>
        </w:rPr>
        <w:t>
      өнім беруші тарапынан менің тарапыма адамның қадір-қасиетін қорлайтын бірнеше рет негізсіз қорлау және айыптау;</w:t>
      </w:r>
    </w:p>
    <w:p>
      <w:pPr>
        <w:spacing w:after="0"/>
        <w:ind w:left="0"/>
        <w:jc w:val="both"/>
      </w:pPr>
      <w:r>
        <w:rPr>
          <w:rFonts w:ascii="Times New Roman"/>
          <w:b w:val="false"/>
          <w:i w:val="false"/>
          <w:color w:val="000000"/>
          <w:sz w:val="28"/>
        </w:rPr>
        <w:t>
      басқа тұрғылықты жерге көшу сияқты бас тарту себептерін көрсете отырып, өзі таңдаған өнім берушіден ымдау тілі маманының қызметтерін одан әрі көрсетуден бас тартады.</w:t>
      </w:r>
    </w:p>
    <w:p>
      <w:pPr>
        <w:spacing w:after="0"/>
        <w:ind w:left="0"/>
        <w:jc w:val="both"/>
      </w:pPr>
      <w:r>
        <w:rPr>
          <w:rFonts w:ascii="Times New Roman"/>
          <w:b w:val="false"/>
          <w:i w:val="false"/>
          <w:color w:val="000000"/>
          <w:sz w:val="28"/>
        </w:rPr>
        <w:t>
      Өнім беруші мынадай:</w:t>
      </w:r>
    </w:p>
    <w:p>
      <w:pPr>
        <w:spacing w:after="0"/>
        <w:ind w:left="0"/>
        <w:jc w:val="both"/>
      </w:pPr>
      <w:r>
        <w:rPr>
          <w:rFonts w:ascii="Times New Roman"/>
          <w:b w:val="false"/>
          <w:i w:val="false"/>
          <w:color w:val="000000"/>
          <w:sz w:val="28"/>
        </w:rPr>
        <w:t>
      форсмажорлық мән-жайлар (төтенше жағдайлар, дүлей құбылыстар, әскери іс-қимылдар және еңсерілмейтін күштің басқа да мән-жайлары) себебі бойынша қызмет көрсетудің мүмкін еместігі;</w:t>
      </w:r>
    </w:p>
    <w:p>
      <w:pPr>
        <w:spacing w:after="0"/>
        <w:ind w:left="0"/>
        <w:jc w:val="both"/>
      </w:pPr>
      <w:r>
        <w:rPr>
          <w:rFonts w:ascii="Times New Roman"/>
          <w:b w:val="false"/>
          <w:i w:val="false"/>
          <w:color w:val="000000"/>
          <w:sz w:val="28"/>
        </w:rPr>
        <w:t>
      куәгерлердің жазбаша айғақтарымен расталатын, қызмет алушы немесе оның отбасы мүшелері тарапынан адамның қадір-қасиетін қорлайтын негізсіз қорлаулар мен айыптаулар;</w:t>
      </w:r>
    </w:p>
    <w:p>
      <w:pPr>
        <w:spacing w:after="0"/>
        <w:ind w:left="0"/>
        <w:jc w:val="both"/>
      </w:pPr>
      <w:r>
        <w:rPr>
          <w:rFonts w:ascii="Times New Roman"/>
          <w:b w:val="false"/>
          <w:i w:val="false"/>
          <w:color w:val="000000"/>
          <w:sz w:val="28"/>
        </w:rPr>
        <w:t>
      қызметтер көрсетуге негіз болған нормативтік құқықтық актінің күшін жою сияқты бас тарту себептерін көрсете отырып, ымдау тілі маманының қызметтерін одан әрі ұсынудан бас тартады.</w:t>
      </w:r>
    </w:p>
    <w:bookmarkStart w:name="z614" w:id="569"/>
    <w:p>
      <w:pPr>
        <w:spacing w:after="0"/>
        <w:ind w:left="0"/>
        <w:jc w:val="left"/>
      </w:pPr>
      <w:r>
        <w:rPr>
          <w:rFonts w:ascii="Times New Roman"/>
          <w:b/>
          <w:i w:val="false"/>
          <w:color w:val="000000"/>
        </w:rPr>
        <w:t xml:space="preserve"> 2-параграф. Қазақстан Республикасының Мемлекеттік сатып алу туралы заңнамасына сәйкес ымдау тілі маманының қызметтерін ұсыну тәртібі</w:t>
      </w:r>
    </w:p>
    <w:bookmarkEnd w:id="569"/>
    <w:bookmarkStart w:name="z615" w:id="570"/>
    <w:p>
      <w:pPr>
        <w:spacing w:after="0"/>
        <w:ind w:left="0"/>
        <w:jc w:val="both"/>
      </w:pPr>
      <w:r>
        <w:rPr>
          <w:rFonts w:ascii="Times New Roman"/>
          <w:b w:val="false"/>
          <w:i w:val="false"/>
          <w:color w:val="000000"/>
          <w:sz w:val="28"/>
        </w:rPr>
        <w:t xml:space="preserve">
      40. Ымдау тілі маманының қызметтерін сатып алу Мемлекеттік сатып алу туралы Қазақстан Республикасының заңнамасына сәйкес Заңның 32-1-бабының </w:t>
      </w:r>
      <w:r>
        <w:rPr>
          <w:rFonts w:ascii="Times New Roman"/>
          <w:b w:val="false"/>
          <w:i w:val="false"/>
          <w:color w:val="000000"/>
          <w:sz w:val="28"/>
        </w:rPr>
        <w:t>3-тармағында</w:t>
      </w:r>
      <w:r>
        <w:rPr>
          <w:rFonts w:ascii="Times New Roman"/>
          <w:b w:val="false"/>
          <w:i w:val="false"/>
          <w:color w:val="000000"/>
          <w:sz w:val="28"/>
        </w:rPr>
        <w:t xml:space="preserve"> қарастырылған мынадай жағдайларда:</w:t>
      </w:r>
    </w:p>
    <w:bookmarkEnd w:id="570"/>
    <w:bookmarkStart w:name="z616" w:id="571"/>
    <w:p>
      <w:pPr>
        <w:spacing w:after="0"/>
        <w:ind w:left="0"/>
        <w:jc w:val="both"/>
      </w:pPr>
      <w:r>
        <w:rPr>
          <w:rFonts w:ascii="Times New Roman"/>
          <w:b w:val="false"/>
          <w:i w:val="false"/>
          <w:color w:val="000000"/>
          <w:sz w:val="28"/>
        </w:rPr>
        <w:t>
      1) мүгедектігі бар адам тұратын елді мекенде сымды интернет болмаған жағдайда;</w:t>
      </w:r>
    </w:p>
    <w:bookmarkEnd w:id="571"/>
    <w:bookmarkStart w:name="z617" w:id="572"/>
    <w:p>
      <w:pPr>
        <w:spacing w:after="0"/>
        <w:ind w:left="0"/>
        <w:jc w:val="both"/>
      </w:pPr>
      <w:r>
        <w:rPr>
          <w:rFonts w:ascii="Times New Roman"/>
          <w:b w:val="false"/>
          <w:i w:val="false"/>
          <w:color w:val="000000"/>
          <w:sz w:val="28"/>
        </w:rPr>
        <w:t>
      2) порталда тіркелген өнім берушінің болмауы;</w:t>
      </w:r>
    </w:p>
    <w:bookmarkEnd w:id="572"/>
    <w:bookmarkStart w:name="z618" w:id="573"/>
    <w:p>
      <w:pPr>
        <w:spacing w:after="0"/>
        <w:ind w:left="0"/>
        <w:jc w:val="both"/>
      </w:pPr>
      <w:r>
        <w:rPr>
          <w:rFonts w:ascii="Times New Roman"/>
          <w:b w:val="false"/>
          <w:i w:val="false"/>
          <w:color w:val="000000"/>
          <w:sz w:val="28"/>
        </w:rPr>
        <w:t>
      3) мүгедектігі бар адамның портал арқылы ымдау тілі маманының қызметін сатып алудан бас тарту туралы өтініші болған жағдайларда жүзеге асырылады.</w:t>
      </w:r>
    </w:p>
    <w:bookmarkEnd w:id="573"/>
    <w:bookmarkStart w:name="z619" w:id="574"/>
    <w:p>
      <w:pPr>
        <w:spacing w:after="0"/>
        <w:ind w:left="0"/>
        <w:jc w:val="left"/>
      </w:pPr>
      <w:r>
        <w:rPr>
          <w:rFonts w:ascii="Times New Roman"/>
          <w:b/>
          <w:i w:val="false"/>
          <w:color w:val="000000"/>
        </w:rPr>
        <w:t xml:space="preserve"> 3-параграф. Ымдау тілі маманының қызметтеріне ақы төлеу тәртібі</w:t>
      </w:r>
    </w:p>
    <w:bookmarkEnd w:id="574"/>
    <w:bookmarkStart w:name="z620" w:id="575"/>
    <w:p>
      <w:pPr>
        <w:spacing w:after="0"/>
        <w:ind w:left="0"/>
        <w:jc w:val="both"/>
      </w:pPr>
      <w:r>
        <w:rPr>
          <w:rFonts w:ascii="Times New Roman"/>
          <w:b w:val="false"/>
          <w:i w:val="false"/>
          <w:color w:val="000000"/>
          <w:sz w:val="28"/>
        </w:rPr>
        <w:t xml:space="preserve">
      41. Ымдау тілі маманының бір сағаттық қызметіне ақы төлеу Заңның 32-3-бабының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тиісті қаржы жылына арналған республикалық бюджет туралы Заңмен белгіленген 2,1 айлық есептік көрсеткіш есебінен, бірақ бір мүгедектігі бар адамға жылына алпыс сағаттан асырылмай жүзеге асырылады.</w:t>
      </w:r>
    </w:p>
    <w:bookmarkEnd w:id="575"/>
    <w:p>
      <w:pPr>
        <w:spacing w:after="0"/>
        <w:ind w:left="0"/>
        <w:jc w:val="both"/>
      </w:pPr>
      <w:r>
        <w:rPr>
          <w:rFonts w:ascii="Times New Roman"/>
          <w:b w:val="false"/>
          <w:i w:val="false"/>
          <w:color w:val="000000"/>
          <w:sz w:val="28"/>
        </w:rPr>
        <w:t>
      Ымдау тілі маманының жылына алпыс сағаттан артық әлеуметтік қызметтер көрсетуге жұмсаған уақытын мүгедектігі бар адам өз қаражаты есебінен төлейді.</w:t>
      </w:r>
    </w:p>
    <w:bookmarkStart w:name="z621" w:id="576"/>
    <w:p>
      <w:pPr>
        <w:spacing w:after="0"/>
        <w:ind w:left="0"/>
        <w:jc w:val="both"/>
      </w:pPr>
      <w:r>
        <w:rPr>
          <w:rFonts w:ascii="Times New Roman"/>
          <w:b w:val="false"/>
          <w:i w:val="false"/>
          <w:color w:val="000000"/>
          <w:sz w:val="28"/>
        </w:rPr>
        <w:t xml:space="preserve">
      42. Ымдау тілі маманының қызметтері үшін кепілдік берілген соманы өтеу № 14 </w:t>
      </w:r>
      <w:r>
        <w:rPr>
          <w:rFonts w:ascii="Times New Roman"/>
          <w:b w:val="false"/>
          <w:i w:val="false"/>
          <w:color w:val="000000"/>
          <w:sz w:val="28"/>
        </w:rPr>
        <w:t>бұйрыққа</w:t>
      </w:r>
      <w:r>
        <w:rPr>
          <w:rFonts w:ascii="Times New Roman"/>
          <w:b w:val="false"/>
          <w:i w:val="false"/>
          <w:color w:val="000000"/>
          <w:sz w:val="28"/>
        </w:rPr>
        <w:t xml:space="preserve"> сәйкес жүзеге асырылады.</w:t>
      </w:r>
    </w:p>
    <w:bookmarkEnd w:id="576"/>
    <w:bookmarkStart w:name="z622" w:id="577"/>
    <w:p>
      <w:pPr>
        <w:spacing w:after="0"/>
        <w:ind w:left="0"/>
        <w:jc w:val="both"/>
      </w:pPr>
      <w:r>
        <w:rPr>
          <w:rFonts w:ascii="Times New Roman"/>
          <w:b w:val="false"/>
          <w:i w:val="false"/>
          <w:color w:val="000000"/>
          <w:sz w:val="28"/>
        </w:rPr>
        <w:t xml:space="preserve">
      43. Ымдау тілі маманының қызметтеріне ақы төлеу ай сайын, есепті кезеңнен кейінгі айдың 10-күнінен кешіктірмей өнім беруші ұсынған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ымдау тілі маманының әлеуметтік қызметтер көрсету парағын (бұдан әрі – құжаттарды төлеуге арналған құжаттар) қоса бере отырып, "Бастапқы есепке алу құжаттарының нысандарын бекіту туралы" Қазақстан Республикасы Қаржы министрінің 2012 жылғы 20 желтоқсандағы № 562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8265 болып тіркелген) бекітілген нысан бойынша орындалған жұмыстардың (көрсетілген қызметтердің) актісі негізінде жүргізіледі.</w:t>
      </w:r>
    </w:p>
    <w:bookmarkEnd w:id="577"/>
    <w:p>
      <w:pPr>
        <w:spacing w:after="0"/>
        <w:ind w:left="0"/>
        <w:jc w:val="both"/>
      </w:pPr>
      <w:r>
        <w:rPr>
          <w:rFonts w:ascii="Times New Roman"/>
          <w:b w:val="false"/>
          <w:i w:val="false"/>
          <w:color w:val="000000"/>
          <w:sz w:val="28"/>
        </w:rPr>
        <w:t>
      Өнім берушіге ақы төлеу мүгедектігі бар адам өнім берушінің тапсырысты қабылдағаны туралы хабарламасын алған күннен бастап нақты көрсетілген уақыт үшін жүзеге асырылады.</w:t>
      </w:r>
    </w:p>
    <w:p>
      <w:pPr>
        <w:spacing w:after="0"/>
        <w:ind w:left="0"/>
        <w:jc w:val="both"/>
      </w:pPr>
      <w:r>
        <w:rPr>
          <w:rFonts w:ascii="Times New Roman"/>
          <w:b w:val="false"/>
          <w:i w:val="false"/>
          <w:color w:val="000000"/>
          <w:sz w:val="28"/>
        </w:rPr>
        <w:t>
      Өнім беруші мүгедектігі бар адам қайтыс болған жағдайда төлем құжаттарын қайтыс болған күннен бастап бір ай ішінде мүгедектігі бар адамның қолын қоймай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абилитациялаудың және</w:t>
            </w:r>
            <w:r>
              <w:br/>
            </w:r>
            <w:r>
              <w:rPr>
                <w:rFonts w:ascii="Times New Roman"/>
                <w:b w:val="false"/>
                <w:i w:val="false"/>
                <w:color w:val="000000"/>
                <w:sz w:val="20"/>
              </w:rPr>
              <w:t>оңалтудың жеке бағдарламасына</w:t>
            </w:r>
            <w:r>
              <w:br/>
            </w:r>
            <w:r>
              <w:rPr>
                <w:rFonts w:ascii="Times New Roman"/>
                <w:b w:val="false"/>
                <w:i w:val="false"/>
                <w:color w:val="000000"/>
                <w:sz w:val="20"/>
              </w:rPr>
              <w:t xml:space="preserve">сәйкес естуі бойынша </w:t>
            </w:r>
            <w:r>
              <w:br/>
            </w:r>
            <w:r>
              <w:rPr>
                <w:rFonts w:ascii="Times New Roman"/>
                <w:b w:val="false"/>
                <w:i w:val="false"/>
                <w:color w:val="000000"/>
                <w:sz w:val="20"/>
              </w:rPr>
              <w:t xml:space="preserve">мүгедектігі бар адамдар үшін </w:t>
            </w:r>
            <w:r>
              <w:br/>
            </w:r>
            <w:r>
              <w:rPr>
                <w:rFonts w:ascii="Times New Roman"/>
                <w:b w:val="false"/>
                <w:i w:val="false"/>
                <w:color w:val="000000"/>
                <w:sz w:val="20"/>
              </w:rPr>
              <w:t xml:space="preserve">ымдау тілі маманының </w:t>
            </w:r>
            <w:r>
              <w:br/>
            </w:r>
            <w:r>
              <w:rPr>
                <w:rFonts w:ascii="Times New Roman"/>
                <w:b w:val="false"/>
                <w:i w:val="false"/>
                <w:color w:val="000000"/>
                <w:sz w:val="20"/>
              </w:rPr>
              <w:t xml:space="preserve">әлеуметтік қызметтерін </w:t>
            </w:r>
            <w:r>
              <w:br/>
            </w:r>
            <w:r>
              <w:rPr>
                <w:rFonts w:ascii="Times New Roman"/>
                <w:b w:val="false"/>
                <w:i w:val="false"/>
                <w:color w:val="000000"/>
                <w:sz w:val="20"/>
              </w:rPr>
              <w:t>ұсыну қағидаларына</w:t>
            </w:r>
            <w:r>
              <w:br/>
            </w:r>
            <w:r>
              <w:rPr>
                <w:rFonts w:ascii="Times New Roman"/>
                <w:b w:val="false"/>
                <w:i w:val="false"/>
                <w:color w:val="000000"/>
                <w:sz w:val="20"/>
              </w:rPr>
              <w:t>1-қосымша</w:t>
            </w:r>
          </w:p>
        </w:tc>
      </w:tr>
    </w:tbl>
    <w:bookmarkStart w:name="z624" w:id="578"/>
    <w:p>
      <w:pPr>
        <w:spacing w:after="0"/>
        <w:ind w:left="0"/>
        <w:jc w:val="left"/>
      </w:pPr>
      <w:r>
        <w:rPr>
          <w:rFonts w:ascii="Times New Roman"/>
          <w:b/>
          <w:i w:val="false"/>
          <w:color w:val="000000"/>
        </w:rPr>
        <w:t xml:space="preserve"> Ымдау тілі маманының әлеуметтік қызметтерін ұсынуға медициналық көрсетілімдер мен қарсы көрсетілімдер</w:t>
      </w:r>
    </w:p>
    <w:bookmarkEnd w:id="578"/>
    <w:bookmarkStart w:name="z625" w:id="579"/>
    <w:p>
      <w:pPr>
        <w:spacing w:after="0"/>
        <w:ind w:left="0"/>
        <w:jc w:val="both"/>
      </w:pPr>
      <w:r>
        <w:rPr>
          <w:rFonts w:ascii="Times New Roman"/>
          <w:b w:val="false"/>
          <w:i w:val="false"/>
          <w:color w:val="000000"/>
          <w:sz w:val="28"/>
        </w:rPr>
        <w:t>
      1. Ымдау тілінің машықтарын меңгерген мүгедектігі бар адамға ымдау тілі маманының әлеуметтік қызметтерін ұсынуға:</w:t>
      </w:r>
    </w:p>
    <w:bookmarkEnd w:id="579"/>
    <w:bookmarkStart w:name="z626" w:id="580"/>
    <w:p>
      <w:pPr>
        <w:spacing w:after="0"/>
        <w:ind w:left="0"/>
        <w:jc w:val="both"/>
      </w:pPr>
      <w:r>
        <w:rPr>
          <w:rFonts w:ascii="Times New Roman"/>
          <w:b w:val="false"/>
          <w:i w:val="false"/>
          <w:color w:val="000000"/>
          <w:sz w:val="28"/>
        </w:rPr>
        <w:t>
      1) керең-мылқаулық;</w:t>
      </w:r>
    </w:p>
    <w:bookmarkEnd w:id="580"/>
    <w:bookmarkStart w:name="z627" w:id="581"/>
    <w:p>
      <w:pPr>
        <w:spacing w:after="0"/>
        <w:ind w:left="0"/>
        <w:jc w:val="both"/>
      </w:pPr>
      <w:r>
        <w:rPr>
          <w:rFonts w:ascii="Times New Roman"/>
          <w:b w:val="false"/>
          <w:i w:val="false"/>
          <w:color w:val="000000"/>
          <w:sz w:val="28"/>
        </w:rPr>
        <w:t>
      2) есту протезін қолдануға жарамсыз толық кереңдік;</w:t>
      </w:r>
    </w:p>
    <w:bookmarkEnd w:id="581"/>
    <w:bookmarkStart w:name="z628" w:id="582"/>
    <w:p>
      <w:pPr>
        <w:spacing w:after="0"/>
        <w:ind w:left="0"/>
        <w:jc w:val="both"/>
      </w:pPr>
      <w:r>
        <w:rPr>
          <w:rFonts w:ascii="Times New Roman"/>
          <w:b w:val="false"/>
          <w:i w:val="false"/>
          <w:color w:val="000000"/>
          <w:sz w:val="28"/>
        </w:rPr>
        <w:t>
      3) есту протезін қолдануға жарамсыз ІV дәрежедегі құлақ мүкістігі;</w:t>
      </w:r>
    </w:p>
    <w:bookmarkEnd w:id="582"/>
    <w:bookmarkStart w:name="z629" w:id="583"/>
    <w:p>
      <w:pPr>
        <w:spacing w:after="0"/>
        <w:ind w:left="0"/>
        <w:jc w:val="both"/>
      </w:pPr>
      <w:r>
        <w:rPr>
          <w:rFonts w:ascii="Times New Roman"/>
          <w:b w:val="false"/>
          <w:i w:val="false"/>
          <w:color w:val="000000"/>
          <w:sz w:val="28"/>
        </w:rPr>
        <w:t>
      4) қимылдық афазия;</w:t>
      </w:r>
    </w:p>
    <w:bookmarkEnd w:id="583"/>
    <w:bookmarkStart w:name="z630" w:id="584"/>
    <w:p>
      <w:pPr>
        <w:spacing w:after="0"/>
        <w:ind w:left="0"/>
        <w:jc w:val="both"/>
      </w:pPr>
      <w:r>
        <w:rPr>
          <w:rFonts w:ascii="Times New Roman"/>
          <w:b w:val="false"/>
          <w:i w:val="false"/>
          <w:color w:val="000000"/>
          <w:sz w:val="28"/>
        </w:rPr>
        <w:t>
      5) көмекейдің болмауы медициналық көрсетілімдер болып табылады.</w:t>
      </w:r>
    </w:p>
    <w:bookmarkEnd w:id="584"/>
    <w:bookmarkStart w:name="z631" w:id="585"/>
    <w:p>
      <w:pPr>
        <w:spacing w:after="0"/>
        <w:ind w:left="0"/>
        <w:jc w:val="both"/>
      </w:pPr>
      <w:r>
        <w:rPr>
          <w:rFonts w:ascii="Times New Roman"/>
          <w:b w:val="false"/>
          <w:i w:val="false"/>
          <w:color w:val="000000"/>
          <w:sz w:val="28"/>
        </w:rPr>
        <w:t>
      2. Мамандандырылған медициналық ұйымдарда емделуді талап ететін мынадай аурулар:</w:t>
      </w:r>
    </w:p>
    <w:bookmarkEnd w:id="585"/>
    <w:bookmarkStart w:name="z632" w:id="586"/>
    <w:p>
      <w:pPr>
        <w:spacing w:after="0"/>
        <w:ind w:left="0"/>
        <w:jc w:val="both"/>
      </w:pPr>
      <w:r>
        <w:rPr>
          <w:rFonts w:ascii="Times New Roman"/>
          <w:b w:val="false"/>
          <w:i w:val="false"/>
          <w:color w:val="000000"/>
          <w:sz w:val="28"/>
        </w:rPr>
        <w:t>
      1) бактерия тарататын туберкулез (БК+);</w:t>
      </w:r>
    </w:p>
    <w:bookmarkEnd w:id="586"/>
    <w:bookmarkStart w:name="z633" w:id="587"/>
    <w:p>
      <w:pPr>
        <w:spacing w:after="0"/>
        <w:ind w:left="0"/>
        <w:jc w:val="both"/>
      </w:pPr>
      <w:r>
        <w:rPr>
          <w:rFonts w:ascii="Times New Roman"/>
          <w:b w:val="false"/>
          <w:i w:val="false"/>
          <w:color w:val="000000"/>
          <w:sz w:val="28"/>
        </w:rPr>
        <w:t>
      2) жұқпалы тері және шаш аурулары;</w:t>
      </w:r>
    </w:p>
    <w:bookmarkEnd w:id="587"/>
    <w:bookmarkStart w:name="z634" w:id="588"/>
    <w:p>
      <w:pPr>
        <w:spacing w:after="0"/>
        <w:ind w:left="0"/>
        <w:jc w:val="both"/>
      </w:pPr>
      <w:r>
        <w:rPr>
          <w:rFonts w:ascii="Times New Roman"/>
          <w:b w:val="false"/>
          <w:i w:val="false"/>
          <w:color w:val="000000"/>
          <w:sz w:val="28"/>
        </w:rPr>
        <w:t>
      3) жыныс аурулары;</w:t>
      </w:r>
    </w:p>
    <w:bookmarkEnd w:id="588"/>
    <w:bookmarkStart w:name="z635" w:id="589"/>
    <w:p>
      <w:pPr>
        <w:spacing w:after="0"/>
        <w:ind w:left="0"/>
        <w:jc w:val="both"/>
      </w:pPr>
      <w:r>
        <w:rPr>
          <w:rFonts w:ascii="Times New Roman"/>
          <w:b w:val="false"/>
          <w:i w:val="false"/>
          <w:color w:val="000000"/>
          <w:sz w:val="28"/>
        </w:rPr>
        <w:t>
      4) неврозды, невроз тәріздес жай-күйлерді, жеңіл дәрежедегі есуастықты, ұстамалары сирек (2-3 айда бір реттен аспайтын) түрлі этиологиядағы тырыспа синдромдарын қоспағанда, жарыместіксіз және жеке тұлғаның білініп бұзылуынсыз орны алатын психикалық бұзушылықтар мүгедектігі бар адамдарға ымдау тілі маманының әлеуметтік қызметтерін ұсынуға медициналық қарсы көрсетілімдер болып табылады.</w:t>
      </w:r>
    </w:p>
    <w:bookmarkEnd w:id="5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абилитациялаудың және</w:t>
            </w:r>
            <w:r>
              <w:br/>
            </w:r>
            <w:r>
              <w:rPr>
                <w:rFonts w:ascii="Times New Roman"/>
                <w:b w:val="false"/>
                <w:i w:val="false"/>
                <w:color w:val="000000"/>
                <w:sz w:val="20"/>
              </w:rPr>
              <w:t>оңалтудың жеке бағдарламасына</w:t>
            </w:r>
            <w:r>
              <w:br/>
            </w:r>
            <w:r>
              <w:rPr>
                <w:rFonts w:ascii="Times New Roman"/>
                <w:b w:val="false"/>
                <w:i w:val="false"/>
                <w:color w:val="000000"/>
                <w:sz w:val="20"/>
              </w:rPr>
              <w:t xml:space="preserve">сәйкес естуі бойынша </w:t>
            </w:r>
            <w:r>
              <w:br/>
            </w:r>
            <w:r>
              <w:rPr>
                <w:rFonts w:ascii="Times New Roman"/>
                <w:b w:val="false"/>
                <w:i w:val="false"/>
                <w:color w:val="000000"/>
                <w:sz w:val="20"/>
              </w:rPr>
              <w:t xml:space="preserve">мүгедектігі бар адамдар үшін </w:t>
            </w:r>
            <w:r>
              <w:br/>
            </w:r>
            <w:r>
              <w:rPr>
                <w:rFonts w:ascii="Times New Roman"/>
                <w:b w:val="false"/>
                <w:i w:val="false"/>
                <w:color w:val="000000"/>
                <w:sz w:val="20"/>
              </w:rPr>
              <w:t xml:space="preserve">ымдау тілі маманының </w:t>
            </w:r>
            <w:r>
              <w:br/>
            </w:r>
            <w:r>
              <w:rPr>
                <w:rFonts w:ascii="Times New Roman"/>
                <w:b w:val="false"/>
                <w:i w:val="false"/>
                <w:color w:val="000000"/>
                <w:sz w:val="20"/>
              </w:rPr>
              <w:t xml:space="preserve">әлеуметтік қызметтерін </w:t>
            </w:r>
            <w:r>
              <w:br/>
            </w:r>
            <w:r>
              <w:rPr>
                <w:rFonts w:ascii="Times New Roman"/>
                <w:b w:val="false"/>
                <w:i w:val="false"/>
                <w:color w:val="000000"/>
                <w:sz w:val="20"/>
              </w:rPr>
              <w:t>ұсыну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w:t>
            </w:r>
            <w:r>
              <w:br/>
            </w:r>
            <w:r>
              <w:rPr>
                <w:rFonts w:ascii="Times New Roman"/>
                <w:b w:val="false"/>
                <w:i w:val="false"/>
                <w:color w:val="000000"/>
                <w:sz w:val="20"/>
              </w:rPr>
              <w:t>органның басшысына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bookmarkStart w:name="z637" w:id="590"/>
    <w:p>
      <w:pPr>
        <w:spacing w:after="0"/>
        <w:ind w:left="0"/>
        <w:jc w:val="left"/>
      </w:pPr>
      <w:r>
        <w:rPr>
          <w:rFonts w:ascii="Times New Roman"/>
          <w:b/>
          <w:i w:val="false"/>
          <w:color w:val="000000"/>
        </w:rPr>
        <w:t xml:space="preserve"> Ымдау тілі маманының әлеуметтік қызметтерін ұсынуға өтініш</w:t>
      </w:r>
    </w:p>
    <w:bookmarkEnd w:id="590"/>
    <w:p>
      <w:pPr>
        <w:spacing w:after="0"/>
        <w:ind w:left="0"/>
        <w:jc w:val="both"/>
      </w:pPr>
      <w:r>
        <w:rPr>
          <w:rFonts w:ascii="Times New Roman"/>
          <w:b w:val="false"/>
          <w:i w:val="false"/>
          <w:color w:val="000000"/>
          <w:sz w:val="28"/>
        </w:rPr>
        <w:t>
      Тегі 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w:t>
      </w:r>
    </w:p>
    <w:p>
      <w:pPr>
        <w:spacing w:after="0"/>
        <w:ind w:left="0"/>
        <w:jc w:val="both"/>
      </w:pPr>
      <w:r>
        <w:rPr>
          <w:rFonts w:ascii="Times New Roman"/>
          <w:b w:val="false"/>
          <w:i w:val="false"/>
          <w:color w:val="000000"/>
          <w:sz w:val="28"/>
        </w:rPr>
        <w:t>
      Әкесінің аты (бар болса) ______________________________________________</w:t>
      </w:r>
    </w:p>
    <w:p>
      <w:pPr>
        <w:spacing w:after="0"/>
        <w:ind w:left="0"/>
        <w:jc w:val="both"/>
      </w:pPr>
      <w:r>
        <w:rPr>
          <w:rFonts w:ascii="Times New Roman"/>
          <w:b w:val="false"/>
          <w:i w:val="false"/>
          <w:color w:val="000000"/>
          <w:sz w:val="28"/>
        </w:rPr>
        <w:t>
      Туған күні: ________________________________________________________</w:t>
      </w:r>
    </w:p>
    <w:p>
      <w:pPr>
        <w:spacing w:after="0"/>
        <w:ind w:left="0"/>
        <w:jc w:val="both"/>
      </w:pPr>
      <w:r>
        <w:rPr>
          <w:rFonts w:ascii="Times New Roman"/>
          <w:b w:val="false"/>
          <w:i w:val="false"/>
          <w:color w:val="000000"/>
          <w:sz w:val="28"/>
        </w:rPr>
        <w:t>
      Мүгедектік __________________________________________________________</w:t>
      </w:r>
    </w:p>
    <w:p>
      <w:pPr>
        <w:spacing w:after="0"/>
        <w:ind w:left="0"/>
        <w:jc w:val="both"/>
      </w:pPr>
      <w:r>
        <w:rPr>
          <w:rFonts w:ascii="Times New Roman"/>
          <w:b w:val="false"/>
          <w:i w:val="false"/>
          <w:color w:val="000000"/>
          <w:sz w:val="28"/>
        </w:rPr>
        <w:t>
      Жеке басты куәландыратын құжаттың түрі: ________________________</w:t>
      </w:r>
    </w:p>
    <w:p>
      <w:pPr>
        <w:spacing w:after="0"/>
        <w:ind w:left="0"/>
        <w:jc w:val="both"/>
      </w:pPr>
      <w:r>
        <w:rPr>
          <w:rFonts w:ascii="Times New Roman"/>
          <w:b w:val="false"/>
          <w:i w:val="false"/>
          <w:color w:val="000000"/>
          <w:sz w:val="28"/>
        </w:rPr>
        <w:t>
      Құжат нөмірі: _____________________ кім берген: ____________________</w:t>
      </w:r>
    </w:p>
    <w:p>
      <w:pPr>
        <w:spacing w:after="0"/>
        <w:ind w:left="0"/>
        <w:jc w:val="both"/>
      </w:pPr>
      <w:r>
        <w:rPr>
          <w:rFonts w:ascii="Times New Roman"/>
          <w:b w:val="false"/>
          <w:i w:val="false"/>
          <w:color w:val="000000"/>
          <w:sz w:val="28"/>
        </w:rPr>
        <w:t>
      Берілген күні: "____" _____________ ______ жылы</w:t>
      </w:r>
    </w:p>
    <w:p>
      <w:pPr>
        <w:spacing w:after="0"/>
        <w:ind w:left="0"/>
        <w:jc w:val="both"/>
      </w:pPr>
      <w:r>
        <w:rPr>
          <w:rFonts w:ascii="Times New Roman"/>
          <w:b w:val="false"/>
          <w:i w:val="false"/>
          <w:color w:val="000000"/>
          <w:sz w:val="28"/>
        </w:rPr>
        <w:t>
      Жеке сәйкестендіру нөмірі: ________________________________________</w:t>
      </w:r>
    </w:p>
    <w:p>
      <w:pPr>
        <w:spacing w:after="0"/>
        <w:ind w:left="0"/>
        <w:jc w:val="both"/>
      </w:pPr>
      <w:r>
        <w:rPr>
          <w:rFonts w:ascii="Times New Roman"/>
          <w:b w:val="false"/>
          <w:i w:val="false"/>
          <w:color w:val="000000"/>
          <w:sz w:val="28"/>
        </w:rPr>
        <w:t>
      Тұрақты тұратын (тіркелген) жерінің мекенжайы</w:t>
      </w:r>
    </w:p>
    <w:p>
      <w:pPr>
        <w:spacing w:after="0"/>
        <w:ind w:left="0"/>
        <w:jc w:val="both"/>
      </w:pPr>
      <w:r>
        <w:rPr>
          <w:rFonts w:ascii="Times New Roman"/>
          <w:b w:val="false"/>
          <w:i w:val="false"/>
          <w:color w:val="000000"/>
          <w:sz w:val="28"/>
        </w:rPr>
        <w:t>
      Облыс___________________________________________________________</w:t>
      </w:r>
    </w:p>
    <w:p>
      <w:pPr>
        <w:spacing w:after="0"/>
        <w:ind w:left="0"/>
        <w:jc w:val="both"/>
      </w:pPr>
      <w:r>
        <w:rPr>
          <w:rFonts w:ascii="Times New Roman"/>
          <w:b w:val="false"/>
          <w:i w:val="false"/>
          <w:color w:val="000000"/>
          <w:sz w:val="28"/>
        </w:rPr>
        <w:t>
      қала (аудан) ______________________ ауыл: _________________________</w:t>
      </w:r>
    </w:p>
    <w:p>
      <w:pPr>
        <w:spacing w:after="0"/>
        <w:ind w:left="0"/>
        <w:jc w:val="both"/>
      </w:pPr>
      <w:r>
        <w:rPr>
          <w:rFonts w:ascii="Times New Roman"/>
          <w:b w:val="false"/>
          <w:i w:val="false"/>
          <w:color w:val="000000"/>
          <w:sz w:val="28"/>
        </w:rPr>
        <w:t>
      көше (шағын аудан) __________________ -үй ______ -пәтер ___________</w:t>
      </w:r>
    </w:p>
    <w:p>
      <w:pPr>
        <w:spacing w:after="0"/>
        <w:ind w:left="0"/>
        <w:jc w:val="both"/>
      </w:pPr>
      <w:r>
        <w:rPr>
          <w:rFonts w:ascii="Times New Roman"/>
          <w:b w:val="false"/>
          <w:i w:val="false"/>
          <w:color w:val="000000"/>
          <w:sz w:val="28"/>
        </w:rPr>
        <w:t>
      Телефон ________________________________________</w:t>
      </w:r>
    </w:p>
    <w:p>
      <w:pPr>
        <w:spacing w:after="0"/>
        <w:ind w:left="0"/>
        <w:jc w:val="both"/>
      </w:pPr>
      <w:r>
        <w:rPr>
          <w:rFonts w:ascii="Times New Roman"/>
          <w:b w:val="false"/>
          <w:i w:val="false"/>
          <w:color w:val="000000"/>
          <w:sz w:val="28"/>
        </w:rPr>
        <w:t>
      Ымдау тілі маманының әлеуметтік қызметін (керегінің астын сызу, жазу) ұсыну үшін:</w:t>
      </w:r>
    </w:p>
    <w:p>
      <w:pPr>
        <w:spacing w:after="0"/>
        <w:ind w:left="0"/>
        <w:jc w:val="both"/>
      </w:pPr>
      <w:r>
        <w:rPr>
          <w:rFonts w:ascii="Times New Roman"/>
          <w:b w:val="false"/>
          <w:i w:val="false"/>
          <w:color w:val="000000"/>
          <w:sz w:val="28"/>
        </w:rPr>
        <w:t>
      Әлеуметтік көрсетілетін қызметтер порталы</w:t>
      </w:r>
    </w:p>
    <w:p>
      <w:pPr>
        <w:spacing w:after="0"/>
        <w:ind w:left="0"/>
        <w:jc w:val="both"/>
      </w:pPr>
      <w:r>
        <w:rPr>
          <w:rFonts w:ascii="Times New Roman"/>
          <w:b w:val="false"/>
          <w:i w:val="false"/>
          <w:color w:val="000000"/>
          <w:sz w:val="28"/>
        </w:rPr>
        <w:t>
      Мемлекеттік сатып алу арқылы құжаттар қабылдауды сұраймын.</w:t>
      </w:r>
    </w:p>
    <w:p>
      <w:pPr>
        <w:spacing w:after="0"/>
        <w:ind w:left="0"/>
        <w:jc w:val="both"/>
      </w:pPr>
      <w:r>
        <w:rPr>
          <w:rFonts w:ascii="Times New Roman"/>
          <w:b w:val="false"/>
          <w:i w:val="false"/>
          <w:color w:val="000000"/>
          <w:sz w:val="28"/>
        </w:rPr>
        <w:t>
      (керегінің астын сызу)</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менің дербес деректерімді жинауға және өңдеуге, мүгедектігі бар адамды абитациялаудың және оңалтудың жеке бағдарламасына сәйкес оңалту құралдары мен қызметтерін ұсыну үшін құжаттарды рәсімдеу үшін қажетті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20____ жылғы "____"___________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(Өтініш берушінің (заңды өкілінің) тегі, аты, әкесінің аты (бар болса), қолы)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(Өтінішті қабылдаған адамның тегі, аты, әкесінің аты (бар болса), лауазымы және қолы)</w:t>
      </w:r>
    </w:p>
    <w:p>
      <w:pPr>
        <w:spacing w:after="0"/>
        <w:ind w:left="0"/>
        <w:jc w:val="both"/>
      </w:pPr>
      <w:r>
        <w:rPr>
          <w:rFonts w:ascii="Times New Roman"/>
          <w:b w:val="false"/>
          <w:i w:val="false"/>
          <w:color w:val="000000"/>
          <w:sz w:val="28"/>
        </w:rPr>
        <w:t>
      20____ жылғы "____" ___________</w:t>
      </w:r>
    </w:p>
    <w:p>
      <w:pPr>
        <w:spacing w:after="0"/>
        <w:ind w:left="0"/>
        <w:jc w:val="both"/>
      </w:pPr>
      <w:r>
        <w:rPr>
          <w:rFonts w:ascii="Times New Roman"/>
          <w:b w:val="false"/>
          <w:i w:val="false"/>
          <w:color w:val="000000"/>
          <w:sz w:val="28"/>
        </w:rPr>
        <w:t xml:space="preserve">
      - - - - - - - - - - - - - - - - - - - - - - - - - - - - - - - - - - - - - - - - - - - - - - - - - - - - - - - - - - - - - </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Азаматтың өтініші__________________________________ қабылданды.</w:t>
      </w:r>
    </w:p>
    <w:p>
      <w:pPr>
        <w:spacing w:after="0"/>
        <w:ind w:left="0"/>
        <w:jc w:val="both"/>
      </w:pPr>
      <w:r>
        <w:rPr>
          <w:rFonts w:ascii="Times New Roman"/>
          <w:b w:val="false"/>
          <w:i w:val="false"/>
          <w:color w:val="000000"/>
          <w:sz w:val="28"/>
        </w:rPr>
        <w:t>
      Өтінішті қабылдау күні 20___жылғы "____"</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(Өтінішті қабылдаған адамның тегі, аты, әкесінің аты (бар болса),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абилитациялаудың және</w:t>
            </w:r>
            <w:r>
              <w:br/>
            </w:r>
            <w:r>
              <w:rPr>
                <w:rFonts w:ascii="Times New Roman"/>
                <w:b w:val="false"/>
                <w:i w:val="false"/>
                <w:color w:val="000000"/>
                <w:sz w:val="20"/>
              </w:rPr>
              <w:t>оңалтудың жеке бағдарламасына</w:t>
            </w:r>
            <w:r>
              <w:br/>
            </w:r>
            <w:r>
              <w:rPr>
                <w:rFonts w:ascii="Times New Roman"/>
                <w:b w:val="false"/>
                <w:i w:val="false"/>
                <w:color w:val="000000"/>
                <w:sz w:val="20"/>
              </w:rPr>
              <w:t xml:space="preserve">сәйкес естуі бойынша </w:t>
            </w:r>
            <w:r>
              <w:br/>
            </w:r>
            <w:r>
              <w:rPr>
                <w:rFonts w:ascii="Times New Roman"/>
                <w:b w:val="false"/>
                <w:i w:val="false"/>
                <w:color w:val="000000"/>
                <w:sz w:val="20"/>
              </w:rPr>
              <w:t xml:space="preserve">мүгедектігі бар адамдар үшін </w:t>
            </w:r>
            <w:r>
              <w:br/>
            </w:r>
            <w:r>
              <w:rPr>
                <w:rFonts w:ascii="Times New Roman"/>
                <w:b w:val="false"/>
                <w:i w:val="false"/>
                <w:color w:val="000000"/>
                <w:sz w:val="20"/>
              </w:rPr>
              <w:t xml:space="preserve">ымдау тілі маманының </w:t>
            </w:r>
            <w:r>
              <w:br/>
            </w:r>
            <w:r>
              <w:rPr>
                <w:rFonts w:ascii="Times New Roman"/>
                <w:b w:val="false"/>
                <w:i w:val="false"/>
                <w:color w:val="000000"/>
                <w:sz w:val="20"/>
              </w:rPr>
              <w:t>әлеуметтік қызметтерін</w:t>
            </w:r>
            <w:r>
              <w:br/>
            </w:r>
            <w:r>
              <w:rPr>
                <w:rFonts w:ascii="Times New Roman"/>
                <w:b w:val="false"/>
                <w:i w:val="false"/>
                <w:color w:val="000000"/>
                <w:sz w:val="20"/>
              </w:rPr>
              <w:t>ұсыну 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"Естуі бойынша мүгедектігі бар</w:t>
            </w:r>
          </w:p>
          <w:p>
            <w:pPr>
              <w:spacing w:after="20"/>
              <w:ind w:left="20"/>
              <w:jc w:val="both"/>
            </w:pPr>
          </w:p>
          <w:p>
            <w:pPr>
              <w:spacing w:after="20"/>
              <w:ind w:left="20"/>
              <w:jc w:val="both"/>
            </w:pPr>
            <w:r>
              <w:rPr>
                <w:rFonts w:ascii="Times New Roman"/>
                <w:b/>
                <w:i w:val="false"/>
                <w:color w:val="000000"/>
                <w:sz w:val="20"/>
              </w:rPr>
              <w:t>
адамдар үшін ымдау тілі маманының қызметімен мүгедектігі бар</w:t>
            </w:r>
          </w:p>
          <w:p>
            <w:pPr>
              <w:spacing w:after="20"/>
              <w:ind w:left="20"/>
              <w:jc w:val="both"/>
            </w:pPr>
            <w:r>
              <w:rPr>
                <w:rFonts w:ascii="Times New Roman"/>
                <w:b/>
                <w:i w:val="false"/>
                <w:color w:val="000000"/>
                <w:sz w:val="20"/>
              </w:rPr>
              <w:t>
адамдарды қамтамасыз етуге құжаттарды рәсімдеу" мемлекеттік қызметін көрсетуге қойылатын негізгі талаптар тізбесі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"Азаматтарға арналған үкімет" мемлекеттік корпорациясы" коммерциялық емес акционерлік қоғам (бұдан әрі – Мемлекеттік корпорация); </w:t>
            </w:r>
          </w:p>
          <w:p>
            <w:pPr>
              <w:spacing w:after="20"/>
              <w:ind w:left="20"/>
              <w:jc w:val="both"/>
            </w:pPr>
            <w:r>
              <w:rPr>
                <w:rFonts w:ascii="Times New Roman"/>
                <w:b w:val="false"/>
                <w:i w:val="false"/>
                <w:color w:val="000000"/>
                <w:sz w:val="20"/>
              </w:rPr>
              <w:t>
2) Нұр-Сұлтан, Алматы және Шымкент қалаларының (бұдан әрі – қалалық басқармалар), аудандардың және облыстық маңызы бар қалалардың ЖАО (бұдан әрі – жұмыспен қамту бөлімдері);</w:t>
            </w:r>
          </w:p>
          <w:p>
            <w:pPr>
              <w:spacing w:after="20"/>
              <w:ind w:left="20"/>
              <w:jc w:val="both"/>
            </w:pPr>
            <w:r>
              <w:rPr>
                <w:rFonts w:ascii="Times New Roman"/>
                <w:b w:val="false"/>
                <w:i w:val="false"/>
                <w:color w:val="000000"/>
                <w:sz w:val="20"/>
              </w:rPr>
              <w:t>
3) ұялы байланыс абоненттік құрылғысы (бұдан әрі – абоненттік нөмір) – проактивті қызмет;</w:t>
            </w:r>
          </w:p>
          <w:p>
            <w:pPr>
              <w:spacing w:after="20"/>
              <w:ind w:left="20"/>
              <w:jc w:val="both"/>
            </w:pPr>
            <w:r>
              <w:rPr>
                <w:rFonts w:ascii="Times New Roman"/>
                <w:b w:val="false"/>
                <w:i w:val="false"/>
                <w:color w:val="000000"/>
                <w:sz w:val="20"/>
              </w:rPr>
              <w:t>
4) www. egov. kz "электрондық үкіметтің" веб-порталы (бұдан әрі – веб-портал).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 қалалық басқармалар, жұмыспен қамту бөлімдеріне жүгінген кезде – құжаттар топтамасы тіркелген күннен бастап он жұмыс күні;</w:t>
            </w:r>
          </w:p>
          <w:p>
            <w:pPr>
              <w:spacing w:after="20"/>
              <w:ind w:left="20"/>
              <w:jc w:val="both"/>
            </w:pPr>
            <w:r>
              <w:rPr>
                <w:rFonts w:ascii="Times New Roman"/>
                <w:b w:val="false"/>
                <w:i w:val="false"/>
                <w:color w:val="000000"/>
                <w:sz w:val="20"/>
              </w:rPr>
              <w:t>
проактивті қызмет көрсетілген кезде – келісім түскен күннен бастап он жұмыс күні. Мемлекеттік корпорацияға жүгінген кезде құжаттарды қабылдау күні мемлекеттік қызметті көрсету мерзіміне кірмейді. Мемлекеттік қызметті көрсету нәтижесін қалалық басқармалар, жұмыспен қамту бөлімдері Мемлекеттік корпорацияға мемлекеттік қызметті көрсету мерзімі аяқталғанға дейін бір тәуліктен кешіктірмей ұсынады;</w:t>
            </w:r>
          </w:p>
          <w:p>
            <w:pPr>
              <w:spacing w:after="20"/>
              <w:ind w:left="20"/>
              <w:jc w:val="both"/>
            </w:pPr>
            <w:r>
              <w:rPr>
                <w:rFonts w:ascii="Times New Roman"/>
                <w:b w:val="false"/>
                <w:i w:val="false"/>
                <w:color w:val="000000"/>
                <w:sz w:val="20"/>
              </w:rPr>
              <w:t>
2) Мемлекеттік корпорацияда құжаттар топтамасын тапсыру үшін күтудің рұқсат етілген ең ұзақ уақыты – 15 минут, қалалық басқармалар, жұмыспен қамту бөлімдерінде – 30 минут;</w:t>
            </w:r>
          </w:p>
          <w:p>
            <w:pPr>
              <w:spacing w:after="20"/>
              <w:ind w:left="20"/>
              <w:jc w:val="both"/>
            </w:pPr>
            <w:r>
              <w:rPr>
                <w:rFonts w:ascii="Times New Roman"/>
                <w:b w:val="false"/>
                <w:i w:val="false"/>
                <w:color w:val="000000"/>
                <w:sz w:val="20"/>
              </w:rPr>
              <w:t>
3) Мемлекеттік корпорацияда өтініш берушіге қызмет көрсетудің рұқсат етілген ең ұзақ уақыты – 15 минут, қалалық басқармалар, жұмыспен қамту бөлімдерінде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ымдау тілі маманының әлеуметтік қызметтерін ұсынуға құжаттарды рәсімдеу туралы хабарлама.</w:t>
            </w:r>
          </w:p>
          <w:p>
            <w:pPr>
              <w:spacing w:after="20"/>
              <w:ind w:left="20"/>
              <w:jc w:val="both"/>
            </w:pPr>
            <w:r>
              <w:rPr>
                <w:rFonts w:ascii="Times New Roman"/>
                <w:b w:val="false"/>
                <w:i w:val="false"/>
                <w:color w:val="000000"/>
                <w:sz w:val="20"/>
              </w:rPr>
              <w:t>
Мемлекеттік корпорация көрсетілетін қызметті алушының абоненттік нөміріне смс-хабарлама жіберу арқылы қабылданған шешім туралы өтініш берушіні хабардар етеді.</w:t>
            </w:r>
          </w:p>
          <w:p>
            <w:pPr>
              <w:spacing w:after="20"/>
              <w:ind w:left="20"/>
              <w:jc w:val="both"/>
            </w:pPr>
            <w:r>
              <w:rPr>
                <w:rFonts w:ascii="Times New Roman"/>
                <w:b w:val="false"/>
                <w:i w:val="false"/>
                <w:color w:val="000000"/>
                <w:sz w:val="20"/>
              </w:rPr>
              <w:t>
Веб-портал арқылы жүгінген кезде мемлекеттік қызметті көрсету нәтижесі уәкілетті адамның электрондық цифрлық қолтаңбасы (бұдан әрі – ЭЦҚ) қойылған электрондық құжат нысанында өтініш берушінің "жеке кабинетіне"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корпорацияның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сенбіні қоса алғанда, жұмыс кестесіне сәйкес түскі үзіліссіз сағат 9.00-ден 20.00-ге дейін. Қабылдау жеделдетіп қызмет көрсетусіз, электрондық кезек тәртібімен жүзеге асырылады, электрондық кезекті веб-порталы арқылы броньдауға болады; 2) қалалық басқармалар, жұмыспен қамту бөлімдері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сағат 13.00-ден 14.00, 14.30, 15.00-ге дейінгі түскі үзіліспен сағат 9.00-ден 18.00, 18.30, 19.00-ге дейін. Өтінішті қабылдау және мемлекеттік қызметті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кезектілік тәртібінде көрсетіледі.</w:t>
            </w:r>
          </w:p>
          <w:p>
            <w:pPr>
              <w:spacing w:after="20"/>
              <w:ind w:left="20"/>
              <w:jc w:val="both"/>
            </w:pPr>
            <w:r>
              <w:rPr>
                <w:rFonts w:ascii="Times New Roman"/>
                <w:b w:val="false"/>
                <w:i w:val="false"/>
                <w:color w:val="000000"/>
                <w:sz w:val="20"/>
              </w:rPr>
              <w:t>
3) веб-порталдың – жөндеу жұмыстарын жүргізуге байланысты техникалық үзілістерді қоспағанда, тәулік бойы (өтініш беруші жұмыс уақыты аяқталғаннан кейін, Қазақстан Республикасының еңбек заңнамасына сәйкес демалыс және мереке күндері жүгінген кезде мемлекеттік қызметті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 қалалық басқармаларда және жұмыспен қамту бөлімдерінде:</w:t>
            </w:r>
          </w:p>
          <w:p>
            <w:pPr>
              <w:spacing w:after="20"/>
              <w:ind w:left="20"/>
              <w:jc w:val="both"/>
            </w:pPr>
            <w:r>
              <w:rPr>
                <w:rFonts w:ascii="Times New Roman"/>
                <w:b w:val="false"/>
                <w:i w:val="false"/>
                <w:color w:val="000000"/>
                <w:sz w:val="20"/>
              </w:rPr>
              <w:t>
1) мүгедектігі бар адамды абилитациялаудың және оңалтудың жеке бағдарламасына сәйкес есту бойынша мүгедектігі бар адамдар үшін ымдау тілі маманының әлеуметтік қызметтерін ұсыну қағидаларына 2-қосымшаға сәйкес нысан бойынша ымдау тілі маманының әлеуметтік қызметтерін ұсынуға өтініш (бұдан әрі – Қағидалар);</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(сәйкестендіру үшін); 3) мүгедектігі бар адамнан сенімхат алған адам жүгінген жағдайда, нотариалды куәландыруды талап етпейтін мүгедектігі бар адамнан сенімхат. Жеке басты куәландыратын құжаттар туралы, тұрақты тұрғылықты жері бойынша тіркелгенін растайтын, мүгедектігі туралы, тиісті мемлекеттік ақпараттық жүйелерде қамтылған АОЖБ-ның әзірленген іс-шаралары туралы мәліметтерді қалалық басқармалар, жұмыспен қамту бөлімдері, Мемлекеттік корпорация уәкілетті лауазымды адамдардың ЭЦҚ-мен куәландырылған электрондық құжаттар нысанында алады.</w:t>
            </w:r>
          </w:p>
          <w:p>
            <w:pPr>
              <w:spacing w:after="20"/>
              <w:ind w:left="20"/>
              <w:jc w:val="both"/>
            </w:pPr>
            <w:r>
              <w:rPr>
                <w:rFonts w:ascii="Times New Roman"/>
                <w:b w:val="false"/>
                <w:i w:val="false"/>
                <w:color w:val="000000"/>
                <w:sz w:val="20"/>
              </w:rPr>
              <w:t>
Веб-порталға: өтініш берушінің ЭЦҚ-мен куәландырылған электрондық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өтініш беруші ұсынған құжаттардың және (немесе) оларда қамтылған деректердің (мәліметтердің) дәйексіздігі белгілену;</w:t>
            </w:r>
          </w:p>
          <w:p>
            <w:pPr>
              <w:spacing w:after="20"/>
              <w:ind w:left="20"/>
              <w:jc w:val="both"/>
            </w:pPr>
            <w:r>
              <w:rPr>
                <w:rFonts w:ascii="Times New Roman"/>
                <w:b w:val="false"/>
                <w:i w:val="false"/>
                <w:color w:val="000000"/>
                <w:sz w:val="20"/>
              </w:rPr>
              <w:t>
2) өтініш берушінің және (немесе) мемлекеттік қызметті көрсету үшін қажетті ұсынылған материалдардың, объектілердің, деректер мен мәліметтердің Қағидаларда белгіленген талаптарға сәйкес келмеуі;</w:t>
            </w:r>
          </w:p>
          <w:p>
            <w:pPr>
              <w:spacing w:after="20"/>
              <w:ind w:left="20"/>
              <w:jc w:val="both"/>
            </w:pPr>
            <w:r>
              <w:rPr>
                <w:rFonts w:ascii="Times New Roman"/>
                <w:b w:val="false"/>
                <w:i w:val="false"/>
                <w:color w:val="000000"/>
                <w:sz w:val="20"/>
              </w:rPr>
              <w:t xml:space="preserve">
3)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көрсетілетін қызметті алушының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орындарының мекенжайлары келесі интернет-ресурстарда орналастырылған: </w:t>
            </w:r>
          </w:p>
          <w:p>
            <w:pPr>
              <w:spacing w:after="20"/>
              <w:ind w:left="20"/>
              <w:jc w:val="both"/>
            </w:pPr>
            <w:r>
              <w:rPr>
                <w:rFonts w:ascii="Times New Roman"/>
                <w:b w:val="false"/>
                <w:i w:val="false"/>
                <w:color w:val="000000"/>
                <w:sz w:val="20"/>
              </w:rPr>
              <w:t xml:space="preserve">
1. Халықты әлеуметтік қорғау саласындағы уәкілетті орган – www. enbek.gov.kz, "Мемлекеттік көрсетілетін қызметтер бөлімі; </w:t>
            </w:r>
          </w:p>
          <w:p>
            <w:pPr>
              <w:spacing w:after="20"/>
              <w:ind w:left="20"/>
              <w:jc w:val="both"/>
            </w:pPr>
            <w:r>
              <w:rPr>
                <w:rFonts w:ascii="Times New Roman"/>
                <w:b w:val="false"/>
                <w:i w:val="false"/>
                <w:color w:val="000000"/>
                <w:sz w:val="20"/>
              </w:rPr>
              <w:t>
2. Мемлекеттік корпорацияның – www.gov4c.kz.</w:t>
            </w:r>
          </w:p>
          <w:p>
            <w:pPr>
              <w:spacing w:after="20"/>
              <w:ind w:left="20"/>
              <w:jc w:val="both"/>
            </w:pPr>
            <w:r>
              <w:rPr>
                <w:rFonts w:ascii="Times New Roman"/>
                <w:b w:val="false"/>
                <w:i w:val="false"/>
                <w:color w:val="000000"/>
                <w:sz w:val="20"/>
              </w:rPr>
              <w:t>
Өтініш берушінің жұмыспен қамту бөлімдерінің анықтамалық қызметтері, "1414" Бірыңғай байланыс орталығы, 8 800 080 7777 арқылы қашықтықтан қол жеткізу режимінде мемлекеттік қызметті көрсету тәртібі мен мәртебесі туралы ақпарат алуға мүмкіндігі бар. Цифрлық құжаттар сервисі мобильді қосымшада авторландырылған пайдаланушылар үшін қолжетімді. Цифрлық құжатты пайдалану үшін ЭЦҚ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 көрсетілетін қызметті беруші Мүгедектігі бар адамды абилитациялаудың және оңалтудың жеке бағдарламасына сәйкес естуі бойынша мүгедектігі бар адамдар үшін ымдау тілі маманының әлеуметтік қызметтерін ұсыну қағидалары бекітілген немесе өзгертілген күннен бастап үш жұмыс күні ішінде оны көрсету тәртібі туралы ақпаратты өзекті етеді және Бірыңғай байланыс орталығына жолдады.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естуі бойынша </w:t>
            </w:r>
            <w:r>
              <w:br/>
            </w:r>
            <w:r>
              <w:rPr>
                <w:rFonts w:ascii="Times New Roman"/>
                <w:b w:val="false"/>
                <w:i w:val="false"/>
                <w:color w:val="000000"/>
                <w:sz w:val="20"/>
              </w:rPr>
              <w:t>мүгедектігі бар адамдар</w:t>
            </w:r>
            <w:r>
              <w:br/>
            </w:r>
            <w:r>
              <w:rPr>
                <w:rFonts w:ascii="Times New Roman"/>
                <w:b w:val="false"/>
                <w:i w:val="false"/>
                <w:color w:val="000000"/>
                <w:sz w:val="20"/>
              </w:rPr>
              <w:t>үшін ымдау тілі маманының</w:t>
            </w:r>
            <w:r>
              <w:br/>
            </w:r>
            <w:r>
              <w:rPr>
                <w:rFonts w:ascii="Times New Roman"/>
                <w:b w:val="false"/>
                <w:i w:val="false"/>
                <w:color w:val="000000"/>
                <w:sz w:val="20"/>
              </w:rPr>
              <w:t xml:space="preserve">әлеуметтік қызметтерін </w:t>
            </w:r>
            <w:r>
              <w:br/>
            </w:r>
            <w:r>
              <w:rPr>
                <w:rFonts w:ascii="Times New Roman"/>
                <w:b w:val="false"/>
                <w:i w:val="false"/>
                <w:color w:val="000000"/>
                <w:sz w:val="20"/>
              </w:rPr>
              <w:t xml:space="preserve">ұсыну қағидаларына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640" w:id="591"/>
    <w:p>
      <w:pPr>
        <w:spacing w:after="0"/>
        <w:ind w:left="0"/>
        <w:jc w:val="left"/>
      </w:pPr>
      <w:r>
        <w:rPr>
          <w:rFonts w:ascii="Times New Roman"/>
          <w:b/>
          <w:i w:val="false"/>
          <w:color w:val="000000"/>
        </w:rPr>
        <w:t xml:space="preserve"> Құжаттарды қабылдаудан бас тарту туралы қолхат</w:t>
      </w:r>
    </w:p>
    <w:bookmarkEnd w:id="591"/>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("Азаматтарға арналған үкімет" мемлекеттік корпорациясы филиалының № __ бөлімі</w:t>
      </w:r>
    </w:p>
    <w:p>
      <w:pPr>
        <w:spacing w:after="0"/>
        <w:ind w:left="0"/>
        <w:jc w:val="both"/>
      </w:pPr>
      <w:r>
        <w:rPr>
          <w:rFonts w:ascii="Times New Roman"/>
          <w:b w:val="false"/>
          <w:i w:val="false"/>
          <w:color w:val="000000"/>
          <w:sz w:val="28"/>
        </w:rPr>
        <w:t>
      (мекенжайын көрсету) / республикалық маңызы бар, астананың, аудандардың және</w:t>
      </w:r>
    </w:p>
    <w:p>
      <w:pPr>
        <w:spacing w:after="0"/>
        <w:ind w:left="0"/>
        <w:jc w:val="both"/>
      </w:pPr>
      <w:r>
        <w:rPr>
          <w:rFonts w:ascii="Times New Roman"/>
          <w:b w:val="false"/>
          <w:i w:val="false"/>
          <w:color w:val="000000"/>
          <w:sz w:val="28"/>
        </w:rPr>
        <w:t>
      облыстық маңызы бар қалалардың жергілікті атқарушы органы)</w:t>
      </w:r>
    </w:p>
    <w:p>
      <w:pPr>
        <w:spacing w:after="0"/>
        <w:ind w:left="0"/>
        <w:jc w:val="both"/>
      </w:pPr>
      <w:r>
        <w:rPr>
          <w:rFonts w:ascii="Times New Roman"/>
          <w:b w:val="false"/>
          <w:i w:val="false"/>
          <w:color w:val="000000"/>
          <w:sz w:val="28"/>
        </w:rPr>
        <w:t>
      Сіздің "Естуі бойынша мүгедектігі бар адамдар үшін ымдау тілі маманының қызметімен мүгедектігі бар адамдарды қамтамасыз етуге құжаттарды рәсімдеу" мемлекеттік қызметін көрсетуге қойылатын негізгі талаптар тізбесінде көзделген тізбеге сәйкес құжаттардың толық топтамасын ұсынбауыңызға және (немесе) қолданылу мерзімі өтіп кеткен құжаттарды, атап айтқанда: жоқ құжаттардың/қолдану мерзімі өткен құжаттардың атауы:</w:t>
      </w:r>
    </w:p>
    <w:p>
      <w:pPr>
        <w:spacing w:after="0"/>
        <w:ind w:left="0"/>
        <w:jc w:val="both"/>
      </w:pPr>
      <w:r>
        <w:rPr>
          <w:rFonts w:ascii="Times New Roman"/>
          <w:b w:val="false"/>
          <w:i w:val="false"/>
          <w:color w:val="000000"/>
          <w:sz w:val="28"/>
        </w:rPr>
        <w:t xml:space="preserve">
      1) _____________________; </w:t>
      </w:r>
    </w:p>
    <w:p>
      <w:pPr>
        <w:spacing w:after="0"/>
        <w:ind w:left="0"/>
        <w:jc w:val="both"/>
      </w:pPr>
      <w:r>
        <w:rPr>
          <w:rFonts w:ascii="Times New Roman"/>
          <w:b w:val="false"/>
          <w:i w:val="false"/>
          <w:color w:val="000000"/>
          <w:sz w:val="28"/>
        </w:rPr>
        <w:t xml:space="preserve">
      2) ________________________; </w:t>
      </w:r>
    </w:p>
    <w:p>
      <w:pPr>
        <w:spacing w:after="0"/>
        <w:ind w:left="0"/>
        <w:jc w:val="both"/>
      </w:pPr>
      <w:r>
        <w:rPr>
          <w:rFonts w:ascii="Times New Roman"/>
          <w:b w:val="false"/>
          <w:i w:val="false"/>
          <w:color w:val="000000"/>
          <w:sz w:val="28"/>
        </w:rPr>
        <w:t>
      3) ____________________.</w:t>
      </w:r>
    </w:p>
    <w:p>
      <w:pPr>
        <w:spacing w:after="0"/>
        <w:ind w:left="0"/>
        <w:jc w:val="both"/>
      </w:pPr>
      <w:r>
        <w:rPr>
          <w:rFonts w:ascii="Times New Roman"/>
          <w:b w:val="false"/>
          <w:i w:val="false"/>
          <w:color w:val="000000"/>
          <w:sz w:val="28"/>
        </w:rPr>
        <w:t>
      Осы қолхат әрбір тарап үшін бір-бірден екі данада жасалды.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("Азаматтарға арналған үкімет" мемлекеттік корпорациясы филиалының № __ бөлімі</w:t>
      </w:r>
    </w:p>
    <w:p>
      <w:pPr>
        <w:spacing w:after="0"/>
        <w:ind w:left="0"/>
        <w:jc w:val="both"/>
      </w:pPr>
      <w:r>
        <w:rPr>
          <w:rFonts w:ascii="Times New Roman"/>
          <w:b w:val="false"/>
          <w:i w:val="false"/>
          <w:color w:val="000000"/>
          <w:sz w:val="28"/>
        </w:rPr>
        <w:t>
      (мекенжайын көрсету)/ республикалық маңызы бар, астананың, аудандардың және</w:t>
      </w:r>
    </w:p>
    <w:p>
      <w:pPr>
        <w:spacing w:after="0"/>
        <w:ind w:left="0"/>
        <w:jc w:val="both"/>
      </w:pPr>
      <w:r>
        <w:rPr>
          <w:rFonts w:ascii="Times New Roman"/>
          <w:b w:val="false"/>
          <w:i w:val="false"/>
          <w:color w:val="000000"/>
          <w:sz w:val="28"/>
        </w:rPr>
        <w:t>
      облыстық маңызы бар қалалардың жергілікті атқарушы орган қызметкерінің тегі, аты,</w:t>
      </w:r>
    </w:p>
    <w:p>
      <w:pPr>
        <w:spacing w:after="0"/>
        <w:ind w:left="0"/>
        <w:jc w:val="both"/>
      </w:pPr>
      <w:r>
        <w:rPr>
          <w:rFonts w:ascii="Times New Roman"/>
          <w:b w:val="false"/>
          <w:i w:val="false"/>
          <w:color w:val="000000"/>
          <w:sz w:val="28"/>
        </w:rPr>
        <w:t>
      әкесінің аты (бар болса) (қолы)</w:t>
      </w:r>
    </w:p>
    <w:p>
      <w:pPr>
        <w:spacing w:after="0"/>
        <w:ind w:left="0"/>
        <w:jc w:val="both"/>
      </w:pPr>
      <w:r>
        <w:rPr>
          <w:rFonts w:ascii="Times New Roman"/>
          <w:b w:val="false"/>
          <w:i w:val="false"/>
          <w:color w:val="000000"/>
          <w:sz w:val="28"/>
        </w:rPr>
        <w:t xml:space="preserve">
      Алдым: ____________________________________________________________ </w:t>
      </w:r>
    </w:p>
    <w:p>
      <w:pPr>
        <w:spacing w:after="0"/>
        <w:ind w:left="0"/>
        <w:jc w:val="both"/>
      </w:pPr>
      <w:r>
        <w:rPr>
          <w:rFonts w:ascii="Times New Roman"/>
          <w:b w:val="false"/>
          <w:i w:val="false"/>
          <w:color w:val="000000"/>
          <w:sz w:val="28"/>
        </w:rPr>
        <w:t>
      (өтініш берушінің тегі, аты, әкесінің аты (қолы) (бар болса)</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абилитациялаудың және</w:t>
            </w:r>
            <w:r>
              <w:br/>
            </w:r>
            <w:r>
              <w:rPr>
                <w:rFonts w:ascii="Times New Roman"/>
                <w:b w:val="false"/>
                <w:i w:val="false"/>
                <w:color w:val="000000"/>
                <w:sz w:val="20"/>
              </w:rPr>
              <w:t>оңалтудың жеке бағдарламасына</w:t>
            </w:r>
            <w:r>
              <w:br/>
            </w:r>
            <w:r>
              <w:rPr>
                <w:rFonts w:ascii="Times New Roman"/>
                <w:b w:val="false"/>
                <w:i w:val="false"/>
                <w:color w:val="000000"/>
                <w:sz w:val="20"/>
              </w:rPr>
              <w:t xml:space="preserve">сәйкес естуі бойынша </w:t>
            </w:r>
            <w:r>
              <w:br/>
            </w:r>
            <w:r>
              <w:rPr>
                <w:rFonts w:ascii="Times New Roman"/>
                <w:b w:val="false"/>
                <w:i w:val="false"/>
                <w:color w:val="000000"/>
                <w:sz w:val="20"/>
              </w:rPr>
              <w:t xml:space="preserve">мүгедектігі бар адамдар үшін </w:t>
            </w:r>
            <w:r>
              <w:br/>
            </w:r>
            <w:r>
              <w:rPr>
                <w:rFonts w:ascii="Times New Roman"/>
                <w:b w:val="false"/>
                <w:i w:val="false"/>
                <w:color w:val="000000"/>
                <w:sz w:val="20"/>
              </w:rPr>
              <w:t xml:space="preserve">ымдау тілі маманының </w:t>
            </w:r>
            <w:r>
              <w:br/>
            </w:r>
            <w:r>
              <w:rPr>
                <w:rFonts w:ascii="Times New Roman"/>
                <w:b w:val="false"/>
                <w:i w:val="false"/>
                <w:color w:val="000000"/>
                <w:sz w:val="20"/>
              </w:rPr>
              <w:t>әлеуметтік қызметтерін</w:t>
            </w:r>
            <w:r>
              <w:br/>
            </w:r>
            <w:r>
              <w:rPr>
                <w:rFonts w:ascii="Times New Roman"/>
                <w:b w:val="false"/>
                <w:i w:val="false"/>
                <w:color w:val="000000"/>
                <w:sz w:val="20"/>
              </w:rPr>
              <w:t>ұсыну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642" w:id="592"/>
    <w:p>
      <w:pPr>
        <w:spacing w:after="0"/>
        <w:ind w:left="0"/>
        <w:jc w:val="left"/>
      </w:pPr>
      <w:r>
        <w:rPr>
          <w:rFonts w:ascii="Times New Roman"/>
          <w:b/>
          <w:i w:val="false"/>
          <w:color w:val="000000"/>
        </w:rPr>
        <w:t xml:space="preserve"> Хабарлама</w:t>
      </w:r>
    </w:p>
    <w:bookmarkEnd w:id="592"/>
    <w:p>
      <w:pPr>
        <w:spacing w:after="0"/>
        <w:ind w:left="0"/>
        <w:jc w:val="both"/>
      </w:pPr>
      <w:r>
        <w:rPr>
          <w:rFonts w:ascii="Times New Roman"/>
          <w:b w:val="false"/>
          <w:i w:val="false"/>
          <w:color w:val="000000"/>
          <w:sz w:val="28"/>
        </w:rPr>
        <w:t>
      Тегі 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w:t>
      </w:r>
    </w:p>
    <w:p>
      <w:pPr>
        <w:spacing w:after="0"/>
        <w:ind w:left="0"/>
        <w:jc w:val="both"/>
      </w:pPr>
      <w:r>
        <w:rPr>
          <w:rFonts w:ascii="Times New Roman"/>
          <w:b w:val="false"/>
          <w:i w:val="false"/>
          <w:color w:val="000000"/>
          <w:sz w:val="28"/>
        </w:rPr>
        <w:t>
      Әкесінің аты (бар болса) _____________________________________________</w:t>
      </w:r>
    </w:p>
    <w:p>
      <w:pPr>
        <w:spacing w:after="0"/>
        <w:ind w:left="0"/>
        <w:jc w:val="both"/>
      </w:pPr>
      <w:r>
        <w:rPr>
          <w:rFonts w:ascii="Times New Roman"/>
          <w:b w:val="false"/>
          <w:i w:val="false"/>
          <w:color w:val="000000"/>
          <w:sz w:val="28"/>
        </w:rPr>
        <w:t>
      Құжаттың нөмірі: _______________________ кім берген: ___________________</w:t>
      </w:r>
    </w:p>
    <w:p>
      <w:pPr>
        <w:spacing w:after="0"/>
        <w:ind w:left="0"/>
        <w:jc w:val="both"/>
      </w:pPr>
      <w:r>
        <w:rPr>
          <w:rFonts w:ascii="Times New Roman"/>
          <w:b w:val="false"/>
          <w:i w:val="false"/>
          <w:color w:val="000000"/>
          <w:sz w:val="28"/>
        </w:rPr>
        <w:t>
      Жеке сәйкестендіру нөмірі: _________________________________________</w:t>
      </w:r>
    </w:p>
    <w:p>
      <w:pPr>
        <w:spacing w:after="0"/>
        <w:ind w:left="0"/>
        <w:jc w:val="both"/>
      </w:pPr>
      <w:r>
        <w:rPr>
          <w:rFonts w:ascii="Times New Roman"/>
          <w:b w:val="false"/>
          <w:i w:val="false"/>
          <w:color w:val="000000"/>
          <w:sz w:val="28"/>
        </w:rPr>
        <w:t>
      Тұрақты тұратын (тіркелген) жерінің мекенжайы:</w:t>
      </w:r>
    </w:p>
    <w:p>
      <w:pPr>
        <w:spacing w:after="0"/>
        <w:ind w:left="0"/>
        <w:jc w:val="both"/>
      </w:pPr>
      <w:r>
        <w:rPr>
          <w:rFonts w:ascii="Times New Roman"/>
          <w:b w:val="false"/>
          <w:i w:val="false"/>
          <w:color w:val="000000"/>
          <w:sz w:val="28"/>
        </w:rPr>
        <w:t>
      Облыс ___________________________________________________________</w:t>
      </w:r>
    </w:p>
    <w:p>
      <w:pPr>
        <w:spacing w:after="0"/>
        <w:ind w:left="0"/>
        <w:jc w:val="both"/>
      </w:pPr>
      <w:r>
        <w:rPr>
          <w:rFonts w:ascii="Times New Roman"/>
          <w:b w:val="false"/>
          <w:i w:val="false"/>
          <w:color w:val="000000"/>
          <w:sz w:val="28"/>
        </w:rPr>
        <w:t>
      Қала (аудан) ________________ ауыл: __________________________________</w:t>
      </w:r>
    </w:p>
    <w:p>
      <w:pPr>
        <w:spacing w:after="0"/>
        <w:ind w:left="0"/>
        <w:jc w:val="both"/>
      </w:pPr>
      <w:r>
        <w:rPr>
          <w:rFonts w:ascii="Times New Roman"/>
          <w:b w:val="false"/>
          <w:i w:val="false"/>
          <w:color w:val="000000"/>
          <w:sz w:val="28"/>
        </w:rPr>
        <w:t>
      Көше (шағын аудан) ________________ -үй _____________ -пәтер __________</w:t>
      </w:r>
    </w:p>
    <w:p>
      <w:pPr>
        <w:spacing w:after="0"/>
        <w:ind w:left="0"/>
        <w:jc w:val="both"/>
      </w:pPr>
      <w:r>
        <w:rPr>
          <w:rFonts w:ascii="Times New Roman"/>
          <w:b w:val="false"/>
          <w:i w:val="false"/>
          <w:color w:val="000000"/>
          <w:sz w:val="28"/>
        </w:rPr>
        <w:t>
      Мыналарды: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көмекшінің әлеуметтік қызметтерін көрсетуге құжаттарды рәсімдеу туралы хабардар етеміз.</w:t>
      </w:r>
    </w:p>
    <w:p>
      <w:pPr>
        <w:spacing w:after="0"/>
        <w:ind w:left="0"/>
        <w:jc w:val="both"/>
      </w:pPr>
      <w:r>
        <w:rPr>
          <w:rFonts w:ascii="Times New Roman"/>
          <w:b w:val="false"/>
          <w:i w:val="false"/>
          <w:color w:val="000000"/>
          <w:sz w:val="28"/>
        </w:rPr>
        <w:t>
      Өтініш қабылданды және "Е-Собес" ААЖ кезегінің электрондық журналында 20__ жылғы "__" _____ № _ нөмірімен тіркелді.</w:t>
      </w:r>
    </w:p>
    <w:p>
      <w:pPr>
        <w:spacing w:after="0"/>
        <w:ind w:left="0"/>
        <w:jc w:val="both"/>
      </w:pPr>
      <w:r>
        <w:rPr>
          <w:rFonts w:ascii="Times New Roman"/>
          <w:b w:val="false"/>
          <w:i w:val="false"/>
          <w:color w:val="000000"/>
          <w:sz w:val="28"/>
        </w:rPr>
        <w:t>
      Әлеуметтік қызметтер порталында өнім берушіні таңдау мүмкіндігі туралы (aleumet.egov.kz) мобильді азаматтар базасында тіркелген Сіздің абоненттік нөміріңізге смс-хабарлама жіберілетін болады.</w:t>
      </w:r>
    </w:p>
    <w:p>
      <w:pPr>
        <w:spacing w:after="0"/>
        <w:ind w:left="0"/>
        <w:jc w:val="both"/>
      </w:pPr>
      <w:r>
        <w:rPr>
          <w:rFonts w:ascii="Times New Roman"/>
          <w:b w:val="false"/>
          <w:i w:val="false"/>
          <w:color w:val="000000"/>
          <w:sz w:val="28"/>
        </w:rPr>
        <w:t xml:space="preserve">
      Мемлекеттік органның басшысы ___________________________________ </w:t>
      </w:r>
    </w:p>
    <w:p>
      <w:pPr>
        <w:spacing w:after="0"/>
        <w:ind w:left="0"/>
        <w:jc w:val="both"/>
      </w:pPr>
      <w:r>
        <w:rPr>
          <w:rFonts w:ascii="Times New Roman"/>
          <w:b w:val="false"/>
          <w:i w:val="false"/>
          <w:color w:val="000000"/>
          <w:sz w:val="28"/>
        </w:rPr>
        <w:t>
      (тегі, аты, әкесінің (бар болса)</w:t>
      </w:r>
    </w:p>
    <w:p>
      <w:pPr>
        <w:spacing w:after="0"/>
        <w:ind w:left="0"/>
        <w:jc w:val="both"/>
      </w:pPr>
      <w:r>
        <w:rPr>
          <w:rFonts w:ascii="Times New Roman"/>
          <w:b w:val="false"/>
          <w:i w:val="false"/>
          <w:color w:val="000000"/>
          <w:sz w:val="28"/>
        </w:rPr>
        <w:t>
      20___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абилитациялаудың және</w:t>
            </w:r>
            <w:r>
              <w:br/>
            </w:r>
            <w:r>
              <w:rPr>
                <w:rFonts w:ascii="Times New Roman"/>
                <w:b w:val="false"/>
                <w:i w:val="false"/>
                <w:color w:val="000000"/>
                <w:sz w:val="20"/>
              </w:rPr>
              <w:t>оңалтудың жеке бағдарламасына</w:t>
            </w:r>
            <w:r>
              <w:br/>
            </w:r>
            <w:r>
              <w:rPr>
                <w:rFonts w:ascii="Times New Roman"/>
                <w:b w:val="false"/>
                <w:i w:val="false"/>
                <w:color w:val="000000"/>
                <w:sz w:val="20"/>
              </w:rPr>
              <w:t xml:space="preserve">сәйкес естуі бойынша </w:t>
            </w:r>
            <w:r>
              <w:br/>
            </w:r>
            <w:r>
              <w:rPr>
                <w:rFonts w:ascii="Times New Roman"/>
                <w:b w:val="false"/>
                <w:i w:val="false"/>
                <w:color w:val="000000"/>
                <w:sz w:val="20"/>
              </w:rPr>
              <w:t xml:space="preserve">мүгедектігі бар адамдар үшін </w:t>
            </w:r>
            <w:r>
              <w:br/>
            </w:r>
            <w:r>
              <w:rPr>
                <w:rFonts w:ascii="Times New Roman"/>
                <w:b w:val="false"/>
                <w:i w:val="false"/>
                <w:color w:val="000000"/>
                <w:sz w:val="20"/>
              </w:rPr>
              <w:t xml:space="preserve">ымдау тілі маманының </w:t>
            </w:r>
            <w:r>
              <w:br/>
            </w:r>
            <w:r>
              <w:rPr>
                <w:rFonts w:ascii="Times New Roman"/>
                <w:b w:val="false"/>
                <w:i w:val="false"/>
                <w:color w:val="000000"/>
                <w:sz w:val="20"/>
              </w:rPr>
              <w:t xml:space="preserve">әлеуметтік қызметтерін </w:t>
            </w:r>
            <w:r>
              <w:br/>
            </w:r>
            <w:r>
              <w:rPr>
                <w:rFonts w:ascii="Times New Roman"/>
                <w:b w:val="false"/>
                <w:i w:val="false"/>
                <w:color w:val="000000"/>
                <w:sz w:val="20"/>
              </w:rPr>
              <w:t>ұсыну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644" w:id="593"/>
    <w:p>
      <w:pPr>
        <w:spacing w:after="0"/>
        <w:ind w:left="0"/>
        <w:jc w:val="left"/>
      </w:pPr>
      <w:r>
        <w:rPr>
          <w:rFonts w:ascii="Times New Roman"/>
          <w:b/>
          <w:i w:val="false"/>
          <w:color w:val="000000"/>
        </w:rPr>
        <w:t xml:space="preserve"> Смс-хабарлама журналы  ____________________________________________________________________  (протездік-ортопедиялық көмек, сурдотехникалық құралдар, тифлотехникалық құралдар, міндетті гигиеналық құралдар, жеке көмекшінің қызметтері, ымдау тілі маманының қызметтері, санаторий-курорттық емдеу, кресло-арбалар)</w:t>
      </w:r>
    </w:p>
    <w:bookmarkEnd w:id="5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көмек, сурдотехникалық құралдар,тифлотех никалық құралдар, міндетті гигиеналық құралдар, жеке көмекшінің қызметтері, ымдау тілі маманының қызметтері, санаторий-курорттық емделу, кресло-арбалар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сипаты/жауаптың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Смс-хабарлама жіберілген 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абилитациялаудың және</w:t>
            </w:r>
            <w:r>
              <w:br/>
            </w:r>
            <w:r>
              <w:rPr>
                <w:rFonts w:ascii="Times New Roman"/>
                <w:b w:val="false"/>
                <w:i w:val="false"/>
                <w:color w:val="000000"/>
                <w:sz w:val="20"/>
              </w:rPr>
              <w:t>оңалтудың жеке бағдарламасына</w:t>
            </w:r>
            <w:r>
              <w:br/>
            </w:r>
            <w:r>
              <w:rPr>
                <w:rFonts w:ascii="Times New Roman"/>
                <w:b w:val="false"/>
                <w:i w:val="false"/>
                <w:color w:val="000000"/>
                <w:sz w:val="20"/>
              </w:rPr>
              <w:t xml:space="preserve">сәйкес естуі бойынша </w:t>
            </w:r>
            <w:r>
              <w:br/>
            </w:r>
            <w:r>
              <w:rPr>
                <w:rFonts w:ascii="Times New Roman"/>
                <w:b w:val="false"/>
                <w:i w:val="false"/>
                <w:color w:val="000000"/>
                <w:sz w:val="20"/>
              </w:rPr>
              <w:t xml:space="preserve">мүгедектігі бар адамдар үшін </w:t>
            </w:r>
            <w:r>
              <w:br/>
            </w:r>
            <w:r>
              <w:rPr>
                <w:rFonts w:ascii="Times New Roman"/>
                <w:b w:val="false"/>
                <w:i w:val="false"/>
                <w:color w:val="000000"/>
                <w:sz w:val="20"/>
              </w:rPr>
              <w:t xml:space="preserve">ымдау тілі маманының </w:t>
            </w:r>
            <w:r>
              <w:br/>
            </w:r>
            <w:r>
              <w:rPr>
                <w:rFonts w:ascii="Times New Roman"/>
                <w:b w:val="false"/>
                <w:i w:val="false"/>
                <w:color w:val="000000"/>
                <w:sz w:val="20"/>
              </w:rPr>
              <w:t>әлеуметтік қызметтерін</w:t>
            </w:r>
            <w:r>
              <w:br/>
            </w:r>
            <w:r>
              <w:rPr>
                <w:rFonts w:ascii="Times New Roman"/>
                <w:b w:val="false"/>
                <w:i w:val="false"/>
                <w:color w:val="000000"/>
                <w:sz w:val="20"/>
              </w:rPr>
              <w:t>ұсыну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646" w:id="594"/>
    <w:p>
      <w:pPr>
        <w:spacing w:after="0"/>
        <w:ind w:left="0"/>
        <w:jc w:val="left"/>
      </w:pPr>
      <w:r>
        <w:rPr>
          <w:rFonts w:ascii="Times New Roman"/>
          <w:b/>
          <w:i w:val="false"/>
          <w:color w:val="000000"/>
        </w:rPr>
        <w:t xml:space="preserve"> Ымдау тілі маманының әлеуметтік қызметтерін көрсету парағы  ______________________________________________________________  Өтініш берушінің тегі, аты, әкесінің аты (бар болса), телефоны  мекен-жайы бойынша тұратын __________  20___ жылғы____________ айы үшін</w:t>
      </w:r>
    </w:p>
    <w:bookmarkEnd w:id="5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тәсілі (онлайн / офлайн)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Ымдау тілі маманының тегі, аты, әкесінің аты (бар болса), қолы /ЭЦҚ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Өтініш берушінің қолы/ЭЦҚ (қайтыс болған жағдайда талап етілмейді) </w:t>
      </w:r>
    </w:p>
    <w:p>
      <w:pPr>
        <w:spacing w:after="0"/>
        <w:ind w:left="0"/>
        <w:jc w:val="both"/>
      </w:pPr>
      <w:r>
        <w:rPr>
          <w:rFonts w:ascii="Times New Roman"/>
          <w:b w:val="false"/>
          <w:i w:val="false"/>
          <w:color w:val="000000"/>
          <w:sz w:val="28"/>
        </w:rPr>
        <w:t>
      20___ жылғы "____"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