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3ab8" w14:textId="12c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сот орындаушыларының, жеке сот орындаушыларының өңірлік палаталарының ақпаратты ұсыну нысаны мен мерзімдерін бекіту туралы" Қазақстан Республикасы Әділет министрінің 2019 жылғы 13 маусымдағы № 259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2022 жылғы 30 желтоқсандағы № 1086 бұйрығы. Қазақстан Республикасының Әділет министрлігінде 2023 жылғы 10 қаңтарда № 31663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"Жеке сот орындаушыларының, жеке сот орындаушыларының өңірлік палаталарының ақпаратты ұсыну нысаны мен мерзімдерін бекіту туралы" Қазақстан Республикасы Әділет министрінің 2019 жылғы 13 маусымдағы № 259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18999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iс жүргiзу және сот орындаушыларының мәртебесi туралы" Қазақстан Республикасы Заңының 148-бабы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Мәжбүрлеп орындау департаменті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интернет-ресурсында орналастыруды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Әділет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реформалар агенттiгiнің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статистика бюросы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Ұсынылады: Қазақстан Республикасы Әділет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 арналған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деректердің нысаны интернет- ресурста орналастырылған: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Алимент төлемдерін өндіріп алу туралы атқарушылық іс жүргізулердің орындалуы  және борышкерлерді жауапкершілікке тарту туралы мәліметтер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 20__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 (Атқарушылық іс жүргізу)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Кезеңділік: тоқсан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 ұсынатын тұлғалар тобы: жеке сот орындаушылардың аумақтық палаталары, аумақтық әділет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- есепті кезеңнен кейінгі айдың 4 (төртінші) күнінен кешіктірмей.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сот орындаушыларының материалдары бойынша қылмыстық жауапкершілікке тартылған борышкерлердің саны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аумақтық объектілер сыныптаушының коды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Респаубликасы Қылмыстық кодексінің бабы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Сотқа дейінгі тергеп-тексерулердің бірыңғай тізілімінде тіркелген құқық бұзушылықтың саны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Ақталмайтын негіздер бойынша тоқтатылған қылмыстық істердің саны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Ақтайтын негіздері бойынша тоқтатылған қылмыстық істердің саны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жіберілген қылмыстық істердің саны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істердің қалдығы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139-бап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430-бап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 орындаушыларының алиментті өндіріп алуы туралы атқарушылық құжаттардың орындалуы туралы мәліметтер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аумақтық объектілер сыныптаушының коды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қалдықтағы атқарушылық іс жүргізудің, оның ішінде 5, 6,7, 8, 10-бағандарды қоса алғанда санын құрайды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мерзімдік орындалуда атқарушылық құжаттар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Алименттер дербес төленетін атқарушылық құжаттардың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Алименттерді өндіріп алу туралы проблемалық атқарушылық құжаттардың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Әкімшілік құқық бұзушылық туралы Кодексінің 669-бабы бойынша әкімшілік жауапкершілікке тартылған борышкерлердің саны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Қылмыстық кодексінің 139-бабы бойынша ішкі істер органдарына жіберілген ұсынымдардың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алименттердің саны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Берешегі бар ағымдағы алименттердің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айдан астам алимент бойынша берешек ерікті тәртіппен ішінара өтелетін атқарушылық құжаттардың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мүлдем өтелмейтін атқарушылық құжаттардың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"Бүркіт" борышкерлеріне қатысты шығуға қойылған тыйымдардың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Берешек төленбейтін және 10-бағанда мүлік белгіленген құжаттар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бағалау және өткізу бойынша шаралар қабылданған атқарушылық өндірістердің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(Аумақтық әділет органы басшысының          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тегі,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(Ақпаратты жасауға жауапты қызметкердің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тегі, әкесінің аты (болған жағдайда)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араналған нысанды толтыру бойынша түсініктеме Алимент төлемдерін өндіріп алу және борышкерлерді жауапкершілікке тарту туралы атқарушылық іс жүргізудің орындалуы туралы мәліметтер (Индекс 1-(Атқарушылық іс жүргізу), мерзімділігі тоқсан сайын) 1 тарау. Жалпы ережелер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түсініктеме "Алимент төлемдерін өндіріп алу және борышкерлерді жауапкершілікке тарту туралы атқарушылық іс жүргізудің орындалуы туралы мәліметтер" әкімшілік деректерін жинауға арналған нысанды толтыру бойынша бірыңғай талаптарды айқындайды. 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Нысанға аумақтық әділет органының басшысы және ақпарат жасауға жауапты қызметкер қол қояды және есепті кезеңнен кейінгі айдың 4 (төртінші) күнінен кешіктірілмейтін мерзімде Қазақстан Республикасының Әділет министрлігіне ұсынады.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бойынша түсініктеме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Мәліметтерді жеке сот орындаушылары ағымдағы жылдың тиісті тоқсанында толтырады. 1-бөлімді толтыру кезінде мынадай мәліметтер көрсетіледі: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1-бағанында реттік нөмірі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2-бағанында өңірлердің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3-бағанында әкімшілік аумақтық объект сыныптаушының коды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4 -бағанында Қазақстан Республикасы Қылмыстық кодексінің баптары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5-бағанында есепті кезеңде сотқа дейінгі тергеп-тексерулердің бірыңғай тізілімінде тіркелген құқық бұзушылықтардың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6-бағанында ақталмайтын негіздер бойынша тоқтатылған істердің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7-бағанында ақталатын негіздері бойынша тоқтатылған істердің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8-бағанында қарау үшін сотқа жіберілген істердің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9-бағанында қылмыстық істердің қалдығы көрсетіледі.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2-бөлімді толтыру кезінде мынадай мәліметтер көрсетіледі: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1-бағаны бойынша нөмірлеу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2-бағаны бойынша өңірлер көрсетіледі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3-бағаны бойынша әкімшілік аумақтық обьектілер сыныптауышының кодтары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4-бағаны бойынша есепті кезеңнің соңындағы қалдықтағы атқарушылық өндірістердің, оның ішінде 5,6,7,8, және 10 нысандарды қоса алғанда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5,6-бағандары бойынша мерзімді орындаудағы атқарушылық құжаттардың саны (ағымдағы алименттер бойынша және берешегі бар)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нысанның 7-бағаны бойынша алимент дербес төленетін атқарушылық құжаттардың саны көрсетіледі;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нысанның 8-11 бағандары бойынша алимент бойынша берешегі 3 айдан астам ерікті тәртіппен ішінара өтелетін, сондай-ақ берешегі мүлде өтелмейтін атқарушылық құжаттардың саны мен сомасы көрсетіледі;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нысанның 12-бағаны бойынша "Әкімшілік құқық бұзушылық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жауапкершілікке тартылғын борышкерлердің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нысанның 13-бағаны бойынша 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ішкі істер органдарына жіберілген ұсынымдардың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нысанның 14-бағаны бойынша "Бүркіт" жүйесіндегі борышкерлерге қатысты Қазақстан Республикасынан шығуға қойылған тыйымдардың санны көрсетіледі;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15-бағаны бойынша 10-бағаннан берешек төленбейтін және мүлік анықталған атқарушылық құжаттардың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нысанның 16-бағаны бойынша мүлікті бағалау және өткізу бойынша шаралар қабылданаған атқарушылық іс жүргізу саны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м.а.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сот орындаушыларының өңірлік палатасының Республикалық палатаға және уәкілетті органның аумақтық органына өз қызметі туралы ақпарат ұсынуы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________ жеке сот орындаушыларының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Қамтылмаған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________ жеке сот орындаушыларының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сот орындаушының тегі, аты, әкесінің аты (болған жағдайда)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телефоны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Ұялы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телефоны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сот орындаушының көмекшісінің ұялы телефон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мекенжайы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Лицензияның нөмірі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________ жеке сот орындаушыларының жауапкершілігі туралы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Ескерту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Сөгіс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сөгіс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палатадан шығару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 тоқтату не лицензиядан айыру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өрескел не бірнеше рет бұзу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мүшелік жарналарды жүйелі түрде төлемеу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төленетін қызметтің өзге де түрлерімен айналысу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еркімен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палатаның жарғысында көзделген өзге негіздер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Жеке сот орындаушыларының өңірлік палаталары жиынтық деректерді аумақтық әділет органына және жеке сот орындаушыларының Республикалық палатасына тоқсан сайын есепті айдан кейінгі айдың төртінші күніне ұсынады.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