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2934" w14:textId="1782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Ерейментау ауданы Еркіншілік ауылдық округі әкімінің 2022 жылғы 6 маусымдағы № 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Еркіншілік ауылдық округі әкімінің 2022 жылғы 14 қыркүйектегі № 12 шешімі. Қазақстан Республикасының Әділет министрлігінде 2022 жылғы 15 қыркүйекте № 295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Ерейментау ауданының бас мемлекеттік ветеринариялық-санитариялық инспекторының міндетін атқарушының 2022 жылғы 1 тамыздағы № 01-31-548 ұсынысының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Ерейментау ауданы Еркіншілік ауылдық округінің аумағында белгіленген шектеу іс-шаралары ірі қара малдың жұқпалы ринотрахеит ауруын жою жөніндегі кешенді ветеринариялық-санитариялық іс-шаралар жүргізілуіне байланыст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ейментау ауданы Еркіншілік ауылдық округі әкімінің 2022 жылғы 6 маусымдағы № 5 "Шектеу іс-шараларын белгілеу туралы" (Нормативтік құқықтық актілерді мемлекеттік тіркеу тізілімінде № 284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кіншілік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м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