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cf74" w14:textId="118c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2022 жылғы 15 сәуірдегі № 1599 қаулысы. Қазақстан Республикасының Әділет министрлігінде 2022 жылғы 22 сәуірде № 27725 болып тіркелді. Күші жойылды - Ақтөбе облысы Ақтөбе қаласы әкімдігінің 2022 жылғы 5 тамыздағы № 4222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05.08.2022 № 4222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2022 жылғы 31 наурыздағы № 5-2/108 ұсынысы негізінде, Ақтөбе қаласының әкімдігі КАУЛЫ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қаласының "Алматы" ауданының "Садовое" тұрғын үй алабының Садовая, Жемісті, Парасат, Бәйшешек көшелері және 19/2 учаскесінің аумағында ірі қара және ұсақ малдары арасында бруцеллез ауруының пайда болуына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ауыл шаруашылығы бөлімі" мемлекеттік мекемесі заңнамада бекітілген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Ақтөбе қаласы әкімдігінің интернет – ресурсында орналастырылуын қамтамасыз етсін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