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b2c4" w14:textId="529b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аумағында 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әкімінің 2022 жылғы 13 сәуірдегі № 04-01 шешімі. Қазақстан Республикасының Әділет министрлігінде 2022 жылы 14 сәуірде № 27564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тармақшасына, "Табиғи және техногендік сипаттағы төтенше жағдайлар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ауданының Есік қаласы, Шелек, Саймай, Жаңашар, Бартоғай ауылдық округтерінің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Еңбекшіқазақ ауданы әкімінің аппарат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