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595c" w14:textId="3175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Қаратомар ауылдық округінің Сенокосное ауыл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22 жылғы 15 шілдедегі № 02 шешімі. Қазақстан Республикасының Әділет министрлігінде 2022 жылғы 25 шілдеде № 28877 болып тіркелді. Күші жойылды - Қарағанды облысы Осакаров ауданының әкімінің 2023 жылғы 13 қаңтар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інің 13.01.2023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ның Қаратомар ауылдық округінің Сенокосное ауыл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Осакаров ауданы әкімінің орынбасары Нұрлан Рымбайұлы Ламбек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