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51b8" w14:textId="aae5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Шет ауданының әкімдігінің 2020 жылғы 1 сәуірдегі № 15/01 "Шет ауданы бойынша мектепке дейінгі тәрбие мен оқытуға мемлекеттік білім беру тапсырысын, ата-ана төлемақысының мөлшерін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2022 жылғы 15 ақпандағы № 10/02 қаулысы. Қазақстан Республикасының Әділет министрлігінде 2022 жылғы 22 ақпанда № 26871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Занының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Шет ауданы әкімдігінің 2020 жылғы 1 сәуірдегі № 15/01 "Шет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5781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Р.Рысқалиұлына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