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3f20" w14:textId="8d03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Тағылы ауылдық округі әкімінің 2022 жылғы 29 наурыздағы № 01 "Шектеу іс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Тағылы ауылдық округінің әкімінің 2022 жылғы 22 шілдедегі № 02 шешімі. Қазақстан Республикасының Әділет министрлігінде 2022 жылғы 23 шілдеде № 28874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Шет ауданының бас мемлекеттік ветеринариялық-санитариялық инспекторының 2022 жылғы 29 маусымдағы № 06-08-02/222,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Тағылы ауылдық округі Жұмыскер ауылының аумағында ірі қара малдың вирустық диарея және инфекциялық ринотрахеит ауыру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Тағылы ауылдық округі әкімінің 2022 жылғы 29 наурыздағы "Шектеу іс-шараларын белгілеу туралы" (Нормативтік құқықтық актілерді мемлекеттік тіркеу тізілімінде № 27434 болып тіркелген) № 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Тағылы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