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c0ba" w14:textId="514c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26 сәуірдегі № 136 шешімі. Қазақстан Республикасының Әділет министрлігінде 2022 жылғы 27 сәуірде № 27782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сәйкес, Сырдария аудандық мәслихаты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6,00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