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eda5" w14:textId="d30e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Сарытерек ауылдық округі әкімінің 2022 жылғы 16 тамыздағы № 5 шешімі. Қазақстан Республикасының Әділет министрлігінде 2022 жылғы 23 тамызда № 29233 болып тіркелді. Күші жойылды - Шығыс Қазақстан облысы Зайсан ауданы Сарытерек ауылдық округі әкімінің 2023 жылғы 24 қаңтардағы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Сарытерек ауылдық округі әкімінің 24.01.2023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ветеринариялық-санитариялық инспекторы міндетін атқарушысының 2022 жылғы 1 тамыздағы № 378 ұсынысы негізінде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Зайсан ауданы Сарытерек ауылдық округі Шалқар ауылының аумағында ұсақ малдардың арасында бруцеллез ауруы пайда болуына байланысты шектеу іс-шаралары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Сарытерек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