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5f57d" w14:textId="145f5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облысының аумағындағы "Қазақстан Республикасы Экология және табиғи ресурстар министрлігі Орман шаруашылығы және жануарлар дүниесі комитетінің "Ұлытау" мемлекеттік ұлттық табиғи паркі" республикалық мемлекеттік мекемесінің күзет аймағын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әкімдігінің 2023 жылғы 19 шілдедегі № 35/01 қаулысы. Ұлытау облысының Әділет департаментінде 2023 жылғы 20 шілдеде № 35-20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27-бабы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1-13)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"Ерекше қорғалатын табиғи аумақтар туралы" Қазақстан Республикасы Заңының 10-бабы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11)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Ұлытау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Ұлытау облысының аумағындағы "Қазақстан Республикасы Экология және табиғи ресурстар министрлігі Орман шаруашылығы және жануарлар дүниесі комитетінің "Ұлытау" мемлекеттік ұлттық табиғи паркі" республикалық мемлекеттік мекемесі (бұдан әрі – Ұлттық парк) шекарасының айналасындағы жер учаскелерінің меншік иелері мен жер пайдаланушылардан алмай және жер санатын өзгертпей, ені екі километрден кем емес, жалпы ауданы 28 420 гектар күзет аймағы;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ұлттық парктің шекарасының периметрі бойынша күзет аймағының шекарасы;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ұлттық парктің күзет аймағы аумағында табиғат пайдалану режим түрлері және тәртібі белгіленсін.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Әбдіғалиұлы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 Экология және табиғи ресурстар министрлігі Орман шаруашылығы және жануарлар дүниесі комитетінің "Ұлытау" мемлекеттік ұлттық табиғи паркі" республикалық мемлекеттік мекемесі шекарасының периметрі бойынша күзет аймағының шекарасы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947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47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 қосымша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 Экология және табиғи ресурстар министрлігі Орман шаруашылығы және жануарлар дүниесі комитетінің "Ұлытау" мемлекеттік ұлттық табиғи паркі" республикалық мемлекеттік мекемесінің күзет аймағы аумағында табиғат пайдалану режим түрлері және тәртібі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Экология және табиғи ресурстар министрлігі Орман шаруашылығы және жануарлар дүниесі комитетінің "Ұлытау" мемлекеттік ұлттық табиғи паркі" республикалық мемлекеттік мекемесінің (бұдан әрі – Ұлттық парк) күзет аймағы аумағында: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ұлттық парктің экологиялық жүйелеріне зиянды әсер ететін объектілер орналастыруға, жобалауға, салуға және пайдалануға, жаңа технологияларды енгізуге;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ластаушы заттар мен сарқынды суларды атмосфераға шығару және ашық су көздері мен рельефке төгуге;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"Ерекше қорғалатын табиғи аумақтар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84-2-бабының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2-тармағында көрсетілген жағдайларды қоспағанда, пайдалы қазбаларды барлау мен өндіруге;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аң аулауға;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радиоактивті материалдар мен өнеркәсіптік қалдықтарды көмуге;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ұлттық парктің экологиялық жүйелерінің гидрологиялық режимін өзгертуі мүмкін қызметке (бөгеттер, дамбалар, гидротехникалық құрылыстар және табиғи су ағынын тоқтатуға немесе азайтуға душар ететін басқа да объектілер салуға);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жабайы жануарлар мен жабайы өсетін өсімдіктердің бөтен түрлерін интродукциялауға;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ұлттық парктің экологиялық жүйелеріне зиянды әсер етуі мүмкін басқа да қызметке тыйым салынады.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Ұлттық парктің күзет аймағы аумағында ұлттық парктің экологиялық жүйелерінің жай-күйіне теріс әсер етпейтін шаруашылық қызметтің мынадай әртүрлі нысандары жүзеге асырылуы мүмкін: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орман шаруашылығы қызметі;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мал жаю мен шөп шабуды қоса алғанда, дәстүрлі жер пайдалану, сондай-ақ биологиялық әртүрлілікті ұзақ мерзімді сақтау мен оның беріктігін қамтамасыз ету шеңберіндегі өзге де қызмет;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туристік және рекреациялық қызмет;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минералды суларды, бальнеологиялық және климаттық ресурстарды пайдалану;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кәсіпшілік және әуесқойлық (спорттық) балық аулау;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орман және дала өрттерін сөндіру бойынша жердегі және авиациялық жұмыстарды жүргізу;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бүлінген жерді қалпына келтіру;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орман және өзге де өсімдіктер қауымдастықтарын қалпына келтіру;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жабайы жануарлардың мекендеу ортасы мен санын қалпына келтіру;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жер учаскелерін туристер болатын жерлерді жайластыру, өсімдіктер мен жануарлардың эндемиялық, сирек кездесетін және жойылып кету қаупі төнген түрлерін қолдан көбейтуге, өсіруге, өндіруге арналған питомниктер орналастыру, сондай-ақ ұлттық парк жұмыскерлерінің тұруына арналған қызметтік үй-жайлар (кордондар) салу, оларға қызметтік жер телімдерін беру үшін пайдалану.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Ұлттық парктің күзет аймағында осы қосымшаның 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қызмет түрлерін жүзеге асыру кезінде өсімдіктер мен жануарлар дүниесі объектілерінің мекендеу ортасын және көбею жағдайларын, жануарлардың өріс аудару жолдары мен шоғырлану орындарын сақтау жөніндегі іс-шаралар көзделуге және жүзеге асырылуға, жабайы жануарлардың мекендеу ортасы ретінде ерекше құнды болып есептелетін учаскелердің, сондай-ақ ұлттық парктің өзге де объектілердің дербестігі қамтамасыз етілуге тиіс.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