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8ee0" w14:textId="43d8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кондоминиум объектісін басқаруға және кондоминиум объектісінің ортақ мүлкін күтіп-ұстауға арналған шығыстардың ең төменгі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17 қаңтардағы № 26-4 шешімі. Батыс Қазақстан облысының Әділет департаментінде 2023 жылғы 30 қаңтарда № 7113-07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2023 жылға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24 теңге сомасында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Көрсетілген шешімде шешімге қол қоюшы лауазымды тұлғаның атауы "мәслихат хатшысы" деген сөздері тиісінше "мәслихат төрағасы" деген сөздерімен ауыстырылды – Батыс Қазақстан облысы Бөкей ордасы аудандық мәслихатының 24.04.2023 </w:t>
      </w:r>
      <w:r>
        <w:rPr>
          <w:rFonts w:ascii="Times New Roman"/>
          <w:b w:val="false"/>
          <w:i w:val="false"/>
          <w:color w:val="ff0000"/>
          <w:sz w:val="28"/>
        </w:rPr>
        <w:t>№ 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