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5bb07" w14:textId="a25b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приказов в сфере телевизионного и (или) радиовещания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31 мая 2012 года № 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культуры, информации и общественного согласия Республики Казахстан от 12 февраля 2002 года № 32 «Об утверждении Правил проведения конкурса на получение права на телевизионное и (или) радиовещание в Республике Казахстан» (зарегистрирован в Реестре государственной регистрации нормативных правовых актов Республики Казахстан под № 1751);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культуры, информации и спорта Республики Казахстан от 10 ноября 2005 года № 286 «О внесении изменений в приказ исполняющего обязанности Министра культуры, информации и общественного согласия Республики Казахстан от 12 февраля 2002 года № 32 «Об утверждении Правил проведения конкурса на получение права на наземное телерадиовещание в Республике Казахстан» (зарегистрирован в Реестре государственной регистрации нормативных правовых актов Республики Казахстан под № 3938 и опубликован в газете «Юридическая газета» от 2 декабря 2005 г. № 224-225 (958-959);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18 мая 2009 года № 69 «О внесении изменений в приказ исполняющего обязанности Министра культуры, информации и общественного согласия Республики Казахстан от 12 февраля 2002 года № 32 «Об утверждении Правил проведения конкурса на получение права на наземное телерадиовещание в Республике Казахстан» (зарегистрирован в Реестре государственной регистрации нормативных правовых актов Республики Казахстан под № 5691 и опубликован в Собрании актов центральных исполнительных и иных центральных государственных органов Республики Казахстан, 2009 г., № 7, в газете «Казахстанская правда» от 11 июня 2009 года № 141 (25885);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связи и информации Республики Казахстан от 27 сентября 2010 года № 251 «О внесении изменений и дополнений в приказ исполняющего обязанности Министра культуры, информации и общественного согласия Республики Казахстан от 12 февраля 2002 года № 32 «Об утверждении Правил проведения конкурса на получение права на наземное телерадиовещание в Республике Казахстан» (зарегистрирован в Реестре государственной регистрации нормативных правовых актов Республики Казахстан под № 6595 и опубликован в газетах «Казахстанская правда» от 04 ноября 2010 г., № 292 (26353), «Официальная газета» от 12 ноября 2010 г., № 46(516).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и архивов в недельный срок направить копию приказа в Министерство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Д. Мынбай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 Согласованно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 А.Жумагалиев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31 мая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