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7571" w14:textId="2f975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26 июля 2013 года № 571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приказы Министерства транспорта и коммуникаций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Министерства транспорта и коммуникаций Республики Казахстан (Задорожный А.В.) в недельный срок направить в установленном порядке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транспорта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2013 года № 571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приказов Министерства транспорта и коммуникаций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признаваемых утратившими силу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транспортного контроля Министерства транспорта и коммуникаций Республики Казахстан от 11 сентября 2002 года № 73-п «О контрольных талонах к специальным разрешениям» (зарегистрирован в Реестре государственной регистрации нормативных правовых актов под № 2006);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января 2005 года № 50-I, Министра внутренних дел Республики Казахстан от 24 февраля 2005 года № 130, Министра иностранных дел Республики Казахстан от 24 февраля 2005 года № 08-1/64 и Министра труда и социальной защиты населения Республики Казахстан от 24 февраля 2005 года № 52-п «Об утверждении условий, на которых иностранцы и лица без гражданства могут входить в состав экипажа судна, плавающего под Государственным флагом Республики Казахстан» (зарегистрирован в Реестре государственной регистрации нормативных правовых актов под № 3508);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коммуникации Республики Казахстан от 4 марта 2005 года № 114-I «Об утверждении Правил безопасности и охраны труда на автомобильном транспорте» (зарегистрирован в Реестре государственной регистрации нормативных правовых актов под № 3586);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19 марта 2005 года № 129-I «Об утверждении Правил осуществления контроля за соблюдением перевозчиками Правил перевозок грузов, утвержденных приказом Министра транспорта и коммуникаций Республики Казахстан от 23 ноября 2004 года № 429-I, зарегистрированных за № 3294» (зарегистрирован в Реестре государственной регистрации нормативных правовых актов под № 3562);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12 декабря 2006 года № 331, Министра внутренних дел Республики Казахстан от 5 февраля 2007 года № 42, Министра труда и социальной защиты населения Республики Казахстан от 14 декабря 2006 года № 290-п «Об утверждении условий, на которых иностранцы и лица без гражданства могут входить в состав экипажа судна, плавающего под Государственным флагом Республики Казахстан» (зарегистрирован в Реестре государственной регистрации нормативных правовых актов под № 4555).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