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6c0b" w14:textId="cec6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Министра государственных доходов Республики Казахстан, Председателя Комитета национальной безопасности Республики Казахстан и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13 января 2015 года № 19, Министра финансов Республики Казахстан от 4 февраля 2015 года № 66 и Председателя Комитета национальной безопасности Республики Казахстан от 25 апреля 2015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апреля 2002 года № 293, Председателя Комитета национальной безопасности Республики Казахстан от 23 апреля 2002 года № 65, Министра государственных доходов Республики Казахстан от 10 апреля 2002 года № 420 «Об утверждении Инструкции о порядке организации взаимодействия органов внутренних дел, Пограничной службы Комитета национальной безопасности и Таможенного комитета Министерства государственных доходов Республики Казахстан по пресечению незаконной миграции иностранных граждан в пунктах пропуска через государственную границу Республики Казахстан» (зарегистрирован в Реестре государственных нормативных правовых актов № 12255, опубликован в Бюллетене нормативных правовых актов центральных исполнительных и иных государственных органов Республики Казахстан, 2002 г., № 31, ст. 653);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января 2006 года № 11, Министра финансов Республики Казахстан от 2 декабря 2005 года № 406, Председателя Комитета национальной безопасности Республики Казахстан от 28 декабря 2005 года № 213 «О внесении изменений в приказ Председателя Комитета национальной безопасности Республики Казахстан от 23 апреля 2002 года № 65, Министра внутренних дел Республики Казахстан от 29 апреля 2002 года № 293, Министра государственных доходов Республики Казахстан от 10 апреля 2002 года № 420 «Об утверждении Инструкции о порядке организации взаимодействия органов внутренних дел, Пограничной службы Комитета национальной безопасности и Таможенного комитета Министерства государственных доходов Республики Казахстан по пресечению незаконной миграции иностранных граждан в пунктах пропуска через государственную границу Республики Казахстан» (зарегистрирован в Реестре государственных нормативных правовых актов № 26506).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         ______________ Н. Абыкаев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