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60950" w14:textId="1c609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изменения в приказ Министра юстиции Республики Казахстан от 28 октября 2014 года № 1114 "Об утверждении квалификационных требований к административным государственным должностям корпуса "Б" центрального аппарата Министерства юстиции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23 апреля 2015 года № 227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23 июля 1999 года «О государственной службе»,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28 октября 2014 года № 1114 «Об утверждении квалификационных требований к административным государственным должностям корпуса «Б» центрального аппарата Министерства юстиции Республики Казахстан» внести следующие дополнения и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Квалификационных требований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к административным государственным должностям корпуса «Б» центрального аппарата, утвержденных указанным приказом;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«Образование» раздела «Эксперт Управления информатизации и защиты информационных ресурсов Категория С-5 (2 единица), № 14-0-4, № 14-0-5» дополнить словами «либо финансы»;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новым разделом,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Квалификационных требований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к административным государственным должностям корпуса «Б» центрального аппарата по всему тексту строку «Практический опыт»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«Согласно </w:t>
      </w:r>
      <w:r>
        <w:rPr>
          <w:rFonts w:ascii="Times New Roman"/>
          <w:b w:val="false"/>
          <w:i w:val="false"/>
          <w:color w:val="000000"/>
          <w:sz w:val="28"/>
        </w:rPr>
        <w:t>Типовым квалификационным 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категориям административных государственных должностей корпуса «Б», утвержденным приказом Председателя Агентства Республики Казахстан по делам государственной службы и противодействию коррупции от 11 декабря 2014 года № 58, зарегистрированным в Реестре государственной регистрации нормативных правовых актов за № 10080. Умение работать на компьютере.».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>   Министр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Имашев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Министера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апреля 2015 г. № 227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Квалификационные требования к административным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 xml:space="preserve">государственным должностям корпуса «Б» Управления организации  экспертной деятельности </w:t>
      </w:r>
      <w:r>
        <w:rPr>
          <w:rFonts w:ascii="Times New Roman"/>
          <w:b w:val="false"/>
          <w:i w:val="false"/>
          <w:color w:val="000000"/>
          <w:sz w:val="28"/>
        </w:rPr>
        <w:t>(на правах самостоятельного управления)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Министерства юстиции Республики Казахстан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Руководитель Управления организации экспертной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С-3 (1 единица)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2"/>
        <w:gridCol w:w="11398"/>
      </w:tblGrid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1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 в области юриспруденции либо медицины, либо экономики</w:t>
            </w:r>
          </w:p>
        </w:tc>
      </w:tr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Уголовно-процессуального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Гражданского процессуального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кодексов Республики Казахстан,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государственных закупках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»;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судебно-экспертной деятельности в Республике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- 2050»: новый политический курс состоявшегося государства.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обязательные знания, необходимые для исполнения функциональных обязанностей по должностям данной категории. Знание законодательства, регулирующего сферу экспертной деятельности</w:t>
            </w:r>
          </w:p>
        </w:tc>
      </w:tr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Типовым квалификационным требованиям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категориям административных государственных должностей корпуса «Б», утвержденным приказом Председателя Агентства Республики Казахстан по делам государственной службы и противодействию коррупции от 11 декабря 2014 года № 58, зарегистрированным в Реестре государственной регистрации нормативных правовых актов за № 10080.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на компьютере.</w:t>
            </w:r>
          </w:p>
        </w:tc>
      </w:tr>
      <w:tr>
        <w:trPr>
          <w:trHeight w:val="372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Осуществляет общее руководство, планирование и организацию деятельности управления; несет персональную ответственность за освоение бюджетных средств, проведение государственных закупок по линии экспертной деятельности Руководство аналитической, правовой и методологической работой, изучение и распространение положительного опыта работы, подготовка инструктивных и методических материалов и практических пособий по вопросам экспертной деятельности, разработка проектов нормативных правовых актов по вопросам экспертной деятельности. Организация работы по повышению квалификации работников департамента; обеспечение соблюдения сотрудниками департамента исполнительской и трудовой дисциплины. Внесение предложений о повышении квалификации сотрудников Управления, поощрении, наказании; осуществление иных функций, возложенных на него руководством Министерства. 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Главный эксперт управления организации экспертной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Категория С-4 (1 единица)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2"/>
        <w:gridCol w:w="11378"/>
      </w:tblGrid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1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 в области юриспруденции либо медицины либо экономики</w:t>
            </w:r>
          </w:p>
        </w:tc>
      </w:tr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«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Уголовно-процессуального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 процессуального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кодексов Республики Казахстан,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судебно-экспертной деятельности в Республике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- 2050»; новый политический курс состоявшегося государства. Другие обязательные знания, необходимые для исполнения функциональных обязанностей по должностям данной категории. Знание законодательства, регулирующего сферу экспертной деятельности</w:t>
            </w:r>
          </w:p>
        </w:tc>
      </w:tr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Типовым квалификационным требованиям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категориям административных государственных должностей корпуса «Б», утвержденным приказом Председателя Агентства Республики Казахстан по делам государственной службы и противодействию коррупции от 11 декабря 2014 года № 58, зарегистрированным ш Реестре государственной регистрации нормативных правовых актов за № 10080. Умение работать на компьютере.</w:t>
            </w:r>
          </w:p>
        </w:tc>
      </w:tr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Исполняет поручения Администрации Президента, Правительства, Канцелярии Премьер-Министра, рассматривает запросы депутатов Парламента, обращения физических и юридических лиц. Принимает меру по своевременному и качественному выполнению мероприятий, предусмотренных Стратегическим и Операционным планами Министерства юстиции РК. Готовит ответы на вопросы, поступающие на блоги Премьер-Министра, Министра юстиции, а также на веб-сайт Министерства юстиции по вопросам, касающимся деятельности Управления. Исполняет другие поручения руководства Министерства, Управления.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анализы и обобщения по вопросам экспертной деятельности, правового обеспечения, изучение и распространение положительного опыта работы, подготовка инструктивных и методических материалов и практических пособий по вопросам экспертной деятельности.</w:t>
            </w:r>
          </w:p>
        </w:tc>
      </w:tr>
    </w:tbl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Эксперт управления организации экспертной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Категория С-5 (2 единицы)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9"/>
        <w:gridCol w:w="11321"/>
      </w:tblGrid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1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 в области юриспруденции либо медицины, либо экономики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конституционных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Президенте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Парламенте Республики Казахстан и статусе его депутатов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Правительстве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Уголовно-процессуального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Гражданского процессуального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кодексов Республики Казахстан,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борьбе с коррупцией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административных процедурах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нормативных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рассмотрения обращений физических и юридических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судебно-экспертной деятельности в Республике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 - 2050»; новый политический курс состоявшегося государства. Другие обязательные знания, необходимые для исполнения функциональных обязанностей по должностям данной категории. Знание законодательства, регулирующего сферу экспертной деятельности 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Типовым квалификационным требованиям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категориям административных государственных должностей корпуса «Б», утвержденным приказом Председателя Агентства Республики Казахстан по делам государственной службы и противодействию коррупции от 11 декабря 2014 года № 58, зарегистрированным в Реестре государственной регистрации нормативных правовых актов за № 10080, Умение работать на компьютере. 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Исполненяет поручения Президента, Администрации Президента, Премьер-Министра, заместителе Премьер-Министра, Канцелярий Премьер-Министра по вопросам, отнесенным к компетенции Министерства; проработка материалов к заседаниям Правительства, совещаниям с участием Министра с целью внесения предложений о правовых подходах к решению рассматриваемых вопросов; Готовит ответы на вопросы, поступающие на блоги Премьер-Министра, Министра юстиции, а также на веб-сайт Министерства юстиции по вопросам, касающимся деятельности Управления. Исполняет другие поручения руководства Министерства, Управления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