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b2ef" w14:textId="5f2b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Жылыойского районного маслихата от 28 октября 2015 года № 33-5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24 декабря 2015 года № 35-15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 24 марта 1998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октября 2015 года № 33-5 "Об установлении специалистам в области социального обеспечения, образования и культуры, являющимся гражданскими служащими и работающим в сельской местности повышенные должностные оклады и тарифные ставки" (зарегистрированное в реестре государственной регистрации нормативных правовых актов за № 3350, опубликовано в газете "Кен Жылой" от 3 декабря 2015 года № 48);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XХХV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Абдрахманов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