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e9c2" w14:textId="a31e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0 ноября 2015 года № 46/25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5 марта 2014 года № 27/141-V "О внесении изменений в решение маслихата города Семей от 21 апреля 2010 года № 27/189-IV "Об утверждении Правил предоставления жилищной помощи" (зарегистрировано в Реестре государственной регистрации нормативных правовых актов от 31 марта 2014 года за № 3214, опубликовано в газетах "Семей таңы" и "Вести Семей" от 11 апреля 2014 года № 28, информационно-правовой системе "Әділет" от 21 апрел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