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6b0c" w14:textId="18f6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Жаркаинского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16 марта 2016 года № А-3/91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от 15 сентября 2015 года № А-9/258 (зарегистрировано в Реестре государственной регистрации нормативных правовых актов № 4998, опубликовано 16 октября 2015 года в районных газетах "Жарқайың тынысы" и "Целинное знамя").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 внесении изменения в постановление акимата Жаркаинского района Акмолинской области от 15 сентября 2015 года № А-9/258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от 22 января 2016 года № А-1/7 (зарегистрировано в Реестре государственной регистрации нормативных правовых актов № 5247, опубликовано 19 февраля 2016 года в районных газетах "Жарқайың тынысы" и "Целинное знамя").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