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439b" w14:textId="f784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Актобе от 14 апреля 2006 года № 232 "Об установлении льготного проезда для обучающихся в высших, средне - специальных учебных заведениях, профессиональных лицеях очной формы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8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14 апреля 2006 года № 232 "Об установлении льготного проезда для обучающихся в высших, средне - специальных учебных заведениях, профессиональных лицеях очной формы обучения" (зарегистрированное Управлением юстиции города Актобе Актюбинской области 28 апреля 2006 года № 3-1-46, опубликованное 23 мая 2006 года в газетах "Актюбинский вестник" и "Ақтөбе"), в связи с утратой силы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№ 581 "О государственной молодежной политике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2015 года № 285-V.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после его первого офицального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Байсеитов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