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485e" w14:textId="9c44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3 мая 2016 года № 22/01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Осакаровского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района В. Абилсеитову.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22/01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Осакаровского района,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30 апреля 2007 года № 19/01 "Об установлении квоты рабочих мест для инвалидов по Осакаровскому району" (зарегистрировано в Реестре государственной регистрации нормативных правовых актов № 8-15-64, опубликовано в районной газете "Сельский труженик" 26 мая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 февраля 2012 года № 03/02 "Об установлении квоты рабочих мест для лиц, освободившихся из мест лишения свободы в Осакаровском районе" (зарегистрировано в Реестре государственной регистрации нормативных правовых актов № 8-15-162, опубликовано в районной газете "Сельский труженик" 25 февраля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14 августа 2012 года № 29/01 "О внесении изменений в постановление акимата района от 1 февраля 2012 года № 03/02 "Об установлении квоты рабочих мест для лиц, освободившихся из мест лишения свободы в Осакаровском районе" (зарегистрировано в Реестре государственной регистрации нормативных правовых актов № 8-15-174, опубликовано в районной газете "Сельский труженик" 3 сентября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28 декабря 2015 года № 68/02 "О целевых группах населения и дополнительных мерах по содействию их занятости и социальной защите в районе на 2016 год" (зарегистрировано в Реестре государственной регистрации нормативных правовых актов № 3622, опубликовано в районной газете "Сельский труженик" 30 января 2016 года, информационно-правовой системе "Әділет" 1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