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25f" w14:textId="b5c8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18 января 2016 года № 55/413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следующее решение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(50 очередная сессия, 5 созыв) от 10 августа 2015 года № 50/389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Павлодарского района" (зарегистрированное в Реестре государственной регистрации нормативных правовых актов за № 4681, опубликованное от 10 сентября 2015 года в районных газетах "Заман тынысы", "Нива" № 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