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9d10" w14:textId="7f39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Сартогайского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2021 года № 110.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Сартогайского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31 270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37 389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2022 год объем субвенций, передаваемой из районного бюджета в бюджет сельского округа сумме 26 975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28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29 616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28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28 декабря 2021 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